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F05" w:rsidRDefault="00DC6F05" w:rsidP="007268FA">
      <w:pPr>
        <w:spacing w:line="540" w:lineRule="exact"/>
        <w:jc w:val="center"/>
        <w:rPr>
          <w:rFonts w:ascii="方正小标宋简体" w:eastAsia="方正小标宋简体" w:hAnsi="仿宋"/>
          <w:sz w:val="36"/>
          <w:szCs w:val="36"/>
        </w:rPr>
      </w:pPr>
    </w:p>
    <w:p w:rsidR="00DC6F05" w:rsidRDefault="00DC6F05" w:rsidP="00DC6F05">
      <w:pPr>
        <w:jc w:val="center"/>
        <w:rPr>
          <w:rFonts w:ascii="方正小标宋简体" w:eastAsia="方正小标宋简体"/>
          <w:sz w:val="60"/>
          <w:szCs w:val="60"/>
        </w:rPr>
      </w:pPr>
    </w:p>
    <w:p w:rsidR="00DC6F05" w:rsidRDefault="00DC6F05" w:rsidP="00DC6F05">
      <w:pPr>
        <w:jc w:val="center"/>
        <w:rPr>
          <w:rFonts w:ascii="方正小标宋简体" w:eastAsia="方正小标宋简体"/>
          <w:sz w:val="60"/>
          <w:szCs w:val="60"/>
        </w:rPr>
      </w:pPr>
    </w:p>
    <w:p w:rsidR="00DC6F05" w:rsidRPr="001B773E" w:rsidRDefault="00DC6F05" w:rsidP="00DC6F05">
      <w:pPr>
        <w:adjustRightInd w:val="0"/>
        <w:snapToGrid w:val="0"/>
        <w:spacing w:before="100" w:beforeAutospacing="1" w:after="100" w:afterAutospacing="1" w:line="600" w:lineRule="exact"/>
        <w:jc w:val="center"/>
        <w:rPr>
          <w:rFonts w:ascii="方正小标宋简体" w:eastAsia="方正小标宋简体"/>
          <w:sz w:val="62"/>
          <w:szCs w:val="62"/>
        </w:rPr>
      </w:pPr>
      <w:r w:rsidRPr="001B773E">
        <w:rPr>
          <w:rFonts w:ascii="方正小标宋简体" w:eastAsia="方正小标宋简体" w:hint="eastAsia"/>
          <w:sz w:val="62"/>
          <w:szCs w:val="62"/>
        </w:rPr>
        <w:t>福建警察学院</w:t>
      </w:r>
    </w:p>
    <w:p w:rsidR="00DC6F05" w:rsidRPr="001B773E" w:rsidRDefault="00DC6F05" w:rsidP="00DC6F05">
      <w:pPr>
        <w:adjustRightInd w:val="0"/>
        <w:snapToGrid w:val="0"/>
        <w:spacing w:after="100" w:afterAutospacing="1" w:line="600" w:lineRule="exact"/>
        <w:jc w:val="center"/>
        <w:rPr>
          <w:rFonts w:ascii="方正小标宋简体" w:eastAsia="方正小标宋简体"/>
          <w:sz w:val="62"/>
          <w:szCs w:val="62"/>
        </w:rPr>
      </w:pPr>
      <w:r w:rsidRPr="001B773E">
        <w:rPr>
          <w:rFonts w:ascii="方正小标宋简体" w:eastAsia="方正小标宋简体" w:hint="eastAsia"/>
          <w:sz w:val="62"/>
          <w:szCs w:val="62"/>
        </w:rPr>
        <w:t>各专业教学质量国家标准汇编</w:t>
      </w:r>
    </w:p>
    <w:p w:rsidR="00DC6F05" w:rsidRDefault="00DC6F05" w:rsidP="00DC6F05">
      <w:pPr>
        <w:jc w:val="center"/>
        <w:rPr>
          <w:rFonts w:ascii="方正小标宋简体" w:eastAsia="方正小标宋简体"/>
          <w:sz w:val="60"/>
          <w:szCs w:val="60"/>
        </w:rPr>
      </w:pPr>
    </w:p>
    <w:p w:rsidR="00DC6F05" w:rsidRDefault="00DC6F05" w:rsidP="00DC6F05">
      <w:pPr>
        <w:jc w:val="center"/>
        <w:rPr>
          <w:rFonts w:ascii="方正小标宋简体" w:eastAsia="方正小标宋简体"/>
          <w:sz w:val="60"/>
          <w:szCs w:val="60"/>
        </w:rPr>
      </w:pPr>
    </w:p>
    <w:p w:rsidR="00DC6F05" w:rsidRDefault="00DC6F05" w:rsidP="00DC6F05">
      <w:pPr>
        <w:jc w:val="center"/>
        <w:rPr>
          <w:rFonts w:ascii="方正小标宋简体" w:eastAsia="方正小标宋简体"/>
          <w:sz w:val="60"/>
          <w:szCs w:val="60"/>
        </w:rPr>
      </w:pPr>
    </w:p>
    <w:p w:rsidR="00DC6F05" w:rsidRDefault="00DC6F05" w:rsidP="00DC6F05">
      <w:pPr>
        <w:jc w:val="center"/>
        <w:rPr>
          <w:rFonts w:ascii="方正小标宋简体" w:eastAsia="方正小标宋简体"/>
          <w:sz w:val="60"/>
          <w:szCs w:val="60"/>
        </w:rPr>
      </w:pPr>
    </w:p>
    <w:p w:rsidR="00DC6F05" w:rsidRDefault="00DC6F05" w:rsidP="00DC6F05">
      <w:pPr>
        <w:jc w:val="center"/>
        <w:rPr>
          <w:rFonts w:ascii="方正小标宋简体" w:eastAsia="方正小标宋简体"/>
          <w:sz w:val="60"/>
          <w:szCs w:val="60"/>
        </w:rPr>
      </w:pPr>
    </w:p>
    <w:p w:rsidR="00DC6F05" w:rsidRPr="00E30A25" w:rsidRDefault="00DC6F05" w:rsidP="00DC6F05">
      <w:pPr>
        <w:jc w:val="center"/>
        <w:rPr>
          <w:rFonts w:ascii="方正小标宋简体" w:eastAsia="方正小标宋简体"/>
          <w:sz w:val="32"/>
          <w:szCs w:val="32"/>
        </w:rPr>
      </w:pPr>
    </w:p>
    <w:p w:rsidR="00DC6F05" w:rsidRDefault="00DC6F05" w:rsidP="00DC6F05">
      <w:pPr>
        <w:jc w:val="center"/>
        <w:rPr>
          <w:rFonts w:ascii="方正小标宋简体" w:eastAsia="方正小标宋简体"/>
          <w:sz w:val="60"/>
          <w:szCs w:val="60"/>
        </w:rPr>
      </w:pPr>
    </w:p>
    <w:p w:rsidR="00DC6F05" w:rsidRDefault="00DC6F05" w:rsidP="00DC6F05">
      <w:pPr>
        <w:jc w:val="center"/>
        <w:rPr>
          <w:rFonts w:ascii="方正小标宋简体" w:eastAsia="方正小标宋简体"/>
          <w:sz w:val="60"/>
          <w:szCs w:val="60"/>
        </w:rPr>
      </w:pPr>
    </w:p>
    <w:p w:rsidR="00DC6F05" w:rsidRDefault="00DC6F05" w:rsidP="00DC6F05">
      <w:pPr>
        <w:jc w:val="center"/>
        <w:rPr>
          <w:rFonts w:ascii="方正小标宋简体" w:eastAsia="方正小标宋简体"/>
          <w:sz w:val="60"/>
          <w:szCs w:val="60"/>
        </w:rPr>
      </w:pPr>
    </w:p>
    <w:p w:rsidR="00DC6F05" w:rsidRDefault="00DC6F05" w:rsidP="00DC6F05">
      <w:pPr>
        <w:jc w:val="center"/>
        <w:rPr>
          <w:rFonts w:ascii="方正小标宋简体" w:eastAsia="方正小标宋简体"/>
          <w:sz w:val="60"/>
          <w:szCs w:val="60"/>
        </w:rPr>
      </w:pPr>
    </w:p>
    <w:p w:rsidR="00DC6F05" w:rsidRDefault="00DC6F05" w:rsidP="00DC6F05">
      <w:pPr>
        <w:jc w:val="center"/>
        <w:rPr>
          <w:rFonts w:ascii="方正小标宋简体" w:eastAsia="方正小标宋简体"/>
          <w:sz w:val="60"/>
          <w:szCs w:val="60"/>
        </w:rPr>
      </w:pPr>
    </w:p>
    <w:p w:rsidR="00DC6F05" w:rsidRDefault="00DC6F05" w:rsidP="00DC6F05">
      <w:pPr>
        <w:jc w:val="center"/>
        <w:rPr>
          <w:rFonts w:ascii="方正小标宋简体" w:eastAsia="方正小标宋简体"/>
          <w:sz w:val="60"/>
          <w:szCs w:val="60"/>
        </w:rPr>
      </w:pPr>
    </w:p>
    <w:p w:rsidR="00DC6F05" w:rsidRDefault="00DC6F05" w:rsidP="00DC6F05">
      <w:pPr>
        <w:jc w:val="center"/>
        <w:rPr>
          <w:rFonts w:ascii="方正小标宋简体" w:eastAsia="方正小标宋简体"/>
          <w:sz w:val="60"/>
          <w:szCs w:val="60"/>
        </w:rPr>
      </w:pPr>
    </w:p>
    <w:p w:rsidR="00DC6F05" w:rsidRDefault="00DC6F05" w:rsidP="00DC6F05">
      <w:pPr>
        <w:jc w:val="center"/>
        <w:rPr>
          <w:rFonts w:ascii="楷体" w:eastAsia="楷体" w:hAnsi="楷体"/>
          <w:sz w:val="40"/>
          <w:szCs w:val="40"/>
        </w:rPr>
      </w:pPr>
      <w:r w:rsidRPr="001B773E">
        <w:rPr>
          <w:rFonts w:ascii="楷体" w:eastAsia="楷体" w:hAnsi="楷体" w:hint="eastAsia"/>
          <w:sz w:val="40"/>
          <w:szCs w:val="40"/>
        </w:rPr>
        <w:t>二</w:t>
      </w:r>
      <w:r>
        <w:rPr>
          <w:rFonts w:ascii="楷体" w:eastAsia="楷体" w:hAnsi="楷体" w:hint="eastAsia"/>
          <w:sz w:val="40"/>
          <w:szCs w:val="40"/>
        </w:rPr>
        <w:t>Ο</w:t>
      </w:r>
      <w:r w:rsidRPr="001B773E">
        <w:rPr>
          <w:rFonts w:ascii="楷体" w:eastAsia="楷体" w:hAnsi="楷体" w:hint="eastAsia"/>
          <w:sz w:val="40"/>
          <w:szCs w:val="40"/>
        </w:rPr>
        <w:t>一八年五月</w:t>
      </w:r>
    </w:p>
    <w:p w:rsidR="00DC6F05" w:rsidRDefault="00DC6F05" w:rsidP="00DC6F05">
      <w:pPr>
        <w:rPr>
          <w:rFonts w:ascii="楷体" w:eastAsia="楷体" w:hAnsi="楷体"/>
          <w:sz w:val="40"/>
          <w:szCs w:val="40"/>
        </w:rPr>
      </w:pPr>
    </w:p>
    <w:p w:rsidR="00E30A25" w:rsidRDefault="00E30A25" w:rsidP="00DC6F05">
      <w:pPr>
        <w:rPr>
          <w:rFonts w:ascii="楷体" w:eastAsia="楷体" w:hAnsi="楷体"/>
          <w:sz w:val="40"/>
          <w:szCs w:val="40"/>
        </w:rPr>
        <w:sectPr w:rsidR="00E30A25" w:rsidSect="00E30A25">
          <w:headerReference w:type="default" r:id="rId7"/>
          <w:footerReference w:type="even" r:id="rId8"/>
          <w:footerReference w:type="default" r:id="rId9"/>
          <w:pgSz w:w="11900" w:h="16840" w:code="9"/>
          <w:pgMar w:top="2098" w:right="1474" w:bottom="1871" w:left="1588" w:header="851" w:footer="1474" w:gutter="0"/>
          <w:pgNumType w:start="1"/>
          <w:cols w:space="425"/>
          <w:docGrid w:type="lines" w:linePitch="435"/>
        </w:sectPr>
      </w:pPr>
    </w:p>
    <w:p w:rsidR="00DC6F05" w:rsidRDefault="00DC6F05" w:rsidP="00DC6F05">
      <w:pPr>
        <w:rPr>
          <w:rFonts w:ascii="楷体" w:eastAsia="楷体" w:hAnsi="楷体"/>
          <w:sz w:val="40"/>
          <w:szCs w:val="40"/>
        </w:rPr>
      </w:pPr>
    </w:p>
    <w:p w:rsidR="00DC6F05" w:rsidRDefault="00DC6F05" w:rsidP="00DC6F05">
      <w:pPr>
        <w:jc w:val="center"/>
        <w:rPr>
          <w:rFonts w:ascii="方正小标宋简体" w:eastAsia="方正小标宋简体" w:hAnsi="楷体"/>
          <w:sz w:val="40"/>
          <w:szCs w:val="40"/>
        </w:rPr>
      </w:pPr>
      <w:r w:rsidRPr="001B773E">
        <w:rPr>
          <w:rFonts w:ascii="方正小标宋简体" w:eastAsia="方正小标宋简体" w:hAnsi="楷体" w:hint="eastAsia"/>
          <w:sz w:val="40"/>
          <w:szCs w:val="40"/>
        </w:rPr>
        <w:t xml:space="preserve">目   </w:t>
      </w:r>
      <w:r>
        <w:rPr>
          <w:rFonts w:ascii="方正小标宋简体" w:eastAsia="方正小标宋简体" w:hAnsi="楷体" w:hint="eastAsia"/>
          <w:sz w:val="40"/>
          <w:szCs w:val="40"/>
        </w:rPr>
        <w:t xml:space="preserve"> </w:t>
      </w:r>
      <w:r w:rsidRPr="001B773E">
        <w:rPr>
          <w:rFonts w:ascii="方正小标宋简体" w:eastAsia="方正小标宋简体" w:hAnsi="楷体" w:hint="eastAsia"/>
          <w:sz w:val="40"/>
          <w:szCs w:val="40"/>
        </w:rPr>
        <w:t>录</w:t>
      </w:r>
    </w:p>
    <w:p w:rsidR="00DC6F05" w:rsidRDefault="00DC6F05" w:rsidP="00DC6F05">
      <w:pPr>
        <w:rPr>
          <w:rFonts w:ascii="方正小标宋简体" w:eastAsia="方正小标宋简体" w:hAnsi="楷体"/>
          <w:sz w:val="40"/>
          <w:szCs w:val="40"/>
        </w:rPr>
      </w:pPr>
    </w:p>
    <w:p w:rsidR="00DC6F05" w:rsidRDefault="00DC6F05" w:rsidP="00DC6F05">
      <w:pPr>
        <w:rPr>
          <w:rFonts w:ascii="仿宋" w:eastAsia="仿宋" w:hAnsi="仿宋"/>
          <w:sz w:val="32"/>
          <w:szCs w:val="32"/>
        </w:rPr>
      </w:pPr>
      <w:r>
        <w:rPr>
          <w:rFonts w:ascii="仿宋" w:eastAsia="仿宋" w:hAnsi="仿宋" w:hint="eastAsia"/>
          <w:sz w:val="32"/>
          <w:szCs w:val="32"/>
        </w:rPr>
        <w:t>公安类教学质量国家标准  ………………………………  1</w:t>
      </w:r>
    </w:p>
    <w:p w:rsidR="00DC6F05" w:rsidRDefault="00DC6F05" w:rsidP="00DC6F05">
      <w:pPr>
        <w:rPr>
          <w:rFonts w:ascii="仿宋" w:eastAsia="仿宋" w:hAnsi="仿宋"/>
          <w:sz w:val="32"/>
          <w:szCs w:val="32"/>
        </w:rPr>
      </w:pPr>
      <w:r>
        <w:rPr>
          <w:rFonts w:ascii="仿宋" w:eastAsia="仿宋" w:hAnsi="仿宋" w:hint="eastAsia"/>
          <w:sz w:val="32"/>
          <w:szCs w:val="32"/>
        </w:rPr>
        <w:t>法学类教学质量国家标准  ……………………………… 19</w:t>
      </w:r>
    </w:p>
    <w:p w:rsidR="00DC6F05" w:rsidRDefault="00DC6F05" w:rsidP="00DC6F05">
      <w:pPr>
        <w:rPr>
          <w:rFonts w:ascii="仿宋" w:eastAsia="仿宋" w:hAnsi="仿宋"/>
          <w:sz w:val="32"/>
          <w:szCs w:val="32"/>
        </w:rPr>
      </w:pPr>
      <w:r>
        <w:rPr>
          <w:rFonts w:ascii="仿宋" w:eastAsia="仿宋" w:hAnsi="仿宋" w:hint="eastAsia"/>
          <w:sz w:val="32"/>
          <w:szCs w:val="32"/>
        </w:rPr>
        <w:t>公安技术类教学质量国家标准  ………………………… 31</w:t>
      </w:r>
    </w:p>
    <w:p w:rsidR="00DC6F05" w:rsidRDefault="00DC6F05" w:rsidP="00DC6F05">
      <w:pPr>
        <w:rPr>
          <w:rFonts w:ascii="仿宋" w:eastAsia="仿宋" w:hAnsi="仿宋"/>
          <w:sz w:val="32"/>
          <w:szCs w:val="32"/>
        </w:rPr>
      </w:pPr>
      <w:r>
        <w:rPr>
          <w:rFonts w:ascii="仿宋" w:eastAsia="仿宋" w:hAnsi="仿宋" w:hint="eastAsia"/>
          <w:sz w:val="32"/>
          <w:szCs w:val="32"/>
        </w:rPr>
        <w:t>公共管理类教学质量国家标准  ………………………… 49</w:t>
      </w:r>
    </w:p>
    <w:p w:rsidR="00DC6F05" w:rsidRDefault="00DC6F05" w:rsidP="00DC6F05">
      <w:pPr>
        <w:rPr>
          <w:rFonts w:ascii="仿宋" w:eastAsia="仿宋" w:hAnsi="仿宋"/>
          <w:sz w:val="32"/>
          <w:szCs w:val="32"/>
        </w:rPr>
      </w:pPr>
      <w:r>
        <w:rPr>
          <w:rFonts w:ascii="仿宋" w:eastAsia="仿宋" w:hAnsi="仿宋" w:hint="eastAsia"/>
          <w:sz w:val="32"/>
          <w:szCs w:val="32"/>
        </w:rPr>
        <w:t>计算机类教学质量国家标准  …………………………… 64</w:t>
      </w:r>
    </w:p>
    <w:p w:rsidR="00E30A25" w:rsidRDefault="00E30A25" w:rsidP="00DC6F05">
      <w:pPr>
        <w:rPr>
          <w:rFonts w:ascii="仿宋" w:eastAsia="仿宋" w:hAnsi="仿宋"/>
          <w:sz w:val="32"/>
          <w:szCs w:val="32"/>
        </w:rPr>
        <w:sectPr w:rsidR="00E30A25" w:rsidSect="00B40233">
          <w:pgSz w:w="11900" w:h="16840" w:code="9"/>
          <w:pgMar w:top="2098" w:right="1474" w:bottom="1871" w:left="1588" w:header="851" w:footer="1474" w:gutter="0"/>
          <w:cols w:space="425"/>
          <w:docGrid w:type="lines" w:linePitch="435"/>
        </w:sectPr>
      </w:pPr>
    </w:p>
    <w:p w:rsidR="00743C05" w:rsidRPr="00044EF7" w:rsidRDefault="00743C05" w:rsidP="007268FA">
      <w:pPr>
        <w:spacing w:line="540" w:lineRule="exact"/>
        <w:jc w:val="center"/>
        <w:rPr>
          <w:rFonts w:ascii="方正小标宋简体" w:eastAsia="方正小标宋简体" w:hAnsi="仿宋"/>
          <w:sz w:val="36"/>
          <w:szCs w:val="36"/>
        </w:rPr>
      </w:pPr>
      <w:r w:rsidRPr="00044EF7">
        <w:rPr>
          <w:rFonts w:ascii="方正小标宋简体" w:eastAsia="方正小标宋简体" w:hAnsi="仿宋" w:hint="eastAsia"/>
          <w:sz w:val="36"/>
          <w:szCs w:val="36"/>
        </w:rPr>
        <w:lastRenderedPageBreak/>
        <w:t>公安学类教学质量国家标准</w:t>
      </w:r>
    </w:p>
    <w:p w:rsidR="00743C05" w:rsidRDefault="00743C05" w:rsidP="008D0BB4">
      <w:pPr>
        <w:spacing w:line="540" w:lineRule="exact"/>
        <w:ind w:firstLineChars="200" w:firstLine="600"/>
        <w:rPr>
          <w:rFonts w:ascii="黑体" w:eastAsia="黑体" w:hAnsi="仿宋"/>
          <w:sz w:val="30"/>
          <w:szCs w:val="30"/>
        </w:rPr>
      </w:pPr>
      <w:bookmarkStart w:id="0" w:name="_GoBack"/>
      <w:bookmarkEnd w:id="0"/>
    </w:p>
    <w:p w:rsidR="00743C05" w:rsidRPr="00044EF7" w:rsidRDefault="00743C05" w:rsidP="008D0BB4">
      <w:pPr>
        <w:spacing w:line="540" w:lineRule="exact"/>
        <w:ind w:firstLineChars="200" w:firstLine="600"/>
        <w:rPr>
          <w:rFonts w:ascii="黑体" w:eastAsia="黑体" w:hAnsi="仿宋"/>
          <w:sz w:val="30"/>
          <w:szCs w:val="30"/>
        </w:rPr>
      </w:pPr>
      <w:r w:rsidRPr="00044EF7">
        <w:rPr>
          <w:rFonts w:ascii="黑体" w:eastAsia="黑体" w:hAnsi="仿宋"/>
          <w:sz w:val="30"/>
          <w:szCs w:val="30"/>
        </w:rPr>
        <w:t xml:space="preserve">1 </w:t>
      </w:r>
      <w:r w:rsidRPr="00044EF7">
        <w:rPr>
          <w:rFonts w:ascii="黑体" w:eastAsia="黑体" w:hAnsi="仿宋" w:hint="eastAsia"/>
          <w:sz w:val="30"/>
          <w:szCs w:val="30"/>
        </w:rPr>
        <w:t>概述</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公安学类本科专业是国家控制布点专业。为进一步加强公安学类专业建设</w:t>
      </w:r>
      <w:r w:rsidRPr="00F90314">
        <w:rPr>
          <w:rFonts w:ascii="仿宋" w:eastAsia="仿宋" w:hAnsi="仿宋"/>
          <w:sz w:val="30"/>
          <w:szCs w:val="30"/>
        </w:rPr>
        <w:t>,</w:t>
      </w:r>
      <w:r w:rsidRPr="00F90314">
        <w:rPr>
          <w:rFonts w:ascii="仿宋" w:eastAsia="仿宋" w:hAnsi="仿宋" w:hint="eastAsia"/>
          <w:sz w:val="30"/>
          <w:szCs w:val="30"/>
        </w:rPr>
        <w:t>提高公安专业人才培养质量</w:t>
      </w:r>
      <w:r w:rsidRPr="00F90314">
        <w:rPr>
          <w:rFonts w:ascii="仿宋" w:eastAsia="仿宋" w:hAnsi="仿宋"/>
          <w:sz w:val="30"/>
          <w:szCs w:val="30"/>
        </w:rPr>
        <w:t>,</w:t>
      </w:r>
      <w:r w:rsidRPr="00F90314">
        <w:rPr>
          <w:rFonts w:ascii="仿宋" w:eastAsia="仿宋" w:hAnsi="仿宋" w:hint="eastAsia"/>
          <w:sz w:val="30"/>
          <w:szCs w:val="30"/>
        </w:rPr>
        <w:t>根据《国家中长期教育改革和发展规划纲要</w:t>
      </w:r>
      <w:r w:rsidRPr="00F90314">
        <w:rPr>
          <w:rFonts w:ascii="仿宋" w:eastAsia="仿宋" w:hAnsi="仿宋"/>
          <w:sz w:val="30"/>
          <w:szCs w:val="30"/>
        </w:rPr>
        <w:t>(2010-2020</w:t>
      </w:r>
      <w:r w:rsidRPr="00F90314">
        <w:rPr>
          <w:rFonts w:ascii="仿宋" w:eastAsia="仿宋" w:hAnsi="仿宋" w:hint="eastAsia"/>
          <w:sz w:val="30"/>
          <w:szCs w:val="30"/>
        </w:rPr>
        <w:t>年</w:t>
      </w:r>
      <w:r w:rsidRPr="00F90314">
        <w:rPr>
          <w:rFonts w:ascii="仿宋" w:eastAsia="仿宋" w:hAnsi="仿宋"/>
          <w:sz w:val="30"/>
          <w:szCs w:val="30"/>
        </w:rPr>
        <w:t>)</w:t>
      </w:r>
      <w:r w:rsidRPr="00F90314">
        <w:rPr>
          <w:rFonts w:ascii="仿宋" w:eastAsia="仿宋" w:hAnsi="仿宋" w:hint="eastAsia"/>
          <w:sz w:val="30"/>
          <w:szCs w:val="30"/>
        </w:rPr>
        <w:t>》、人力资源社会保障部等六部门《关于公安院校公安专业人才招录培养制度改革的意见》、教育部关于高等学校专业类本科教学质量国家标准研制等精神和要求</w:t>
      </w:r>
      <w:r w:rsidRPr="00F90314">
        <w:rPr>
          <w:rFonts w:ascii="仿宋" w:eastAsia="仿宋" w:hAnsi="仿宋"/>
          <w:sz w:val="30"/>
          <w:szCs w:val="30"/>
        </w:rPr>
        <w:t>,</w:t>
      </w:r>
      <w:r w:rsidRPr="00F90314">
        <w:rPr>
          <w:rFonts w:ascii="仿宋" w:eastAsia="仿宋" w:hAnsi="仿宋" w:hint="eastAsia"/>
          <w:sz w:val="30"/>
          <w:szCs w:val="30"/>
        </w:rPr>
        <w:t>制定本标准。本标准是公安学类本科专业人才培养的基本要求</w:t>
      </w:r>
      <w:r w:rsidRPr="00F90314">
        <w:rPr>
          <w:rFonts w:ascii="仿宋" w:eastAsia="仿宋" w:hAnsi="仿宋"/>
          <w:sz w:val="30"/>
          <w:szCs w:val="30"/>
        </w:rPr>
        <w:t>,</w:t>
      </w:r>
      <w:r w:rsidRPr="00F90314">
        <w:rPr>
          <w:rFonts w:ascii="仿宋" w:eastAsia="仿宋" w:hAnsi="仿宋" w:hint="eastAsia"/>
          <w:sz w:val="30"/>
          <w:szCs w:val="30"/>
        </w:rPr>
        <w:t>是设置公安学类本科专业、指导专业建设、评价教学质量的基本遵循。</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公安机关是人民民主专政的重要工具</w:t>
      </w:r>
      <w:r w:rsidRPr="00F90314">
        <w:rPr>
          <w:rFonts w:ascii="仿宋" w:eastAsia="仿宋" w:hAnsi="仿宋"/>
          <w:sz w:val="30"/>
          <w:szCs w:val="30"/>
        </w:rPr>
        <w:t>,</w:t>
      </w:r>
      <w:r w:rsidRPr="00F90314">
        <w:rPr>
          <w:rFonts w:ascii="仿宋" w:eastAsia="仿宋" w:hAnsi="仿宋" w:hint="eastAsia"/>
          <w:sz w:val="30"/>
          <w:szCs w:val="30"/>
        </w:rPr>
        <w:t>人民警察是武装性质的国家治安行政力量和刑事司法力量</w:t>
      </w:r>
      <w:r w:rsidRPr="00F90314">
        <w:rPr>
          <w:rFonts w:ascii="仿宋" w:eastAsia="仿宋" w:hAnsi="仿宋"/>
          <w:sz w:val="30"/>
          <w:szCs w:val="30"/>
        </w:rPr>
        <w:t>,</w:t>
      </w:r>
      <w:r w:rsidRPr="00F90314">
        <w:rPr>
          <w:rFonts w:ascii="仿宋" w:eastAsia="仿宋" w:hAnsi="仿宋" w:hint="eastAsia"/>
          <w:sz w:val="30"/>
          <w:szCs w:val="30"/>
        </w:rPr>
        <w:t>承担依法预防、制止和惩治违法犯罪活动</w:t>
      </w:r>
      <w:r w:rsidRPr="00F90314">
        <w:rPr>
          <w:rFonts w:ascii="仿宋" w:eastAsia="仿宋" w:hAnsi="仿宋"/>
          <w:sz w:val="30"/>
          <w:szCs w:val="30"/>
        </w:rPr>
        <w:t>,</w:t>
      </w:r>
      <w:r w:rsidRPr="00F90314">
        <w:rPr>
          <w:rFonts w:ascii="仿宋" w:eastAsia="仿宋" w:hAnsi="仿宋" w:hint="eastAsia"/>
          <w:sz w:val="30"/>
          <w:szCs w:val="30"/>
        </w:rPr>
        <w:t>保护人民</w:t>
      </w:r>
      <w:r w:rsidRPr="00F90314">
        <w:rPr>
          <w:rFonts w:ascii="仿宋" w:eastAsia="仿宋" w:hAnsi="仿宋"/>
          <w:sz w:val="30"/>
          <w:szCs w:val="30"/>
        </w:rPr>
        <w:t>,</w:t>
      </w:r>
      <w:r w:rsidRPr="00F90314">
        <w:rPr>
          <w:rFonts w:ascii="仿宋" w:eastAsia="仿宋" w:hAnsi="仿宋" w:hint="eastAsia"/>
          <w:sz w:val="30"/>
          <w:szCs w:val="30"/>
        </w:rPr>
        <w:t>服务经济社会发展</w:t>
      </w:r>
      <w:r w:rsidRPr="00F90314">
        <w:rPr>
          <w:rFonts w:ascii="仿宋" w:eastAsia="仿宋" w:hAnsi="仿宋"/>
          <w:sz w:val="30"/>
          <w:szCs w:val="30"/>
        </w:rPr>
        <w:t>,</w:t>
      </w:r>
      <w:r w:rsidRPr="00F90314">
        <w:rPr>
          <w:rFonts w:ascii="仿宋" w:eastAsia="仿宋" w:hAnsi="仿宋" w:hint="eastAsia"/>
          <w:sz w:val="30"/>
          <w:szCs w:val="30"/>
        </w:rPr>
        <w:t>维护国家安全</w:t>
      </w:r>
      <w:r w:rsidRPr="00F90314">
        <w:rPr>
          <w:rFonts w:ascii="仿宋" w:eastAsia="仿宋" w:hAnsi="仿宋"/>
          <w:sz w:val="30"/>
          <w:szCs w:val="30"/>
        </w:rPr>
        <w:t>,</w:t>
      </w:r>
      <w:r w:rsidRPr="00F90314">
        <w:rPr>
          <w:rFonts w:ascii="仿宋" w:eastAsia="仿宋" w:hAnsi="仿宋" w:hint="eastAsia"/>
          <w:sz w:val="30"/>
          <w:szCs w:val="30"/>
        </w:rPr>
        <w:t>维护社会治安秩序的重要职责。面向公安机关培养公安专业人才</w:t>
      </w:r>
      <w:r w:rsidRPr="00F90314">
        <w:rPr>
          <w:rFonts w:ascii="仿宋" w:eastAsia="仿宋" w:hAnsi="仿宋"/>
          <w:sz w:val="30"/>
          <w:szCs w:val="30"/>
        </w:rPr>
        <w:t>,</w:t>
      </w:r>
      <w:r w:rsidRPr="00F90314">
        <w:rPr>
          <w:rFonts w:ascii="仿宋" w:eastAsia="仿宋" w:hAnsi="仿宋" w:hint="eastAsia"/>
          <w:sz w:val="30"/>
          <w:szCs w:val="30"/>
        </w:rPr>
        <w:t>适应公安工作的专业化、职业化和实战化要求</w:t>
      </w:r>
      <w:r w:rsidRPr="00F90314">
        <w:rPr>
          <w:rFonts w:ascii="仿宋" w:eastAsia="仿宋" w:hAnsi="仿宋"/>
          <w:sz w:val="30"/>
          <w:szCs w:val="30"/>
        </w:rPr>
        <w:t>,</w:t>
      </w:r>
      <w:r w:rsidRPr="00F90314">
        <w:rPr>
          <w:rFonts w:ascii="仿宋" w:eastAsia="仿宋" w:hAnsi="仿宋" w:hint="eastAsia"/>
          <w:sz w:val="30"/>
          <w:szCs w:val="30"/>
        </w:rPr>
        <w:t>提高公安专业人才的实战应用能力和创新能力</w:t>
      </w:r>
      <w:r w:rsidRPr="00F90314">
        <w:rPr>
          <w:rFonts w:ascii="仿宋" w:eastAsia="仿宋" w:hAnsi="仿宋"/>
          <w:sz w:val="30"/>
          <w:szCs w:val="30"/>
        </w:rPr>
        <w:t>,</w:t>
      </w:r>
      <w:r w:rsidRPr="00F90314">
        <w:rPr>
          <w:rFonts w:ascii="仿宋" w:eastAsia="仿宋" w:hAnsi="仿宋" w:hint="eastAsia"/>
          <w:sz w:val="30"/>
          <w:szCs w:val="30"/>
        </w:rPr>
        <w:t>既是维护国家安全和社会稳定的内在需要</w:t>
      </w:r>
      <w:r w:rsidRPr="00F90314">
        <w:rPr>
          <w:rFonts w:ascii="仿宋" w:eastAsia="仿宋" w:hAnsi="仿宋"/>
          <w:sz w:val="30"/>
          <w:szCs w:val="30"/>
        </w:rPr>
        <w:t>,</w:t>
      </w:r>
      <w:r w:rsidRPr="00F90314">
        <w:rPr>
          <w:rFonts w:ascii="仿宋" w:eastAsia="仿宋" w:hAnsi="仿宋" w:hint="eastAsia"/>
          <w:sz w:val="30"/>
          <w:szCs w:val="30"/>
        </w:rPr>
        <w:t>也是预防和打击违法犯罪活动的客观要求</w:t>
      </w:r>
      <w:r w:rsidRPr="00F90314">
        <w:rPr>
          <w:rFonts w:ascii="仿宋" w:eastAsia="仿宋" w:hAnsi="仿宋"/>
          <w:sz w:val="30"/>
          <w:szCs w:val="30"/>
        </w:rPr>
        <w:t>,</w:t>
      </w:r>
      <w:r w:rsidRPr="00F90314">
        <w:rPr>
          <w:rFonts w:ascii="仿宋" w:eastAsia="仿宋" w:hAnsi="仿宋" w:hint="eastAsia"/>
          <w:sz w:val="30"/>
          <w:szCs w:val="30"/>
        </w:rPr>
        <w:t>更是维护社会大局稳定、促进社会公平正义、保障人民安居乐业</w:t>
      </w:r>
      <w:r w:rsidRPr="00F90314">
        <w:rPr>
          <w:rFonts w:ascii="仿宋" w:eastAsia="仿宋" w:hAnsi="仿宋"/>
          <w:sz w:val="30"/>
          <w:szCs w:val="30"/>
        </w:rPr>
        <w:t>,</w:t>
      </w:r>
      <w:r w:rsidRPr="00F90314">
        <w:rPr>
          <w:rFonts w:ascii="仿宋" w:eastAsia="仿宋" w:hAnsi="仿宋" w:hint="eastAsia"/>
          <w:sz w:val="30"/>
          <w:szCs w:val="30"/>
        </w:rPr>
        <w:t>建设平安中国</w:t>
      </w:r>
      <w:r>
        <w:rPr>
          <w:rFonts w:ascii="仿宋" w:eastAsia="仿宋" w:hAnsi="仿宋" w:hint="eastAsia"/>
          <w:sz w:val="30"/>
          <w:szCs w:val="30"/>
        </w:rPr>
        <w:t>、</w:t>
      </w:r>
      <w:r w:rsidRPr="00F90314">
        <w:rPr>
          <w:rFonts w:ascii="仿宋" w:eastAsia="仿宋" w:hAnsi="仿宋" w:hint="eastAsia"/>
          <w:sz w:val="30"/>
          <w:szCs w:val="30"/>
        </w:rPr>
        <w:t>法治中国的国家战略需求。</w:t>
      </w:r>
    </w:p>
    <w:p w:rsidR="00743C05"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公安学是研究维护国家社会公共安全和治安秩序、保障公民权利的警务活动和公安队伍建设的规律与对策的综合性应用学科</w:t>
      </w:r>
      <w:r w:rsidRPr="00F90314">
        <w:rPr>
          <w:rFonts w:ascii="仿宋" w:eastAsia="仿宋" w:hAnsi="仿宋"/>
          <w:sz w:val="30"/>
          <w:szCs w:val="30"/>
        </w:rPr>
        <w:t>,</w:t>
      </w:r>
      <w:r w:rsidRPr="00F90314">
        <w:rPr>
          <w:rFonts w:ascii="仿宋" w:eastAsia="仿宋" w:hAnsi="仿宋" w:hint="eastAsia"/>
          <w:sz w:val="30"/>
          <w:szCs w:val="30"/>
        </w:rPr>
        <w:t>隶属法学学科门类。公安学研究具有多学科交叉融合的特点</w:t>
      </w:r>
      <w:r w:rsidRPr="00F90314">
        <w:rPr>
          <w:rFonts w:ascii="仿宋" w:eastAsia="仿宋" w:hAnsi="仿宋"/>
          <w:sz w:val="30"/>
          <w:szCs w:val="30"/>
        </w:rPr>
        <w:t>,</w:t>
      </w:r>
      <w:r w:rsidRPr="00F90314">
        <w:rPr>
          <w:rFonts w:ascii="仿宋" w:eastAsia="仿宋" w:hAnsi="仿宋" w:hint="eastAsia"/>
          <w:sz w:val="30"/>
          <w:szCs w:val="30"/>
        </w:rPr>
        <w:t>研究领域主要包括公安基本知识与理论、公安工作方法与手段、公安队伍建</w:t>
      </w:r>
      <w:r w:rsidRPr="00F90314">
        <w:rPr>
          <w:rFonts w:ascii="仿宋" w:eastAsia="仿宋" w:hAnsi="仿宋" w:hint="eastAsia"/>
          <w:sz w:val="30"/>
          <w:szCs w:val="30"/>
        </w:rPr>
        <w:lastRenderedPageBreak/>
        <w:t>设与管理等</w:t>
      </w:r>
      <w:r w:rsidRPr="00F90314">
        <w:rPr>
          <w:rFonts w:ascii="仿宋" w:eastAsia="仿宋" w:hAnsi="仿宋"/>
          <w:sz w:val="30"/>
          <w:szCs w:val="30"/>
        </w:rPr>
        <w:t>,</w:t>
      </w:r>
      <w:r w:rsidRPr="00F90314">
        <w:rPr>
          <w:rFonts w:ascii="仿宋" w:eastAsia="仿宋" w:hAnsi="仿宋" w:hint="eastAsia"/>
          <w:sz w:val="30"/>
          <w:szCs w:val="30"/>
        </w:rPr>
        <w:t>具体研究对象包括维护社会安全稳定的公安政策和方法</w:t>
      </w:r>
      <w:r w:rsidRPr="00F90314">
        <w:rPr>
          <w:rFonts w:ascii="仿宋" w:eastAsia="仿宋" w:hAnsi="仿宋"/>
          <w:sz w:val="30"/>
          <w:szCs w:val="30"/>
        </w:rPr>
        <w:t>,</w:t>
      </w:r>
      <w:r w:rsidRPr="00F90314">
        <w:rPr>
          <w:rFonts w:ascii="仿宋" w:eastAsia="仿宋" w:hAnsi="仿宋" w:hint="eastAsia"/>
          <w:sz w:val="30"/>
          <w:szCs w:val="30"/>
        </w:rPr>
        <w:t>维护治安秩序的警务规律和方法</w:t>
      </w:r>
      <w:r w:rsidRPr="00F90314">
        <w:rPr>
          <w:rFonts w:ascii="仿宋" w:eastAsia="仿宋" w:hAnsi="仿宋"/>
          <w:sz w:val="30"/>
          <w:szCs w:val="30"/>
        </w:rPr>
        <w:t>,</w:t>
      </w:r>
      <w:r w:rsidRPr="00F90314">
        <w:rPr>
          <w:rFonts w:ascii="仿宋" w:eastAsia="仿宋" w:hAnsi="仿宋" w:hint="eastAsia"/>
          <w:sz w:val="30"/>
          <w:szCs w:val="30"/>
        </w:rPr>
        <w:t>打击防控犯罪和创新社会治理的公安行为与对策</w:t>
      </w:r>
      <w:r w:rsidRPr="00F90314">
        <w:rPr>
          <w:rFonts w:ascii="仿宋" w:eastAsia="仿宋" w:hAnsi="仿宋"/>
          <w:sz w:val="30"/>
          <w:szCs w:val="30"/>
        </w:rPr>
        <w:t>,</w:t>
      </w:r>
      <w:r w:rsidRPr="00F90314">
        <w:rPr>
          <w:rFonts w:ascii="仿宋" w:eastAsia="仿宋" w:hAnsi="仿宋" w:hint="eastAsia"/>
          <w:sz w:val="30"/>
          <w:szCs w:val="30"/>
        </w:rPr>
        <w:t>社会安全事件风险评估及预警、预防、处置的公安战略战术和策略</w:t>
      </w:r>
      <w:r w:rsidRPr="00F90314">
        <w:rPr>
          <w:rFonts w:ascii="仿宋" w:eastAsia="仿宋" w:hAnsi="仿宋"/>
          <w:sz w:val="30"/>
          <w:szCs w:val="30"/>
        </w:rPr>
        <w:t>,</w:t>
      </w:r>
      <w:r w:rsidRPr="00F90314">
        <w:rPr>
          <w:rFonts w:ascii="仿宋" w:eastAsia="仿宋" w:hAnsi="仿宋" w:hint="eastAsia"/>
          <w:sz w:val="30"/>
          <w:szCs w:val="30"/>
        </w:rPr>
        <w:t>公安队伍建设管理的规律与方法</w:t>
      </w:r>
      <w:r w:rsidRPr="00F90314">
        <w:rPr>
          <w:rFonts w:ascii="仿宋" w:eastAsia="仿宋" w:hAnsi="仿宋"/>
          <w:sz w:val="30"/>
          <w:szCs w:val="30"/>
        </w:rPr>
        <w:t>,</w:t>
      </w:r>
      <w:r w:rsidRPr="00F90314">
        <w:rPr>
          <w:rFonts w:ascii="仿宋" w:eastAsia="仿宋" w:hAnsi="仿宋" w:hint="eastAsia"/>
          <w:sz w:val="30"/>
          <w:szCs w:val="30"/>
        </w:rPr>
        <w:t>公安工作发展趋势等。公安学学科的人才培养设有博士、硕士授权点以及公安学类本科专业。</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公安学类本科专业的人才培养坚持“突出忠诚教育</w:t>
      </w:r>
      <w:r w:rsidRPr="00F90314">
        <w:rPr>
          <w:rFonts w:ascii="仿宋" w:eastAsia="仿宋" w:hAnsi="仿宋"/>
          <w:sz w:val="30"/>
          <w:szCs w:val="30"/>
        </w:rPr>
        <w:t>,</w:t>
      </w:r>
      <w:r w:rsidRPr="00F90314">
        <w:rPr>
          <w:rFonts w:ascii="仿宋" w:eastAsia="仿宋" w:hAnsi="仿宋" w:hint="eastAsia"/>
          <w:sz w:val="30"/>
          <w:szCs w:val="30"/>
        </w:rPr>
        <w:t>加强综合素质</w:t>
      </w:r>
      <w:r w:rsidRPr="00F90314">
        <w:rPr>
          <w:rFonts w:ascii="仿宋" w:eastAsia="仿宋" w:hAnsi="仿宋"/>
          <w:sz w:val="30"/>
          <w:szCs w:val="30"/>
        </w:rPr>
        <w:t>,</w:t>
      </w:r>
      <w:r w:rsidRPr="00F90314">
        <w:rPr>
          <w:rFonts w:ascii="仿宋" w:eastAsia="仿宋" w:hAnsi="仿宋" w:hint="eastAsia"/>
          <w:sz w:val="30"/>
          <w:szCs w:val="30"/>
        </w:rPr>
        <w:t>打牢专业基础</w:t>
      </w:r>
      <w:r w:rsidRPr="00F90314">
        <w:rPr>
          <w:rFonts w:ascii="仿宋" w:eastAsia="仿宋" w:hAnsi="仿宋"/>
          <w:sz w:val="30"/>
          <w:szCs w:val="30"/>
        </w:rPr>
        <w:t>,</w:t>
      </w:r>
      <w:r w:rsidRPr="00F90314">
        <w:rPr>
          <w:rFonts w:ascii="仿宋" w:eastAsia="仿宋" w:hAnsi="仿宋" w:hint="eastAsia"/>
          <w:sz w:val="30"/>
          <w:szCs w:val="30"/>
        </w:rPr>
        <w:t>强化实战能力”的指导思想</w:t>
      </w:r>
      <w:r w:rsidRPr="00F90314">
        <w:rPr>
          <w:rFonts w:ascii="仿宋" w:eastAsia="仿宋" w:hAnsi="仿宋"/>
          <w:sz w:val="30"/>
          <w:szCs w:val="30"/>
        </w:rPr>
        <w:t>,</w:t>
      </w:r>
      <w:r w:rsidRPr="00F90314">
        <w:rPr>
          <w:rFonts w:ascii="仿宋" w:eastAsia="仿宋" w:hAnsi="仿宋" w:hint="eastAsia"/>
          <w:sz w:val="30"/>
          <w:szCs w:val="30"/>
        </w:rPr>
        <w:t>遵循高等教育规律</w:t>
      </w:r>
      <w:r w:rsidRPr="00F90314">
        <w:rPr>
          <w:rFonts w:ascii="仿宋" w:eastAsia="仿宋" w:hAnsi="仿宋"/>
          <w:sz w:val="30"/>
          <w:szCs w:val="30"/>
        </w:rPr>
        <w:t>,</w:t>
      </w:r>
      <w:r w:rsidRPr="00F90314">
        <w:rPr>
          <w:rFonts w:ascii="仿宋" w:eastAsia="仿宋" w:hAnsi="仿宋" w:hint="eastAsia"/>
          <w:sz w:val="30"/>
          <w:szCs w:val="30"/>
        </w:rPr>
        <w:t>突出公安职业特色</w:t>
      </w:r>
      <w:r w:rsidRPr="00F90314">
        <w:rPr>
          <w:rFonts w:ascii="仿宋" w:eastAsia="仿宋" w:hAnsi="仿宋"/>
          <w:sz w:val="30"/>
          <w:szCs w:val="30"/>
        </w:rPr>
        <w:t>,</w:t>
      </w:r>
      <w:r w:rsidRPr="00F90314">
        <w:rPr>
          <w:rFonts w:ascii="仿宋" w:eastAsia="仿宋" w:hAnsi="仿宋" w:hint="eastAsia"/>
          <w:sz w:val="30"/>
          <w:szCs w:val="30"/>
        </w:rPr>
        <w:t>适应公安实战要求</w:t>
      </w:r>
      <w:r w:rsidRPr="00F90314">
        <w:rPr>
          <w:rFonts w:ascii="仿宋" w:eastAsia="仿宋" w:hAnsi="仿宋"/>
          <w:sz w:val="30"/>
          <w:szCs w:val="30"/>
        </w:rPr>
        <w:t>,</w:t>
      </w:r>
      <w:r w:rsidRPr="00F90314">
        <w:rPr>
          <w:rFonts w:ascii="仿宋" w:eastAsia="仿宋" w:hAnsi="仿宋" w:hint="eastAsia"/>
          <w:sz w:val="30"/>
          <w:szCs w:val="30"/>
        </w:rPr>
        <w:t>实行“教、学、练、战一体化”人才培养模式</w:t>
      </w:r>
      <w:r w:rsidRPr="00F90314">
        <w:rPr>
          <w:rFonts w:ascii="仿宋" w:eastAsia="仿宋" w:hAnsi="仿宋"/>
          <w:sz w:val="30"/>
          <w:szCs w:val="30"/>
        </w:rPr>
        <w:t>,</w:t>
      </w:r>
      <w:r w:rsidRPr="00F90314">
        <w:rPr>
          <w:rFonts w:ascii="仿宋" w:eastAsia="仿宋" w:hAnsi="仿宋" w:hint="eastAsia"/>
          <w:sz w:val="30"/>
          <w:szCs w:val="30"/>
        </w:rPr>
        <w:t>建立与公安实战部门协作共建、协同育人机制</w:t>
      </w:r>
      <w:r w:rsidRPr="00F90314">
        <w:rPr>
          <w:rFonts w:ascii="仿宋" w:eastAsia="仿宋" w:hAnsi="仿宋"/>
          <w:sz w:val="30"/>
          <w:szCs w:val="30"/>
        </w:rPr>
        <w:t>,</w:t>
      </w:r>
      <w:r w:rsidRPr="00F90314">
        <w:rPr>
          <w:rFonts w:ascii="仿宋" w:eastAsia="仿宋" w:hAnsi="仿宋" w:hint="eastAsia"/>
          <w:sz w:val="30"/>
          <w:szCs w:val="30"/>
        </w:rPr>
        <w:t>实行警务化管理</w:t>
      </w:r>
      <w:r w:rsidRPr="00F90314">
        <w:rPr>
          <w:rFonts w:ascii="仿宋" w:eastAsia="仿宋" w:hAnsi="仿宋"/>
          <w:sz w:val="30"/>
          <w:szCs w:val="30"/>
        </w:rPr>
        <w:t>,</w:t>
      </w:r>
      <w:r w:rsidRPr="00F90314">
        <w:rPr>
          <w:rFonts w:ascii="仿宋" w:eastAsia="仿宋" w:hAnsi="仿宋" w:hint="eastAsia"/>
          <w:sz w:val="30"/>
          <w:szCs w:val="30"/>
        </w:rPr>
        <w:t>为公安机关培养政治坚定、业务精通、作风过硬、素质优良的公安专业人才。</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本标准是公安学类各专业教学质量的基本要求。在执行过程中</w:t>
      </w:r>
      <w:r w:rsidRPr="00F90314">
        <w:rPr>
          <w:rFonts w:ascii="仿宋" w:eastAsia="仿宋" w:hAnsi="仿宋"/>
          <w:sz w:val="30"/>
          <w:szCs w:val="30"/>
        </w:rPr>
        <w:t>,</w:t>
      </w:r>
      <w:r w:rsidRPr="00F90314">
        <w:rPr>
          <w:rFonts w:ascii="仿宋" w:eastAsia="仿宋" w:hAnsi="仿宋" w:hint="eastAsia"/>
          <w:sz w:val="30"/>
          <w:szCs w:val="30"/>
        </w:rPr>
        <w:t>可对本标准的条目进行细化</w:t>
      </w:r>
      <w:r w:rsidRPr="00F90314">
        <w:rPr>
          <w:rFonts w:ascii="仿宋" w:eastAsia="仿宋" w:hAnsi="仿宋"/>
          <w:sz w:val="30"/>
          <w:szCs w:val="30"/>
        </w:rPr>
        <w:t>,</w:t>
      </w:r>
      <w:r w:rsidRPr="00F90314">
        <w:rPr>
          <w:rFonts w:ascii="仿宋" w:eastAsia="仿宋" w:hAnsi="仿宋" w:hint="eastAsia"/>
          <w:sz w:val="30"/>
          <w:szCs w:val="30"/>
        </w:rPr>
        <w:t>但不得低于本标准的相关要求。鼓励本类各专业高于本标准办学。</w:t>
      </w:r>
    </w:p>
    <w:p w:rsidR="00743C05" w:rsidRPr="00044EF7" w:rsidRDefault="00743C05" w:rsidP="008D0BB4">
      <w:pPr>
        <w:spacing w:line="540" w:lineRule="exact"/>
        <w:ind w:firstLineChars="200" w:firstLine="600"/>
        <w:rPr>
          <w:rFonts w:ascii="黑体" w:eastAsia="黑体" w:hAnsi="仿宋"/>
          <w:sz w:val="30"/>
          <w:szCs w:val="30"/>
        </w:rPr>
      </w:pPr>
      <w:r w:rsidRPr="00044EF7">
        <w:rPr>
          <w:rFonts w:ascii="黑体" w:eastAsia="黑体" w:hAnsi="仿宋"/>
          <w:sz w:val="30"/>
          <w:szCs w:val="30"/>
        </w:rPr>
        <w:t xml:space="preserve">2 </w:t>
      </w:r>
      <w:r w:rsidRPr="00044EF7">
        <w:rPr>
          <w:rFonts w:ascii="黑体" w:eastAsia="黑体" w:hAnsi="仿宋" w:hint="eastAsia"/>
          <w:sz w:val="30"/>
          <w:szCs w:val="30"/>
        </w:rPr>
        <w:t>适用专业范围</w:t>
      </w:r>
    </w:p>
    <w:p w:rsidR="00743C05" w:rsidRPr="00044EF7" w:rsidRDefault="00743C05" w:rsidP="008D0BB4">
      <w:pPr>
        <w:spacing w:line="540" w:lineRule="exact"/>
        <w:ind w:firstLineChars="200" w:firstLine="602"/>
        <w:rPr>
          <w:rFonts w:ascii="楷体" w:eastAsia="楷体" w:hAnsi="楷体"/>
          <w:b/>
          <w:sz w:val="30"/>
          <w:szCs w:val="30"/>
        </w:rPr>
      </w:pPr>
      <w:r w:rsidRPr="00044EF7">
        <w:rPr>
          <w:rFonts w:ascii="楷体" w:eastAsia="楷体" w:hAnsi="楷体"/>
          <w:b/>
          <w:sz w:val="30"/>
          <w:szCs w:val="30"/>
        </w:rPr>
        <w:t xml:space="preserve">2.1 </w:t>
      </w:r>
      <w:r w:rsidRPr="00044EF7">
        <w:rPr>
          <w:rFonts w:ascii="楷体" w:eastAsia="楷体" w:hAnsi="楷体" w:hint="eastAsia"/>
          <w:b/>
          <w:sz w:val="30"/>
          <w:szCs w:val="30"/>
        </w:rPr>
        <w:t>专业类代码</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公安学类</w:t>
      </w:r>
      <w:r w:rsidRPr="00F90314">
        <w:rPr>
          <w:rFonts w:ascii="仿宋" w:eastAsia="仿宋" w:hAnsi="仿宋"/>
          <w:sz w:val="30"/>
          <w:szCs w:val="30"/>
        </w:rPr>
        <w:t>(0306)</w:t>
      </w:r>
    </w:p>
    <w:p w:rsidR="00743C05" w:rsidRPr="00044EF7" w:rsidRDefault="00743C05" w:rsidP="008D0BB4">
      <w:pPr>
        <w:spacing w:line="540" w:lineRule="exact"/>
        <w:ind w:firstLineChars="200" w:firstLine="602"/>
        <w:rPr>
          <w:rFonts w:ascii="楷体" w:eastAsia="楷体" w:hAnsi="楷体"/>
          <w:b/>
          <w:sz w:val="30"/>
          <w:szCs w:val="30"/>
        </w:rPr>
      </w:pPr>
      <w:r w:rsidRPr="00044EF7">
        <w:rPr>
          <w:rFonts w:ascii="楷体" w:eastAsia="楷体" w:hAnsi="楷体"/>
          <w:b/>
          <w:sz w:val="30"/>
          <w:szCs w:val="30"/>
        </w:rPr>
        <w:t xml:space="preserve">2.2 </w:t>
      </w:r>
      <w:r w:rsidRPr="00044EF7">
        <w:rPr>
          <w:rFonts w:ascii="楷体" w:eastAsia="楷体" w:hAnsi="楷体" w:hint="eastAsia"/>
          <w:b/>
          <w:sz w:val="30"/>
          <w:szCs w:val="30"/>
        </w:rPr>
        <w:t>本标准适用的专业</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本标准适用于现有及未来新增的公安学类本科专业。具体包括</w:t>
      </w:r>
    </w:p>
    <w:p w:rsidR="00743C05" w:rsidRPr="00F90314" w:rsidRDefault="00743C05" w:rsidP="008D0BB4">
      <w:pPr>
        <w:spacing w:line="540" w:lineRule="exact"/>
        <w:ind w:firstLineChars="200" w:firstLine="600"/>
        <w:rPr>
          <w:rFonts w:ascii="仿宋" w:eastAsia="仿宋" w:hAnsi="仿宋"/>
          <w:sz w:val="30"/>
          <w:szCs w:val="30"/>
        </w:rPr>
      </w:pPr>
      <w:r>
        <w:rPr>
          <w:rFonts w:ascii="仿宋" w:eastAsia="仿宋" w:hAnsi="仿宋" w:hint="eastAsia"/>
          <w:sz w:val="30"/>
          <w:szCs w:val="30"/>
        </w:rPr>
        <w:t>治</w:t>
      </w:r>
      <w:r w:rsidRPr="00F90314">
        <w:rPr>
          <w:rFonts w:ascii="仿宋" w:eastAsia="仿宋" w:hAnsi="仿宋" w:hint="eastAsia"/>
          <w:sz w:val="30"/>
          <w:szCs w:val="30"/>
        </w:rPr>
        <w:t>安学</w:t>
      </w:r>
      <w:r w:rsidRPr="00F90314">
        <w:rPr>
          <w:rFonts w:ascii="仿宋" w:eastAsia="仿宋" w:hAnsi="仿宋"/>
          <w:sz w:val="30"/>
          <w:szCs w:val="30"/>
        </w:rPr>
        <w:t>(030601K)</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侦查学</w:t>
      </w:r>
      <w:r w:rsidRPr="00F90314">
        <w:rPr>
          <w:rFonts w:ascii="仿宋" w:eastAsia="仿宋" w:hAnsi="仿宋"/>
          <w:sz w:val="30"/>
          <w:szCs w:val="30"/>
        </w:rPr>
        <w:t>(030602K)</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边防管理</w:t>
      </w:r>
      <w:r w:rsidRPr="00F90314">
        <w:rPr>
          <w:rFonts w:ascii="仿宋" w:eastAsia="仿宋" w:hAnsi="仿宋"/>
          <w:sz w:val="30"/>
          <w:szCs w:val="30"/>
        </w:rPr>
        <w:t>(030603K)</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lastRenderedPageBreak/>
        <w:t>禁毒学</w:t>
      </w:r>
      <w:r w:rsidRPr="00F90314">
        <w:rPr>
          <w:rFonts w:ascii="仿宋" w:eastAsia="仿宋" w:hAnsi="仿宋"/>
          <w:sz w:val="30"/>
          <w:szCs w:val="30"/>
        </w:rPr>
        <w:t>(030604TK)</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警犬技术</w:t>
      </w:r>
      <w:r w:rsidRPr="00F90314">
        <w:rPr>
          <w:rFonts w:ascii="仿宋" w:eastAsia="仿宋" w:hAnsi="仿宋"/>
          <w:sz w:val="30"/>
          <w:szCs w:val="30"/>
        </w:rPr>
        <w:t>(030605TK)</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经济犯罪侦查</w:t>
      </w:r>
      <w:r w:rsidRPr="00F90314">
        <w:rPr>
          <w:rFonts w:ascii="仿宋" w:eastAsia="仿宋" w:hAnsi="仿宋"/>
          <w:sz w:val="30"/>
          <w:szCs w:val="30"/>
        </w:rPr>
        <w:t>(030606TK)</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边防指挥</w:t>
      </w:r>
      <w:r w:rsidRPr="00F90314">
        <w:rPr>
          <w:rFonts w:ascii="仿宋" w:eastAsia="仿宋" w:hAnsi="仿宋"/>
          <w:sz w:val="30"/>
          <w:szCs w:val="30"/>
        </w:rPr>
        <w:t>(030607TK)</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消防指挥</w:t>
      </w:r>
      <w:r w:rsidRPr="00F90314">
        <w:rPr>
          <w:rFonts w:ascii="仿宋" w:eastAsia="仿宋" w:hAnsi="仿宋"/>
          <w:sz w:val="30"/>
          <w:szCs w:val="30"/>
        </w:rPr>
        <w:t>(030608TK)</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警卫学</w:t>
      </w:r>
      <w:r w:rsidRPr="00F90314">
        <w:rPr>
          <w:rFonts w:ascii="仿宋" w:eastAsia="仿宋" w:hAnsi="仿宋"/>
          <w:sz w:val="30"/>
          <w:szCs w:val="30"/>
        </w:rPr>
        <w:t>(030609TK)</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公安情报学</w:t>
      </w:r>
      <w:r w:rsidRPr="00F90314">
        <w:rPr>
          <w:rFonts w:ascii="仿宋" w:eastAsia="仿宋" w:hAnsi="仿宋"/>
          <w:sz w:val="30"/>
          <w:szCs w:val="30"/>
        </w:rPr>
        <w:t>(030610TK)</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犯罪学</w:t>
      </w:r>
      <w:r w:rsidRPr="00F90314">
        <w:rPr>
          <w:rFonts w:ascii="仿宋" w:eastAsia="仿宋" w:hAnsi="仿宋"/>
          <w:sz w:val="30"/>
          <w:szCs w:val="30"/>
        </w:rPr>
        <w:t>(030611TK)</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公安管理学</w:t>
      </w:r>
      <w:r w:rsidRPr="00F90314">
        <w:rPr>
          <w:rFonts w:ascii="仿宋" w:eastAsia="仿宋" w:hAnsi="仿宋"/>
          <w:sz w:val="30"/>
          <w:szCs w:val="30"/>
        </w:rPr>
        <w:t>(030612TK)</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涉外警务</w:t>
      </w:r>
      <w:r w:rsidRPr="00F90314">
        <w:rPr>
          <w:rFonts w:ascii="仿宋" w:eastAsia="仿宋" w:hAnsi="仿宋"/>
          <w:sz w:val="30"/>
          <w:szCs w:val="30"/>
        </w:rPr>
        <w:t>(030613TK)</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国内安全保卫</w:t>
      </w:r>
      <w:r w:rsidRPr="00F90314">
        <w:rPr>
          <w:rFonts w:ascii="仿宋" w:eastAsia="仿宋" w:hAnsi="仿宋"/>
          <w:sz w:val="30"/>
          <w:szCs w:val="30"/>
        </w:rPr>
        <w:t>(030614TK)</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警务指挥与战术</w:t>
      </w:r>
      <w:r w:rsidRPr="00F90314">
        <w:rPr>
          <w:rFonts w:ascii="仿宋" w:eastAsia="仿宋" w:hAnsi="仿宋"/>
          <w:sz w:val="30"/>
          <w:szCs w:val="30"/>
        </w:rPr>
        <w:t>(030615TK)</w:t>
      </w:r>
    </w:p>
    <w:p w:rsidR="00743C05" w:rsidRPr="00044EF7" w:rsidRDefault="00743C05" w:rsidP="008D0BB4">
      <w:pPr>
        <w:spacing w:line="540" w:lineRule="exact"/>
        <w:ind w:firstLineChars="200" w:firstLine="602"/>
        <w:rPr>
          <w:rFonts w:ascii="楷体" w:eastAsia="楷体" w:hAnsi="楷体"/>
          <w:b/>
          <w:sz w:val="30"/>
          <w:szCs w:val="30"/>
        </w:rPr>
      </w:pPr>
      <w:r w:rsidRPr="00044EF7">
        <w:rPr>
          <w:rFonts w:ascii="楷体" w:eastAsia="楷体" w:hAnsi="楷体"/>
          <w:b/>
          <w:sz w:val="30"/>
          <w:szCs w:val="30"/>
        </w:rPr>
        <w:t xml:space="preserve">2.3 </w:t>
      </w:r>
      <w:r w:rsidRPr="00044EF7">
        <w:rPr>
          <w:rFonts w:ascii="楷体" w:eastAsia="楷体" w:hAnsi="楷体" w:hint="eastAsia"/>
          <w:b/>
          <w:sz w:val="30"/>
          <w:szCs w:val="30"/>
        </w:rPr>
        <w:t>专业设置要求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专业设置及审批程序按照《普通高等学校本科专业设置管理规定》有关要求执行。</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本类各专业实行按需招生</w:t>
      </w:r>
      <w:r w:rsidRPr="00F90314">
        <w:rPr>
          <w:rFonts w:ascii="仿宋" w:eastAsia="仿宋" w:hAnsi="仿宋"/>
          <w:sz w:val="30"/>
          <w:szCs w:val="30"/>
        </w:rPr>
        <w:t>,</w:t>
      </w:r>
      <w:r w:rsidRPr="00F90314">
        <w:rPr>
          <w:rFonts w:ascii="仿宋" w:eastAsia="仿宋" w:hAnsi="仿宋" w:hint="eastAsia"/>
          <w:sz w:val="30"/>
          <w:szCs w:val="30"/>
        </w:rPr>
        <w:t>招生规模与公安机关人民警察招录需求相衔接</w:t>
      </w:r>
      <w:r w:rsidRPr="00F90314">
        <w:rPr>
          <w:rFonts w:ascii="仿宋" w:eastAsia="仿宋" w:hAnsi="仿宋"/>
          <w:sz w:val="30"/>
          <w:szCs w:val="30"/>
        </w:rPr>
        <w:t>,</w:t>
      </w:r>
      <w:r w:rsidRPr="00F90314">
        <w:rPr>
          <w:rFonts w:ascii="仿宋" w:eastAsia="仿宋" w:hAnsi="仿宋" w:hint="eastAsia"/>
          <w:sz w:val="30"/>
          <w:szCs w:val="30"/>
        </w:rPr>
        <w:t>与办学定位、办学优势、服务面向和培养能力相适应。按照公安普通高等学校招生有关规定</w:t>
      </w:r>
      <w:r w:rsidRPr="00F90314">
        <w:rPr>
          <w:rFonts w:ascii="仿宋" w:eastAsia="仿宋" w:hAnsi="仿宋"/>
          <w:sz w:val="30"/>
          <w:szCs w:val="30"/>
        </w:rPr>
        <w:t>,</w:t>
      </w:r>
      <w:r w:rsidRPr="00F90314">
        <w:rPr>
          <w:rFonts w:ascii="仿宋" w:eastAsia="仿宋" w:hAnsi="仿宋" w:hint="eastAsia"/>
          <w:sz w:val="30"/>
          <w:szCs w:val="30"/>
        </w:rPr>
        <w:t>招生工作应严格进行面试、体检、体能测试、政治考察等。</w:t>
      </w:r>
    </w:p>
    <w:p w:rsidR="00743C05" w:rsidRPr="00044EF7" w:rsidRDefault="00743C05" w:rsidP="008D0BB4">
      <w:pPr>
        <w:spacing w:line="540" w:lineRule="exact"/>
        <w:ind w:firstLineChars="200" w:firstLine="600"/>
        <w:rPr>
          <w:rFonts w:ascii="黑体" w:eastAsia="黑体" w:hAnsi="仿宋"/>
          <w:sz w:val="30"/>
          <w:szCs w:val="30"/>
        </w:rPr>
      </w:pPr>
      <w:r w:rsidRPr="00044EF7">
        <w:rPr>
          <w:rFonts w:ascii="黑体" w:eastAsia="黑体" w:hAnsi="仿宋"/>
          <w:sz w:val="30"/>
          <w:szCs w:val="30"/>
        </w:rPr>
        <w:t xml:space="preserve">3 </w:t>
      </w:r>
      <w:r w:rsidRPr="00044EF7">
        <w:rPr>
          <w:rFonts w:ascii="黑体" w:eastAsia="黑体" w:hAnsi="仿宋" w:hint="eastAsia"/>
          <w:sz w:val="30"/>
          <w:szCs w:val="30"/>
        </w:rPr>
        <w:t>培养目标</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培养忠诚可靠、纪律严明、素质过硬</w:t>
      </w:r>
      <w:r w:rsidRPr="00F90314">
        <w:rPr>
          <w:rFonts w:ascii="仿宋" w:eastAsia="仿宋" w:hAnsi="仿宋"/>
          <w:sz w:val="30"/>
          <w:szCs w:val="30"/>
        </w:rPr>
        <w:t>,</w:t>
      </w:r>
      <w:r w:rsidRPr="00F90314">
        <w:rPr>
          <w:rFonts w:ascii="仿宋" w:eastAsia="仿宋" w:hAnsi="仿宋" w:hint="eastAsia"/>
          <w:sz w:val="30"/>
          <w:szCs w:val="30"/>
        </w:rPr>
        <w:t>具有较强的社会责任感、法治意识、创新精神和公安实战能力</w:t>
      </w:r>
      <w:r w:rsidRPr="00F90314">
        <w:rPr>
          <w:rFonts w:ascii="仿宋" w:eastAsia="仿宋" w:hAnsi="仿宋"/>
          <w:sz w:val="30"/>
          <w:szCs w:val="30"/>
        </w:rPr>
        <w:t>,</w:t>
      </w:r>
      <w:r w:rsidRPr="00F90314">
        <w:rPr>
          <w:rFonts w:ascii="仿宋" w:eastAsia="仿宋" w:hAnsi="仿宋" w:hint="eastAsia"/>
          <w:sz w:val="30"/>
          <w:szCs w:val="30"/>
        </w:rPr>
        <w:t>能够按照公安工作专业化、职业化、实战化以及相关政策法律法规等要求</w:t>
      </w:r>
      <w:r w:rsidRPr="00F90314">
        <w:rPr>
          <w:rFonts w:ascii="仿宋" w:eastAsia="仿宋" w:hAnsi="仿宋"/>
          <w:sz w:val="30"/>
          <w:szCs w:val="30"/>
        </w:rPr>
        <w:t>,</w:t>
      </w:r>
      <w:r w:rsidRPr="00F90314">
        <w:rPr>
          <w:rFonts w:ascii="仿宋" w:eastAsia="仿宋" w:hAnsi="仿宋" w:hint="eastAsia"/>
          <w:sz w:val="30"/>
          <w:szCs w:val="30"/>
        </w:rPr>
        <w:t>系统掌握本类专业的基</w:t>
      </w:r>
      <w:r w:rsidRPr="00F90314">
        <w:rPr>
          <w:rFonts w:ascii="仿宋" w:eastAsia="仿宋" w:hAnsi="仿宋" w:hint="eastAsia"/>
          <w:sz w:val="30"/>
          <w:szCs w:val="30"/>
        </w:rPr>
        <w:lastRenderedPageBreak/>
        <w:t>本理论、基本知识、基本技能</w:t>
      </w:r>
      <w:r w:rsidRPr="00F90314">
        <w:rPr>
          <w:rFonts w:ascii="仿宋" w:eastAsia="仿宋" w:hAnsi="仿宋"/>
          <w:sz w:val="30"/>
          <w:szCs w:val="30"/>
        </w:rPr>
        <w:t>,</w:t>
      </w:r>
      <w:r w:rsidRPr="00F90314">
        <w:rPr>
          <w:rFonts w:ascii="仿宋" w:eastAsia="仿宋" w:hAnsi="仿宋" w:hint="eastAsia"/>
          <w:sz w:val="30"/>
          <w:szCs w:val="30"/>
        </w:rPr>
        <w:t>具有从事本类专业相关领域实际工作的专业能力和一定的研究创新能力</w:t>
      </w:r>
      <w:r w:rsidRPr="00F90314">
        <w:rPr>
          <w:rFonts w:ascii="仿宋" w:eastAsia="仿宋" w:hAnsi="仿宋"/>
          <w:sz w:val="30"/>
          <w:szCs w:val="30"/>
        </w:rPr>
        <w:t>,</w:t>
      </w:r>
      <w:r w:rsidRPr="00F90314">
        <w:rPr>
          <w:rFonts w:ascii="仿宋" w:eastAsia="仿宋" w:hAnsi="仿宋" w:hint="eastAsia"/>
          <w:sz w:val="30"/>
          <w:szCs w:val="30"/>
        </w:rPr>
        <w:t>在公安机关从事行政执法、刑事执法、公安队伍建设与管理等工作的公安专业人才。</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本类各专业应将培养目标作为设计和实施教学活动的总体要求</w:t>
      </w:r>
      <w:r w:rsidRPr="00F90314">
        <w:rPr>
          <w:rFonts w:ascii="仿宋" w:eastAsia="仿宋" w:hAnsi="仿宋"/>
          <w:sz w:val="30"/>
          <w:szCs w:val="30"/>
        </w:rPr>
        <w:t>,</w:t>
      </w:r>
      <w:r w:rsidRPr="00F90314">
        <w:rPr>
          <w:rFonts w:ascii="仿宋" w:eastAsia="仿宋" w:hAnsi="仿宋" w:hint="eastAsia"/>
          <w:sz w:val="30"/>
          <w:szCs w:val="30"/>
        </w:rPr>
        <w:t>培养目标中的各项内容要在培养方案实施中得到充分分解落实</w:t>
      </w:r>
      <w:r w:rsidRPr="00F90314">
        <w:rPr>
          <w:rFonts w:ascii="仿宋" w:eastAsia="仿宋" w:hAnsi="仿宋"/>
          <w:sz w:val="30"/>
          <w:szCs w:val="30"/>
        </w:rPr>
        <w:t>,</w:t>
      </w:r>
      <w:r w:rsidRPr="00F90314">
        <w:rPr>
          <w:rFonts w:ascii="仿宋" w:eastAsia="仿宋" w:hAnsi="仿宋" w:hint="eastAsia"/>
          <w:sz w:val="30"/>
          <w:szCs w:val="30"/>
        </w:rPr>
        <w:t>对培养目标的达成度应可评价。定期评估人才培养质量与培养目标的吻合度建立适时调整专业发展定位和人才培养目标的机制。</w:t>
      </w:r>
    </w:p>
    <w:p w:rsidR="00743C05" w:rsidRPr="00044EF7" w:rsidRDefault="00743C05" w:rsidP="008D0BB4">
      <w:pPr>
        <w:spacing w:line="540" w:lineRule="exact"/>
        <w:ind w:firstLineChars="200" w:firstLine="600"/>
        <w:rPr>
          <w:rFonts w:ascii="黑体" w:eastAsia="黑体" w:hAnsi="仿宋"/>
          <w:sz w:val="30"/>
          <w:szCs w:val="30"/>
        </w:rPr>
      </w:pPr>
      <w:r w:rsidRPr="00044EF7">
        <w:rPr>
          <w:rFonts w:ascii="黑体" w:eastAsia="黑体" w:hAnsi="仿宋"/>
          <w:sz w:val="30"/>
          <w:szCs w:val="30"/>
        </w:rPr>
        <w:t xml:space="preserve">4 </w:t>
      </w:r>
      <w:r w:rsidRPr="00044EF7">
        <w:rPr>
          <w:rFonts w:ascii="黑体" w:eastAsia="黑体" w:hAnsi="仿宋" w:hint="eastAsia"/>
          <w:sz w:val="30"/>
          <w:szCs w:val="30"/>
        </w:rPr>
        <w:t>培养规格</w:t>
      </w:r>
    </w:p>
    <w:p w:rsidR="00743C05" w:rsidRDefault="00743C05" w:rsidP="008D0BB4">
      <w:pPr>
        <w:spacing w:line="540" w:lineRule="exact"/>
        <w:ind w:firstLineChars="200" w:firstLine="602"/>
        <w:rPr>
          <w:rFonts w:ascii="楷体" w:eastAsia="楷体" w:hAnsi="楷体"/>
          <w:b/>
          <w:sz w:val="30"/>
          <w:szCs w:val="30"/>
        </w:rPr>
      </w:pPr>
      <w:r w:rsidRPr="00044EF7">
        <w:rPr>
          <w:rFonts w:ascii="楷体" w:eastAsia="楷体" w:hAnsi="楷体"/>
          <w:b/>
          <w:sz w:val="30"/>
          <w:szCs w:val="30"/>
        </w:rPr>
        <w:t xml:space="preserve">4.1 </w:t>
      </w:r>
      <w:r w:rsidRPr="00044EF7">
        <w:rPr>
          <w:rFonts w:ascii="楷体" w:eastAsia="楷体" w:hAnsi="楷体" w:hint="eastAsia"/>
          <w:b/>
          <w:sz w:val="30"/>
          <w:szCs w:val="30"/>
        </w:rPr>
        <w:t>学制</w:t>
      </w:r>
    </w:p>
    <w:p w:rsidR="003776CC" w:rsidRPr="003776CC" w:rsidRDefault="003776CC" w:rsidP="003776CC">
      <w:pPr>
        <w:spacing w:line="540" w:lineRule="exact"/>
        <w:ind w:firstLineChars="200" w:firstLine="600"/>
        <w:rPr>
          <w:rFonts w:ascii="仿宋" w:eastAsia="仿宋" w:hAnsi="仿宋"/>
          <w:sz w:val="30"/>
          <w:szCs w:val="30"/>
        </w:rPr>
      </w:pPr>
      <w:r w:rsidRPr="003776CC">
        <w:rPr>
          <w:rFonts w:ascii="仿宋" w:eastAsia="仿宋" w:hAnsi="仿宋" w:hint="eastAsia"/>
          <w:sz w:val="30"/>
          <w:szCs w:val="30"/>
        </w:rPr>
        <w:t>4年</w:t>
      </w:r>
      <w:r>
        <w:rPr>
          <w:rFonts w:ascii="仿宋" w:eastAsia="仿宋" w:hAnsi="仿宋" w:hint="eastAsia"/>
          <w:sz w:val="30"/>
          <w:szCs w:val="30"/>
        </w:rPr>
        <w:t>。</w:t>
      </w:r>
    </w:p>
    <w:p w:rsidR="00743C05" w:rsidRPr="00044EF7" w:rsidRDefault="00743C05" w:rsidP="008D0BB4">
      <w:pPr>
        <w:spacing w:line="540" w:lineRule="exact"/>
        <w:ind w:firstLineChars="200" w:firstLine="602"/>
        <w:rPr>
          <w:rFonts w:ascii="楷体" w:eastAsia="楷体" w:hAnsi="楷体"/>
          <w:b/>
          <w:sz w:val="30"/>
          <w:szCs w:val="30"/>
        </w:rPr>
      </w:pPr>
      <w:r w:rsidRPr="00044EF7">
        <w:rPr>
          <w:rFonts w:ascii="楷体" w:eastAsia="楷体" w:hAnsi="楷体"/>
          <w:b/>
          <w:sz w:val="30"/>
          <w:szCs w:val="30"/>
        </w:rPr>
        <w:t xml:space="preserve">4.2 </w:t>
      </w:r>
      <w:r w:rsidRPr="00044EF7">
        <w:rPr>
          <w:rFonts w:ascii="楷体" w:eastAsia="楷体" w:hAnsi="楷体" w:hint="eastAsia"/>
          <w:b/>
          <w:sz w:val="30"/>
          <w:szCs w:val="30"/>
        </w:rPr>
        <w:t>毕业与学位</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学生完成培养方案规定的各环节且考核合格</w:t>
      </w:r>
      <w:r w:rsidRPr="00F90314">
        <w:rPr>
          <w:rFonts w:ascii="仿宋" w:eastAsia="仿宋" w:hAnsi="仿宋"/>
          <w:sz w:val="30"/>
          <w:szCs w:val="30"/>
        </w:rPr>
        <w:t>,</w:t>
      </w:r>
      <w:r w:rsidRPr="00F90314">
        <w:rPr>
          <w:rFonts w:ascii="仿宋" w:eastAsia="仿宋" w:hAnsi="仿宋" w:hint="eastAsia"/>
          <w:sz w:val="30"/>
          <w:szCs w:val="30"/>
        </w:rPr>
        <w:t>达到总学分要求</w:t>
      </w:r>
      <w:r w:rsidRPr="00F90314">
        <w:rPr>
          <w:rFonts w:ascii="仿宋" w:eastAsia="仿宋" w:hAnsi="仿宋"/>
          <w:sz w:val="30"/>
          <w:szCs w:val="30"/>
        </w:rPr>
        <w:t>,</w:t>
      </w:r>
      <w:r w:rsidRPr="00F90314">
        <w:rPr>
          <w:rFonts w:ascii="仿宋" w:eastAsia="仿宋" w:hAnsi="仿宋" w:hint="eastAsia"/>
          <w:sz w:val="30"/>
          <w:szCs w:val="30"/>
        </w:rPr>
        <w:t>准予毕业</w:t>
      </w:r>
      <w:r>
        <w:rPr>
          <w:rFonts w:ascii="仿宋" w:eastAsia="仿宋" w:hAnsi="仿宋" w:hint="eastAsia"/>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符合学位授予条件的</w:t>
      </w:r>
      <w:r w:rsidRPr="00F90314">
        <w:rPr>
          <w:rFonts w:ascii="仿宋" w:eastAsia="仿宋" w:hAnsi="仿宋"/>
          <w:sz w:val="30"/>
          <w:szCs w:val="30"/>
        </w:rPr>
        <w:t>,</w:t>
      </w:r>
      <w:r w:rsidRPr="00F90314">
        <w:rPr>
          <w:rFonts w:ascii="仿宋" w:eastAsia="仿宋" w:hAnsi="仿宋" w:hint="eastAsia"/>
          <w:sz w:val="30"/>
          <w:szCs w:val="30"/>
        </w:rPr>
        <w:t>授予法学学士学位</w:t>
      </w:r>
      <w:r>
        <w:rPr>
          <w:rFonts w:ascii="仿宋" w:eastAsia="仿宋" w:hAnsi="仿宋" w:hint="eastAsia"/>
          <w:sz w:val="30"/>
          <w:szCs w:val="30"/>
        </w:rPr>
        <w:t>。</w:t>
      </w:r>
    </w:p>
    <w:p w:rsidR="00743C05" w:rsidRPr="00044EF7" w:rsidRDefault="00743C05" w:rsidP="008D0BB4">
      <w:pPr>
        <w:spacing w:line="540" w:lineRule="exact"/>
        <w:ind w:firstLineChars="200" w:firstLine="602"/>
        <w:rPr>
          <w:rFonts w:ascii="楷体" w:eastAsia="楷体" w:hAnsi="楷体"/>
          <w:b/>
          <w:sz w:val="30"/>
          <w:szCs w:val="30"/>
        </w:rPr>
      </w:pPr>
      <w:r w:rsidRPr="00044EF7">
        <w:rPr>
          <w:rFonts w:ascii="楷体" w:eastAsia="楷体" w:hAnsi="楷体"/>
          <w:b/>
          <w:sz w:val="30"/>
          <w:szCs w:val="30"/>
        </w:rPr>
        <w:t xml:space="preserve">4.3 </w:t>
      </w:r>
      <w:r w:rsidRPr="00044EF7">
        <w:rPr>
          <w:rFonts w:ascii="楷体" w:eastAsia="楷体" w:hAnsi="楷体" w:hint="eastAsia"/>
          <w:b/>
          <w:sz w:val="30"/>
          <w:szCs w:val="30"/>
        </w:rPr>
        <w:t>培养要求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学生毕业时</w:t>
      </w:r>
      <w:r w:rsidRPr="00F90314">
        <w:rPr>
          <w:rFonts w:ascii="仿宋" w:eastAsia="仿宋" w:hAnsi="仿宋"/>
          <w:sz w:val="30"/>
          <w:szCs w:val="30"/>
        </w:rPr>
        <w:t>,</w:t>
      </w:r>
      <w:r w:rsidRPr="00F90314">
        <w:rPr>
          <w:rFonts w:ascii="仿宋" w:eastAsia="仿宋" w:hAnsi="仿宋" w:hint="eastAsia"/>
          <w:sz w:val="30"/>
          <w:szCs w:val="30"/>
        </w:rPr>
        <w:t>在知识、能力和素质等方面应达到如下要求</w:t>
      </w:r>
      <w:r>
        <w:rPr>
          <w:rFonts w:ascii="仿宋" w:eastAsia="仿宋" w:hAnsi="仿宋" w:hint="eastAsia"/>
          <w:sz w:val="30"/>
          <w:szCs w:val="30"/>
        </w:rPr>
        <w:t>：</w:t>
      </w:r>
    </w:p>
    <w:p w:rsidR="00743C05" w:rsidRPr="00F90314" w:rsidRDefault="00743C05" w:rsidP="008D0BB4">
      <w:pPr>
        <w:spacing w:line="540" w:lineRule="exact"/>
        <w:ind w:firstLineChars="200" w:firstLine="600"/>
        <w:rPr>
          <w:rFonts w:ascii="仿宋" w:eastAsia="仿宋" w:hAnsi="仿宋"/>
          <w:sz w:val="30"/>
          <w:szCs w:val="30"/>
        </w:rPr>
      </w:pPr>
      <w:smartTag w:uri="urn:schemas-microsoft-com:office:smarttags" w:element="chsdate">
        <w:smartTagPr>
          <w:attr w:name="IsROCDate" w:val="False"/>
          <w:attr w:name="IsLunarDate" w:val="False"/>
          <w:attr w:name="Day" w:val="30"/>
          <w:attr w:name="Month" w:val="12"/>
          <w:attr w:name="Year" w:val="1899"/>
        </w:smartTagPr>
        <w:r w:rsidRPr="00F90314">
          <w:rPr>
            <w:rFonts w:ascii="仿宋" w:eastAsia="仿宋" w:hAnsi="仿宋"/>
            <w:sz w:val="30"/>
            <w:szCs w:val="30"/>
          </w:rPr>
          <w:t>4.3.1</w:t>
        </w:r>
      </w:smartTag>
      <w:r w:rsidRPr="00F90314">
        <w:rPr>
          <w:rFonts w:ascii="仿宋" w:eastAsia="仿宋" w:hAnsi="仿宋" w:hint="eastAsia"/>
          <w:sz w:val="30"/>
          <w:szCs w:val="30"/>
        </w:rPr>
        <w:t>知识方面</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系统掌握专业必备的基础理论和基本知识</w:t>
      </w:r>
      <w:r w:rsidRPr="00F90314">
        <w:rPr>
          <w:rFonts w:ascii="仿宋" w:eastAsia="仿宋" w:hAnsi="仿宋"/>
          <w:sz w:val="30"/>
          <w:szCs w:val="30"/>
        </w:rPr>
        <w:t>,</w:t>
      </w:r>
      <w:r w:rsidRPr="00F90314">
        <w:rPr>
          <w:rFonts w:ascii="仿宋" w:eastAsia="仿宋" w:hAnsi="仿宋" w:hint="eastAsia"/>
          <w:sz w:val="30"/>
          <w:szCs w:val="30"/>
        </w:rPr>
        <w:t>精通专业相关的公安业务知识</w:t>
      </w:r>
      <w:r w:rsidRPr="00F90314">
        <w:rPr>
          <w:rFonts w:ascii="仿宋" w:eastAsia="仿宋" w:hAnsi="仿宋"/>
          <w:sz w:val="30"/>
          <w:szCs w:val="30"/>
        </w:rPr>
        <w:t>,</w:t>
      </w:r>
      <w:r w:rsidRPr="00F90314">
        <w:rPr>
          <w:rFonts w:ascii="仿宋" w:eastAsia="仿宋" w:hAnsi="仿宋" w:hint="eastAsia"/>
          <w:sz w:val="30"/>
          <w:szCs w:val="30"/>
        </w:rPr>
        <w:t>掌握公安学相关学科领域的基础理论和基本知识。</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掌握专业领域的相关政策法律和行业规范</w:t>
      </w:r>
      <w:r w:rsidRPr="00F90314">
        <w:rPr>
          <w:rFonts w:ascii="仿宋" w:eastAsia="仿宋" w:hAnsi="仿宋"/>
          <w:sz w:val="30"/>
          <w:szCs w:val="30"/>
        </w:rPr>
        <w:t>,</w:t>
      </w:r>
      <w:r w:rsidRPr="00F90314">
        <w:rPr>
          <w:rFonts w:ascii="仿宋" w:eastAsia="仿宋" w:hAnsi="仿宋" w:hint="eastAsia"/>
          <w:sz w:val="30"/>
          <w:szCs w:val="30"/>
        </w:rPr>
        <w:t>熟悉公安工作的发展历史和基本情况</w:t>
      </w:r>
      <w:r w:rsidRPr="00F90314">
        <w:rPr>
          <w:rFonts w:ascii="仿宋" w:eastAsia="仿宋" w:hAnsi="仿宋"/>
          <w:sz w:val="30"/>
          <w:szCs w:val="30"/>
        </w:rPr>
        <w:t>,</w:t>
      </w:r>
      <w:r w:rsidRPr="00F90314">
        <w:rPr>
          <w:rFonts w:ascii="仿宋" w:eastAsia="仿宋" w:hAnsi="仿宋" w:hint="eastAsia"/>
          <w:sz w:val="30"/>
          <w:szCs w:val="30"/>
        </w:rPr>
        <w:t>了解专业领域的理论前沿。</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知识结构合理</w:t>
      </w:r>
      <w:r w:rsidRPr="00F90314">
        <w:rPr>
          <w:rFonts w:ascii="仿宋" w:eastAsia="仿宋" w:hAnsi="仿宋"/>
          <w:sz w:val="30"/>
          <w:szCs w:val="30"/>
        </w:rPr>
        <w:t>,</w:t>
      </w:r>
      <w:r w:rsidRPr="00F90314">
        <w:rPr>
          <w:rFonts w:ascii="仿宋" w:eastAsia="仿宋" w:hAnsi="仿宋" w:hint="eastAsia"/>
          <w:sz w:val="30"/>
          <w:szCs w:val="30"/>
        </w:rPr>
        <w:t>具备人文社会科学和自然科学相关领域知识。</w:t>
      </w:r>
    </w:p>
    <w:p w:rsidR="00743C05" w:rsidRPr="00F90314" w:rsidRDefault="00743C05" w:rsidP="008D0BB4">
      <w:pPr>
        <w:spacing w:line="540" w:lineRule="exact"/>
        <w:ind w:firstLineChars="200" w:firstLine="600"/>
        <w:rPr>
          <w:rFonts w:ascii="仿宋" w:eastAsia="仿宋" w:hAnsi="仿宋"/>
          <w:sz w:val="30"/>
          <w:szCs w:val="30"/>
        </w:rPr>
      </w:pPr>
      <w:smartTag w:uri="urn:schemas-microsoft-com:office:smarttags" w:element="chsdate">
        <w:smartTagPr>
          <w:attr w:name="IsROCDate" w:val="False"/>
          <w:attr w:name="IsLunarDate" w:val="False"/>
          <w:attr w:name="Day" w:val="30"/>
          <w:attr w:name="Month" w:val="12"/>
          <w:attr w:name="Year" w:val="1899"/>
        </w:smartTagPr>
        <w:r w:rsidRPr="00F90314">
          <w:rPr>
            <w:rFonts w:ascii="仿宋" w:eastAsia="仿宋" w:hAnsi="仿宋"/>
            <w:sz w:val="30"/>
            <w:szCs w:val="30"/>
          </w:rPr>
          <w:t>4.3.2</w:t>
        </w:r>
      </w:smartTag>
      <w:r w:rsidRPr="00F90314">
        <w:rPr>
          <w:rFonts w:ascii="仿宋" w:eastAsia="仿宋" w:hAnsi="仿宋" w:hint="eastAsia"/>
          <w:sz w:val="30"/>
          <w:szCs w:val="30"/>
        </w:rPr>
        <w:t>能力方面</w:t>
      </w:r>
    </w:p>
    <w:p w:rsidR="00743C05"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lastRenderedPageBreak/>
        <w:t>具备运用本专业的理论、方法</w:t>
      </w:r>
      <w:r w:rsidRPr="00F90314">
        <w:rPr>
          <w:rFonts w:ascii="仿宋" w:eastAsia="仿宋" w:hAnsi="仿宋"/>
          <w:sz w:val="30"/>
          <w:szCs w:val="30"/>
        </w:rPr>
        <w:t>,</w:t>
      </w:r>
      <w:r w:rsidRPr="00F90314">
        <w:rPr>
          <w:rFonts w:ascii="仿宋" w:eastAsia="仿宋" w:hAnsi="仿宋" w:hint="eastAsia"/>
          <w:sz w:val="30"/>
          <w:szCs w:val="30"/>
        </w:rPr>
        <w:t>分析和处理相关公安实务、解决实际问题的专业能力。</w:t>
      </w:r>
    </w:p>
    <w:p w:rsidR="00743C05"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具备一定的公安实战技能</w:t>
      </w:r>
      <w:r w:rsidRPr="00F90314">
        <w:rPr>
          <w:rFonts w:ascii="仿宋" w:eastAsia="仿宋" w:hAnsi="仿宋"/>
          <w:sz w:val="30"/>
          <w:szCs w:val="30"/>
        </w:rPr>
        <w:t>,</w:t>
      </w:r>
      <w:r w:rsidRPr="00F90314">
        <w:rPr>
          <w:rFonts w:ascii="仿宋" w:eastAsia="仿宋" w:hAnsi="仿宋" w:hint="eastAsia"/>
          <w:sz w:val="30"/>
          <w:szCs w:val="30"/>
        </w:rPr>
        <w:t>掌握人身防护、应急救护基本技能</w:t>
      </w:r>
      <w:r w:rsidRPr="00F90314">
        <w:rPr>
          <w:rFonts w:ascii="仿宋" w:eastAsia="仿宋" w:hAnsi="仿宋"/>
          <w:sz w:val="30"/>
          <w:szCs w:val="30"/>
        </w:rPr>
        <w:t>,</w:t>
      </w:r>
      <w:r w:rsidRPr="00F90314">
        <w:rPr>
          <w:rFonts w:ascii="仿宋" w:eastAsia="仿宋" w:hAnsi="仿宋" w:hint="eastAsia"/>
          <w:sz w:val="30"/>
          <w:szCs w:val="30"/>
        </w:rPr>
        <w:t>能够依法规范使用武器警械。</w:t>
      </w:r>
    </w:p>
    <w:p w:rsidR="00743C05"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具备自主学习、独立思考、分析判断能力</w:t>
      </w:r>
      <w:r w:rsidRPr="00F90314">
        <w:rPr>
          <w:rFonts w:ascii="仿宋" w:eastAsia="仿宋" w:hAnsi="仿宋"/>
          <w:sz w:val="30"/>
          <w:szCs w:val="30"/>
        </w:rPr>
        <w:t>,</w:t>
      </w:r>
      <w:r w:rsidRPr="00F90314">
        <w:rPr>
          <w:rFonts w:ascii="仿宋" w:eastAsia="仿宋" w:hAnsi="仿宋" w:hint="eastAsia"/>
          <w:sz w:val="30"/>
          <w:szCs w:val="30"/>
        </w:rPr>
        <w:t>具有初步的创新实践能力和科学研究能力。</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具备信息技术应用能力</w:t>
      </w:r>
      <w:r w:rsidRPr="00F90314">
        <w:rPr>
          <w:rFonts w:ascii="仿宋" w:eastAsia="仿宋" w:hAnsi="仿宋"/>
          <w:sz w:val="30"/>
          <w:szCs w:val="30"/>
        </w:rPr>
        <w:t>,</w:t>
      </w:r>
      <w:r w:rsidRPr="00F90314">
        <w:rPr>
          <w:rFonts w:ascii="仿宋" w:eastAsia="仿宋" w:hAnsi="仿宋" w:hint="eastAsia"/>
          <w:sz w:val="30"/>
          <w:szCs w:val="30"/>
        </w:rPr>
        <w:t>掌握文献检索与信息处理的基本方法</w:t>
      </w:r>
      <w:r w:rsidRPr="00F90314">
        <w:rPr>
          <w:rFonts w:ascii="仿宋" w:eastAsia="仿宋" w:hAnsi="仿宋"/>
          <w:sz w:val="30"/>
          <w:szCs w:val="30"/>
        </w:rPr>
        <w:t>,</w:t>
      </w:r>
      <w:r w:rsidRPr="00F90314">
        <w:rPr>
          <w:rFonts w:ascii="仿宋" w:eastAsia="仿宋" w:hAnsi="仿宋" w:hint="eastAsia"/>
          <w:sz w:val="30"/>
          <w:szCs w:val="30"/>
        </w:rPr>
        <w:t>能够熟练进行网上办公、办案。</w:t>
      </w:r>
    </w:p>
    <w:p w:rsidR="00743C05"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具有较好的文字表达及公文写作能力</w:t>
      </w:r>
      <w:r w:rsidRPr="00F90314">
        <w:rPr>
          <w:rFonts w:ascii="仿宋" w:eastAsia="仿宋" w:hAnsi="仿宋"/>
          <w:sz w:val="30"/>
          <w:szCs w:val="30"/>
        </w:rPr>
        <w:t>,</w:t>
      </w:r>
      <w:r w:rsidRPr="00F90314">
        <w:rPr>
          <w:rFonts w:ascii="仿宋" w:eastAsia="仿宋" w:hAnsi="仿宋" w:hint="eastAsia"/>
          <w:sz w:val="30"/>
          <w:szCs w:val="30"/>
        </w:rPr>
        <w:t>具有一定的组织管理、沟通协调、调查研究和终身学习能力。</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具有运用</w:t>
      </w:r>
      <w:r w:rsidRPr="00F90314">
        <w:rPr>
          <w:rFonts w:ascii="仿宋" w:eastAsia="仿宋" w:hAnsi="仿宋"/>
          <w:sz w:val="30"/>
          <w:szCs w:val="30"/>
        </w:rPr>
        <w:t>1</w:t>
      </w:r>
      <w:r w:rsidRPr="00F90314">
        <w:rPr>
          <w:rFonts w:ascii="仿宋" w:eastAsia="仿宋" w:hAnsi="仿宋" w:hint="eastAsia"/>
          <w:sz w:val="30"/>
          <w:szCs w:val="30"/>
        </w:rPr>
        <w:t>门外语进行日常交流、阅读和应用的能力。</w:t>
      </w:r>
    </w:p>
    <w:p w:rsidR="00743C05" w:rsidRPr="00F90314" w:rsidRDefault="00743C05" w:rsidP="008D0BB4">
      <w:pPr>
        <w:spacing w:line="540" w:lineRule="exact"/>
        <w:ind w:firstLineChars="200" w:firstLine="600"/>
        <w:rPr>
          <w:rFonts w:ascii="仿宋" w:eastAsia="仿宋" w:hAnsi="仿宋"/>
          <w:sz w:val="30"/>
          <w:szCs w:val="30"/>
        </w:rPr>
      </w:pPr>
      <w:smartTag w:uri="urn:schemas-microsoft-com:office:smarttags" w:element="chsdate">
        <w:smartTagPr>
          <w:attr w:name="IsROCDate" w:val="False"/>
          <w:attr w:name="IsLunarDate" w:val="False"/>
          <w:attr w:name="Day" w:val="30"/>
          <w:attr w:name="Month" w:val="12"/>
          <w:attr w:name="Year" w:val="1899"/>
        </w:smartTagPr>
        <w:r w:rsidRPr="00F90314">
          <w:rPr>
            <w:rFonts w:ascii="仿宋" w:eastAsia="仿宋" w:hAnsi="仿宋"/>
            <w:sz w:val="30"/>
            <w:szCs w:val="30"/>
          </w:rPr>
          <w:t>4.3.3</w:t>
        </w:r>
      </w:smartTag>
      <w:r w:rsidRPr="00F90314">
        <w:rPr>
          <w:rFonts w:ascii="仿宋" w:eastAsia="仿宋" w:hAnsi="仿宋" w:hint="eastAsia"/>
          <w:sz w:val="30"/>
          <w:szCs w:val="30"/>
        </w:rPr>
        <w:t>素质方面</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具有政治敏锐性和政治鉴别力</w:t>
      </w:r>
      <w:r w:rsidRPr="00F90314">
        <w:rPr>
          <w:rFonts w:ascii="仿宋" w:eastAsia="仿宋" w:hAnsi="仿宋"/>
          <w:sz w:val="30"/>
          <w:szCs w:val="30"/>
        </w:rPr>
        <w:t>,</w:t>
      </w:r>
      <w:r w:rsidRPr="00F90314">
        <w:rPr>
          <w:rFonts w:ascii="仿宋" w:eastAsia="仿宋" w:hAnsi="仿宋" w:hint="eastAsia"/>
          <w:sz w:val="30"/>
          <w:szCs w:val="30"/>
        </w:rPr>
        <w:t>牢固树立政治意识、大局意识、服务意识、法治意识</w:t>
      </w:r>
      <w:r w:rsidRPr="00F90314">
        <w:rPr>
          <w:rFonts w:ascii="仿宋" w:eastAsia="仿宋" w:hAnsi="仿宋"/>
          <w:sz w:val="30"/>
          <w:szCs w:val="30"/>
        </w:rPr>
        <w:t>,</w:t>
      </w:r>
      <w:r w:rsidRPr="00F90314">
        <w:rPr>
          <w:rFonts w:ascii="仿宋" w:eastAsia="仿宋" w:hAnsi="仿宋" w:hint="eastAsia"/>
          <w:sz w:val="30"/>
          <w:szCs w:val="30"/>
        </w:rPr>
        <w:t>忠于中国共产党、忠于国家、忠于人民、忠于法律。</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树立正确的世界观、人生观、价值观</w:t>
      </w:r>
      <w:r w:rsidRPr="00F90314">
        <w:rPr>
          <w:rFonts w:ascii="仿宋" w:eastAsia="仿宋" w:hAnsi="仿宋"/>
          <w:sz w:val="30"/>
          <w:szCs w:val="30"/>
        </w:rPr>
        <w:t>,</w:t>
      </w:r>
      <w:r w:rsidRPr="00F90314">
        <w:rPr>
          <w:rFonts w:ascii="仿宋" w:eastAsia="仿宋" w:hAnsi="仿宋" w:hint="eastAsia"/>
          <w:sz w:val="30"/>
          <w:szCs w:val="30"/>
        </w:rPr>
        <w:t>自觉践行社会主义核心价值观和人民警察核心价值观</w:t>
      </w:r>
      <w:r w:rsidRPr="00F90314">
        <w:rPr>
          <w:rFonts w:ascii="仿宋" w:eastAsia="仿宋" w:hAnsi="仿宋"/>
          <w:sz w:val="30"/>
          <w:szCs w:val="30"/>
        </w:rPr>
        <w:t>,</w:t>
      </w:r>
      <w:r w:rsidRPr="00F90314">
        <w:rPr>
          <w:rFonts w:ascii="仿宋" w:eastAsia="仿宋" w:hAnsi="仿宋" w:hint="eastAsia"/>
          <w:sz w:val="30"/>
          <w:szCs w:val="30"/>
        </w:rPr>
        <w:t>熟悉党和国家的路线、方针、政策</w:t>
      </w:r>
      <w:r w:rsidRPr="00F90314">
        <w:rPr>
          <w:rFonts w:ascii="仿宋" w:eastAsia="仿宋" w:hAnsi="仿宋"/>
          <w:sz w:val="30"/>
          <w:szCs w:val="30"/>
        </w:rPr>
        <w:t>,</w:t>
      </w:r>
      <w:r w:rsidRPr="00F90314">
        <w:rPr>
          <w:rFonts w:ascii="仿宋" w:eastAsia="仿宋" w:hAnsi="仿宋" w:hint="eastAsia"/>
          <w:sz w:val="30"/>
          <w:szCs w:val="30"/>
        </w:rPr>
        <w:t>严格执行政法、公安工作的方针和政策。</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具有令行禁止、英勇顽强、团结协作、无私奉献的警察职业精神</w:t>
      </w:r>
      <w:r w:rsidRPr="00F90314">
        <w:rPr>
          <w:rFonts w:ascii="仿宋" w:eastAsia="仿宋" w:hAnsi="仿宋"/>
          <w:sz w:val="30"/>
          <w:szCs w:val="30"/>
        </w:rPr>
        <w:t>,</w:t>
      </w:r>
      <w:r w:rsidRPr="00F90314">
        <w:rPr>
          <w:rFonts w:ascii="仿宋" w:eastAsia="仿宋" w:hAnsi="仿宋" w:hint="eastAsia"/>
          <w:sz w:val="30"/>
          <w:szCs w:val="30"/>
        </w:rPr>
        <w:t>牢固树立群众意识</w:t>
      </w:r>
      <w:r w:rsidRPr="00F90314">
        <w:rPr>
          <w:rFonts w:ascii="仿宋" w:eastAsia="仿宋" w:hAnsi="仿宋"/>
          <w:sz w:val="30"/>
          <w:szCs w:val="30"/>
        </w:rPr>
        <w:t>,</w:t>
      </w:r>
      <w:r w:rsidRPr="00F90314">
        <w:rPr>
          <w:rFonts w:ascii="仿宋" w:eastAsia="仿宋" w:hAnsi="仿宋" w:hint="eastAsia"/>
          <w:sz w:val="30"/>
          <w:szCs w:val="30"/>
        </w:rPr>
        <w:t>遵守人民警察职业道德规范</w:t>
      </w:r>
      <w:r w:rsidRPr="00F90314">
        <w:rPr>
          <w:rFonts w:ascii="仿宋" w:eastAsia="仿宋" w:hAnsi="仿宋"/>
          <w:sz w:val="30"/>
          <w:szCs w:val="30"/>
        </w:rPr>
        <w:t>,</w:t>
      </w:r>
      <w:r w:rsidRPr="00F90314">
        <w:rPr>
          <w:rFonts w:ascii="仿宋" w:eastAsia="仿宋" w:hAnsi="仿宋" w:hint="eastAsia"/>
          <w:sz w:val="30"/>
          <w:szCs w:val="30"/>
        </w:rPr>
        <w:t>具有适应公安工作要求的专业素质和实战意识</w:t>
      </w:r>
      <w:r w:rsidRPr="00F90314">
        <w:rPr>
          <w:rFonts w:ascii="仿宋" w:eastAsia="仿宋" w:hAnsi="仿宋"/>
          <w:sz w:val="30"/>
          <w:szCs w:val="30"/>
        </w:rPr>
        <w:t>,</w:t>
      </w:r>
      <w:r w:rsidRPr="00F90314">
        <w:rPr>
          <w:rFonts w:ascii="仿宋" w:eastAsia="仿宋" w:hAnsi="仿宋" w:hint="eastAsia"/>
          <w:sz w:val="30"/>
          <w:szCs w:val="30"/>
        </w:rPr>
        <w:t>保密意识强</w:t>
      </w:r>
      <w:r>
        <w:rPr>
          <w:rFonts w:ascii="仿宋" w:eastAsia="仿宋" w:hAnsi="仿宋" w:hint="eastAsia"/>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具有科学人文素养、创新精神和国际视野</w:t>
      </w:r>
      <w:r w:rsidRPr="00F90314">
        <w:rPr>
          <w:rFonts w:ascii="仿宋" w:eastAsia="仿宋" w:hAnsi="仿宋"/>
          <w:sz w:val="30"/>
          <w:szCs w:val="30"/>
        </w:rPr>
        <w:t>,</w:t>
      </w:r>
      <w:r w:rsidRPr="00F90314">
        <w:rPr>
          <w:rFonts w:ascii="仿宋" w:eastAsia="仿宋" w:hAnsi="仿宋" w:hint="eastAsia"/>
          <w:sz w:val="30"/>
          <w:szCs w:val="30"/>
        </w:rPr>
        <w:t>掌握科学思维方法。</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具有适应公安实战工作需要的强健体魄和健康心理</w:t>
      </w:r>
      <w:r w:rsidRPr="00F90314">
        <w:rPr>
          <w:rFonts w:ascii="仿宋" w:eastAsia="仿宋" w:hAnsi="仿宋"/>
          <w:sz w:val="30"/>
          <w:szCs w:val="30"/>
        </w:rPr>
        <w:t>,</w:t>
      </w:r>
      <w:r w:rsidRPr="00F90314">
        <w:rPr>
          <w:rFonts w:ascii="仿宋" w:eastAsia="仿宋" w:hAnsi="仿宋" w:hint="eastAsia"/>
          <w:sz w:val="30"/>
          <w:szCs w:val="30"/>
        </w:rPr>
        <w:t>达到公安</w:t>
      </w:r>
      <w:r w:rsidRPr="00F90314">
        <w:rPr>
          <w:rFonts w:ascii="仿宋" w:eastAsia="仿宋" w:hAnsi="仿宋" w:hint="eastAsia"/>
          <w:sz w:val="30"/>
          <w:szCs w:val="30"/>
        </w:rPr>
        <w:lastRenderedPageBreak/>
        <w:t>机关录用人民警察体能测评等有关要求。</w:t>
      </w:r>
    </w:p>
    <w:p w:rsidR="00743C05" w:rsidRPr="001B23EA" w:rsidRDefault="00743C05" w:rsidP="008D0BB4">
      <w:pPr>
        <w:spacing w:line="540" w:lineRule="exact"/>
        <w:ind w:firstLineChars="200" w:firstLine="600"/>
        <w:rPr>
          <w:rFonts w:ascii="黑体" w:eastAsia="黑体" w:hAnsi="仿宋"/>
          <w:sz w:val="30"/>
          <w:szCs w:val="30"/>
        </w:rPr>
      </w:pPr>
      <w:r w:rsidRPr="001B23EA">
        <w:rPr>
          <w:rFonts w:ascii="黑体" w:eastAsia="黑体" w:hAnsi="仿宋"/>
          <w:sz w:val="30"/>
          <w:szCs w:val="30"/>
        </w:rPr>
        <w:t xml:space="preserve">5 </w:t>
      </w:r>
      <w:r w:rsidRPr="001B23EA">
        <w:rPr>
          <w:rFonts w:ascii="黑体" w:eastAsia="黑体" w:hAnsi="仿宋" w:hint="eastAsia"/>
          <w:sz w:val="30"/>
          <w:szCs w:val="30"/>
        </w:rPr>
        <w:t>课程体系</w:t>
      </w:r>
    </w:p>
    <w:p w:rsidR="00743C05" w:rsidRPr="001B23EA" w:rsidRDefault="00743C05" w:rsidP="008D0BB4">
      <w:pPr>
        <w:spacing w:line="540" w:lineRule="exact"/>
        <w:ind w:firstLineChars="200" w:firstLine="602"/>
        <w:rPr>
          <w:rFonts w:ascii="楷体" w:eastAsia="楷体" w:hAnsi="楷体"/>
          <w:b/>
          <w:sz w:val="30"/>
          <w:szCs w:val="30"/>
        </w:rPr>
      </w:pPr>
      <w:r w:rsidRPr="001B23EA">
        <w:rPr>
          <w:rFonts w:ascii="楷体" w:eastAsia="楷体" w:hAnsi="楷体"/>
          <w:b/>
          <w:sz w:val="30"/>
          <w:szCs w:val="30"/>
        </w:rPr>
        <w:t xml:space="preserve">5.1 </w:t>
      </w:r>
      <w:r w:rsidRPr="001B23EA">
        <w:rPr>
          <w:rFonts w:ascii="楷体" w:eastAsia="楷体" w:hAnsi="楷体" w:hint="eastAsia"/>
          <w:b/>
          <w:sz w:val="30"/>
          <w:szCs w:val="30"/>
        </w:rPr>
        <w:t>总体结构</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课程体系由理论课程和实践教学环节构成。理论课程包括通识类课程和公安业务类课程</w:t>
      </w:r>
      <w:r w:rsidRPr="00F90314">
        <w:rPr>
          <w:rFonts w:ascii="仿宋" w:eastAsia="仿宋" w:hAnsi="仿宋"/>
          <w:sz w:val="30"/>
          <w:szCs w:val="30"/>
        </w:rPr>
        <w:t>(</w:t>
      </w:r>
      <w:r w:rsidRPr="00F90314">
        <w:rPr>
          <w:rFonts w:ascii="仿宋" w:eastAsia="仿宋" w:hAnsi="仿宋" w:hint="eastAsia"/>
          <w:sz w:val="30"/>
          <w:szCs w:val="30"/>
        </w:rPr>
        <w:t>主要包括公安基础课程、专业基础课程、专业课程</w:t>
      </w:r>
      <w:r w:rsidRPr="00F90314">
        <w:rPr>
          <w:rFonts w:ascii="仿宋" w:eastAsia="仿宋" w:hAnsi="仿宋"/>
          <w:sz w:val="30"/>
          <w:szCs w:val="30"/>
        </w:rPr>
        <w:t>)</w:t>
      </w:r>
      <w:r w:rsidRPr="00F90314">
        <w:rPr>
          <w:rFonts w:ascii="仿宋" w:eastAsia="仿宋" w:hAnsi="仿宋" w:hint="eastAsia"/>
          <w:sz w:val="30"/>
          <w:szCs w:val="30"/>
        </w:rPr>
        <w:t>。实践教学环节主要包括实训、实习、创新训练、社会实践毕业论文等。</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总学分要求</w:t>
      </w:r>
      <w:r w:rsidRPr="00F90314">
        <w:rPr>
          <w:rFonts w:ascii="仿宋" w:eastAsia="仿宋" w:hAnsi="仿宋"/>
          <w:sz w:val="30"/>
          <w:szCs w:val="30"/>
        </w:rPr>
        <w:t>:</w:t>
      </w:r>
      <w:r w:rsidRPr="00F90314">
        <w:rPr>
          <w:rFonts w:ascii="仿宋" w:eastAsia="仿宋" w:hAnsi="仿宋" w:hint="eastAsia"/>
          <w:sz w:val="30"/>
          <w:szCs w:val="30"/>
        </w:rPr>
        <w:t>控制在</w:t>
      </w:r>
      <w:r w:rsidRPr="00F90314">
        <w:rPr>
          <w:rFonts w:ascii="仿宋" w:eastAsia="仿宋" w:hAnsi="仿宋"/>
          <w:sz w:val="30"/>
          <w:szCs w:val="30"/>
        </w:rPr>
        <w:t>160</w:t>
      </w:r>
      <w:r>
        <w:rPr>
          <w:rFonts w:ascii="仿宋" w:eastAsia="仿宋" w:hAnsi="仿宋" w:hint="eastAsia"/>
          <w:sz w:val="30"/>
          <w:szCs w:val="30"/>
        </w:rPr>
        <w:t>～</w:t>
      </w:r>
      <w:r w:rsidRPr="00F90314">
        <w:rPr>
          <w:rFonts w:ascii="仿宋" w:eastAsia="仿宋" w:hAnsi="仿宋"/>
          <w:sz w:val="30"/>
          <w:szCs w:val="30"/>
        </w:rPr>
        <w:t>180</w:t>
      </w:r>
      <w:r w:rsidRPr="00F90314">
        <w:rPr>
          <w:rFonts w:ascii="仿宋" w:eastAsia="仿宋" w:hAnsi="仿宋" w:hint="eastAsia"/>
          <w:sz w:val="30"/>
          <w:szCs w:val="30"/>
        </w:rPr>
        <w:t>学分。</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公安业务类课程学分占理论课程学分的比例不低于</w:t>
      </w:r>
      <w:r w:rsidRPr="00F90314">
        <w:rPr>
          <w:rFonts w:ascii="仿宋" w:eastAsia="仿宋" w:hAnsi="仿宋"/>
          <w:sz w:val="30"/>
          <w:szCs w:val="30"/>
        </w:rPr>
        <w:t>65%,</w:t>
      </w:r>
      <w:r w:rsidRPr="00F90314">
        <w:rPr>
          <w:rFonts w:ascii="仿宋" w:eastAsia="仿宋" w:hAnsi="仿宋" w:hint="eastAsia"/>
          <w:sz w:val="30"/>
          <w:szCs w:val="30"/>
        </w:rPr>
        <w:t>实践教学学分占总学分的比例不低于</w:t>
      </w:r>
      <w:r w:rsidRPr="00F90314">
        <w:rPr>
          <w:rFonts w:ascii="仿宋" w:eastAsia="仿宋" w:hAnsi="仿宋"/>
          <w:sz w:val="30"/>
          <w:szCs w:val="30"/>
        </w:rPr>
        <w:t>35%,</w:t>
      </w:r>
      <w:r w:rsidRPr="00F90314">
        <w:rPr>
          <w:rFonts w:ascii="仿宋" w:eastAsia="仿宋" w:hAnsi="仿宋" w:hint="eastAsia"/>
          <w:sz w:val="30"/>
          <w:szCs w:val="30"/>
        </w:rPr>
        <w:t>选修课程学分占总学分的比例不低于</w:t>
      </w:r>
      <w:r w:rsidRPr="00F90314">
        <w:rPr>
          <w:rFonts w:ascii="仿宋" w:eastAsia="仿宋" w:hAnsi="仿宋"/>
          <w:sz w:val="30"/>
          <w:szCs w:val="30"/>
        </w:rPr>
        <w:t>20%</w:t>
      </w:r>
      <w:r w:rsidRPr="00F90314">
        <w:rPr>
          <w:rFonts w:ascii="仿宋" w:eastAsia="仿宋" w:hAnsi="仿宋" w:hint="eastAsia"/>
          <w:sz w:val="30"/>
          <w:szCs w:val="30"/>
        </w:rPr>
        <w:t>。</w:t>
      </w:r>
    </w:p>
    <w:p w:rsidR="00743C05" w:rsidRPr="001B23EA" w:rsidRDefault="00743C05" w:rsidP="008D0BB4">
      <w:pPr>
        <w:spacing w:line="540" w:lineRule="exact"/>
        <w:ind w:firstLineChars="200" w:firstLine="602"/>
        <w:rPr>
          <w:rFonts w:ascii="楷体" w:eastAsia="楷体" w:hAnsi="楷体"/>
          <w:b/>
          <w:sz w:val="30"/>
          <w:szCs w:val="30"/>
        </w:rPr>
      </w:pPr>
      <w:r w:rsidRPr="001B23EA">
        <w:rPr>
          <w:rFonts w:ascii="楷体" w:eastAsia="楷体" w:hAnsi="楷体"/>
          <w:b/>
          <w:sz w:val="30"/>
          <w:szCs w:val="30"/>
        </w:rPr>
        <w:t xml:space="preserve">5.2 </w:t>
      </w:r>
      <w:r w:rsidRPr="001B23EA">
        <w:rPr>
          <w:rFonts w:ascii="楷体" w:eastAsia="楷体" w:hAnsi="楷体" w:hint="eastAsia"/>
          <w:b/>
          <w:sz w:val="30"/>
          <w:szCs w:val="30"/>
        </w:rPr>
        <w:t>课程设置</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遵循公安专业人才培养规律</w:t>
      </w:r>
      <w:r w:rsidRPr="00F90314">
        <w:rPr>
          <w:rFonts w:ascii="仿宋" w:eastAsia="仿宋" w:hAnsi="仿宋"/>
          <w:sz w:val="30"/>
          <w:szCs w:val="30"/>
        </w:rPr>
        <w:t>,</w:t>
      </w:r>
      <w:r w:rsidRPr="00F90314">
        <w:rPr>
          <w:rFonts w:ascii="仿宋" w:eastAsia="仿宋" w:hAnsi="仿宋" w:hint="eastAsia"/>
          <w:sz w:val="30"/>
          <w:szCs w:val="30"/>
        </w:rPr>
        <w:t>既要有利于形成合理知识结构、专业核心能力和综合素质</w:t>
      </w:r>
      <w:r w:rsidRPr="00F90314">
        <w:rPr>
          <w:rFonts w:ascii="仿宋" w:eastAsia="仿宋" w:hAnsi="仿宋"/>
          <w:sz w:val="30"/>
          <w:szCs w:val="30"/>
        </w:rPr>
        <w:t>,</w:t>
      </w:r>
      <w:r w:rsidRPr="00F90314">
        <w:rPr>
          <w:rFonts w:ascii="仿宋" w:eastAsia="仿宋" w:hAnsi="仿宋" w:hint="eastAsia"/>
          <w:sz w:val="30"/>
          <w:szCs w:val="30"/>
        </w:rPr>
        <w:t>又要与公安业务工作对接融通</w:t>
      </w:r>
      <w:r w:rsidRPr="00F90314">
        <w:rPr>
          <w:rFonts w:ascii="仿宋" w:eastAsia="仿宋" w:hAnsi="仿宋"/>
          <w:sz w:val="30"/>
          <w:szCs w:val="30"/>
        </w:rPr>
        <w:t>,</w:t>
      </w:r>
      <w:r w:rsidRPr="00F90314">
        <w:rPr>
          <w:rFonts w:ascii="仿宋" w:eastAsia="仿宋" w:hAnsi="仿宋" w:hint="eastAsia"/>
          <w:sz w:val="30"/>
          <w:szCs w:val="30"/>
        </w:rPr>
        <w:t>将实战内涵融入理论教学和实践教学的各个环节</w:t>
      </w:r>
      <w:r w:rsidRPr="00F90314">
        <w:rPr>
          <w:rFonts w:ascii="仿宋" w:eastAsia="仿宋" w:hAnsi="仿宋"/>
          <w:sz w:val="30"/>
          <w:szCs w:val="30"/>
        </w:rPr>
        <w:t>,</w:t>
      </w:r>
      <w:r w:rsidRPr="00F90314">
        <w:rPr>
          <w:rFonts w:ascii="仿宋" w:eastAsia="仿宋" w:hAnsi="仿宋" w:hint="eastAsia"/>
          <w:sz w:val="30"/>
          <w:szCs w:val="30"/>
        </w:rPr>
        <w:t>构建适应专业化、职业化、实战化要求的课程体系。</w:t>
      </w:r>
    </w:p>
    <w:p w:rsidR="00743C05" w:rsidRPr="00F90314" w:rsidRDefault="00743C05" w:rsidP="008D0BB4">
      <w:pPr>
        <w:spacing w:line="540" w:lineRule="exact"/>
        <w:ind w:firstLineChars="200" w:firstLine="600"/>
        <w:rPr>
          <w:rFonts w:ascii="仿宋" w:eastAsia="仿宋" w:hAnsi="仿宋"/>
          <w:sz w:val="30"/>
          <w:szCs w:val="30"/>
        </w:rPr>
      </w:pPr>
      <w:smartTag w:uri="urn:schemas-microsoft-com:office:smarttags" w:element="chsdate">
        <w:smartTagPr>
          <w:attr w:name="IsROCDate" w:val="False"/>
          <w:attr w:name="IsLunarDate" w:val="False"/>
          <w:attr w:name="Day" w:val="30"/>
          <w:attr w:name="Month" w:val="12"/>
          <w:attr w:name="Year" w:val="1899"/>
        </w:smartTagPr>
        <w:r w:rsidRPr="00F90314">
          <w:rPr>
            <w:rFonts w:ascii="仿宋" w:eastAsia="仿宋" w:hAnsi="仿宋"/>
            <w:sz w:val="30"/>
            <w:szCs w:val="30"/>
          </w:rPr>
          <w:t>5.2.1</w:t>
        </w:r>
      </w:smartTag>
      <w:r w:rsidRPr="00F90314">
        <w:rPr>
          <w:rFonts w:ascii="仿宋" w:eastAsia="仿宋" w:hAnsi="仿宋" w:hint="eastAsia"/>
          <w:sz w:val="30"/>
          <w:szCs w:val="30"/>
        </w:rPr>
        <w:t>通识类课程</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通识类课程由思想政治理论课程、人文社会科学基础课程、自然科学基础课程等构成</w:t>
      </w:r>
      <w:r w:rsidRPr="00F90314">
        <w:rPr>
          <w:rFonts w:ascii="仿宋" w:eastAsia="仿宋" w:hAnsi="仿宋"/>
          <w:sz w:val="30"/>
          <w:szCs w:val="30"/>
        </w:rPr>
        <w:t>,</w:t>
      </w:r>
      <w:r w:rsidRPr="00F90314">
        <w:rPr>
          <w:rFonts w:ascii="仿宋" w:eastAsia="仿宋" w:hAnsi="仿宋" w:hint="eastAsia"/>
          <w:sz w:val="30"/>
          <w:szCs w:val="30"/>
        </w:rPr>
        <w:t>并加强党建理论教育、党风廉政教育、安全保密教育。在执行国家教育主管部门有关规定的基础上</w:t>
      </w:r>
      <w:r w:rsidRPr="00F90314">
        <w:rPr>
          <w:rFonts w:ascii="仿宋" w:eastAsia="仿宋" w:hAnsi="仿宋"/>
          <w:sz w:val="30"/>
          <w:szCs w:val="30"/>
        </w:rPr>
        <w:t>,</w:t>
      </w:r>
      <w:r w:rsidRPr="00F90314">
        <w:rPr>
          <w:rFonts w:ascii="仿宋" w:eastAsia="仿宋" w:hAnsi="仿宋" w:hint="eastAsia"/>
          <w:sz w:val="30"/>
          <w:szCs w:val="30"/>
        </w:rPr>
        <w:t>各专业可根据综合素质培养需要</w:t>
      </w:r>
      <w:r w:rsidRPr="00F90314">
        <w:rPr>
          <w:rFonts w:ascii="仿宋" w:eastAsia="仿宋" w:hAnsi="仿宋"/>
          <w:sz w:val="30"/>
          <w:szCs w:val="30"/>
        </w:rPr>
        <w:t>,</w:t>
      </w:r>
      <w:r w:rsidRPr="00F90314">
        <w:rPr>
          <w:rFonts w:ascii="仿宋" w:eastAsia="仿宋" w:hAnsi="仿宋" w:hint="eastAsia"/>
          <w:sz w:val="30"/>
          <w:szCs w:val="30"/>
        </w:rPr>
        <w:t>自主增设相关课程。</w:t>
      </w:r>
    </w:p>
    <w:p w:rsidR="00743C05" w:rsidRPr="00F90314" w:rsidRDefault="00743C05" w:rsidP="008D0BB4">
      <w:pPr>
        <w:spacing w:line="540" w:lineRule="exact"/>
        <w:ind w:firstLineChars="200" w:firstLine="600"/>
        <w:rPr>
          <w:rFonts w:ascii="仿宋" w:eastAsia="仿宋" w:hAnsi="仿宋"/>
          <w:sz w:val="30"/>
          <w:szCs w:val="30"/>
        </w:rPr>
      </w:pPr>
      <w:smartTag w:uri="urn:schemas-microsoft-com:office:smarttags" w:element="chsdate">
        <w:smartTagPr>
          <w:attr w:name="IsROCDate" w:val="False"/>
          <w:attr w:name="IsLunarDate" w:val="False"/>
          <w:attr w:name="Day" w:val="30"/>
          <w:attr w:name="Month" w:val="12"/>
          <w:attr w:name="Year" w:val="1899"/>
        </w:smartTagPr>
        <w:r w:rsidRPr="00F90314">
          <w:rPr>
            <w:rFonts w:ascii="仿宋" w:eastAsia="仿宋" w:hAnsi="仿宋"/>
            <w:sz w:val="30"/>
            <w:szCs w:val="30"/>
          </w:rPr>
          <w:t>5.2.2</w:t>
        </w:r>
      </w:smartTag>
      <w:r w:rsidRPr="00F90314">
        <w:rPr>
          <w:rFonts w:ascii="仿宋" w:eastAsia="仿宋" w:hAnsi="仿宋" w:hint="eastAsia"/>
          <w:sz w:val="30"/>
          <w:szCs w:val="30"/>
        </w:rPr>
        <w:t>公安业务类课程</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(1)</w:t>
      </w:r>
      <w:r w:rsidRPr="00F90314">
        <w:rPr>
          <w:rFonts w:ascii="仿宋" w:eastAsia="仿宋" w:hAnsi="仿宋" w:hint="eastAsia"/>
          <w:sz w:val="30"/>
          <w:szCs w:val="30"/>
        </w:rPr>
        <w:t>公安基础课程</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lastRenderedPageBreak/>
        <w:t>公安基础课程是为培养公安专业人才的职业素养和能力而设置的必修课程</w:t>
      </w:r>
      <w:r w:rsidRPr="00F90314">
        <w:rPr>
          <w:rFonts w:ascii="仿宋" w:eastAsia="仿宋" w:hAnsi="仿宋"/>
          <w:sz w:val="30"/>
          <w:szCs w:val="30"/>
        </w:rPr>
        <w:t>,</w:t>
      </w:r>
      <w:r w:rsidRPr="00F90314">
        <w:rPr>
          <w:rFonts w:ascii="仿宋" w:eastAsia="仿宋" w:hAnsi="仿宋" w:hint="eastAsia"/>
          <w:sz w:val="30"/>
          <w:szCs w:val="30"/>
        </w:rPr>
        <w:t>由法律课程、公安理论与警察素养课程、公安实战技能课程等构成。</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法律课程</w:t>
      </w:r>
      <w:r w:rsidRPr="00F90314">
        <w:rPr>
          <w:rFonts w:ascii="仿宋" w:eastAsia="仿宋" w:hAnsi="仿宋"/>
          <w:sz w:val="30"/>
          <w:szCs w:val="30"/>
        </w:rPr>
        <w:t>:</w:t>
      </w:r>
      <w:r w:rsidRPr="00F90314">
        <w:rPr>
          <w:rFonts w:ascii="仿宋" w:eastAsia="仿宋" w:hAnsi="仿宋" w:hint="eastAsia"/>
          <w:sz w:val="30"/>
          <w:szCs w:val="30"/>
        </w:rPr>
        <w:t>涵盖宪法、刑法、民法、刑事诉讼法、行政法与行政诉讼法、治安管理处罚法、证据法等知识和技能单元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公安理论与警察素养课程</w:t>
      </w:r>
      <w:r w:rsidRPr="00F90314">
        <w:rPr>
          <w:rFonts w:ascii="仿宋" w:eastAsia="仿宋" w:hAnsi="仿宋"/>
          <w:sz w:val="30"/>
          <w:szCs w:val="30"/>
        </w:rPr>
        <w:t>:</w:t>
      </w:r>
      <w:r w:rsidRPr="00F90314">
        <w:rPr>
          <w:rFonts w:ascii="仿宋" w:eastAsia="仿宋" w:hAnsi="仿宋" w:hint="eastAsia"/>
          <w:sz w:val="30"/>
          <w:szCs w:val="30"/>
        </w:rPr>
        <w:t>涵盖公安学基础、公安技术基础、公安群众工作、警察公共关系、犯罪学、警务心理学、公文写作、司法文书制作、公安信息化基础等知识和技能单元。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公安实战技能课程</w:t>
      </w:r>
      <w:r w:rsidRPr="00F90314">
        <w:rPr>
          <w:rFonts w:ascii="仿宋" w:eastAsia="仿宋" w:hAnsi="仿宋"/>
          <w:sz w:val="30"/>
          <w:szCs w:val="30"/>
        </w:rPr>
        <w:t>:</w:t>
      </w:r>
      <w:r w:rsidRPr="00F90314">
        <w:rPr>
          <w:rFonts w:ascii="仿宋" w:eastAsia="仿宋" w:hAnsi="仿宋" w:hint="eastAsia"/>
          <w:sz w:val="30"/>
          <w:szCs w:val="30"/>
        </w:rPr>
        <w:t>涵盖警察防卫控制、武器警械使用、警务战术、现场急救、机动车驾驶等知识和技能单元。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(2)</w:t>
      </w:r>
      <w:r w:rsidRPr="00F90314">
        <w:rPr>
          <w:rFonts w:ascii="仿宋" w:eastAsia="仿宋" w:hAnsi="仿宋" w:hint="eastAsia"/>
          <w:sz w:val="30"/>
          <w:szCs w:val="30"/>
        </w:rPr>
        <w:t>专业基础课程</w:t>
      </w:r>
    </w:p>
    <w:p w:rsidR="00743C05"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专业基础课程是根据本类各专业应具备的相关学科知识和各专业应掌握的基础知识、基础理论、基本技能而设置的必修课程。各专业在设置治安学</w:t>
      </w:r>
      <w:r w:rsidRPr="00F90314">
        <w:rPr>
          <w:rFonts w:ascii="仿宋" w:eastAsia="仿宋" w:hAnsi="仿宋"/>
          <w:sz w:val="30"/>
          <w:szCs w:val="30"/>
        </w:rPr>
        <w:t>(</w:t>
      </w:r>
      <w:r w:rsidRPr="00F90314">
        <w:rPr>
          <w:rFonts w:ascii="仿宋" w:eastAsia="仿宋" w:hAnsi="仿宋" w:hint="eastAsia"/>
          <w:sz w:val="30"/>
          <w:szCs w:val="30"/>
        </w:rPr>
        <w:t>非治安学专业</w:t>
      </w:r>
      <w:r w:rsidRPr="00F90314">
        <w:rPr>
          <w:rFonts w:ascii="仿宋" w:eastAsia="仿宋" w:hAnsi="仿宋"/>
          <w:sz w:val="30"/>
          <w:szCs w:val="30"/>
        </w:rPr>
        <w:t>)</w:t>
      </w:r>
      <w:r w:rsidRPr="00F90314">
        <w:rPr>
          <w:rFonts w:ascii="仿宋" w:eastAsia="仿宋" w:hAnsi="仿宋" w:hint="eastAsia"/>
          <w:sz w:val="30"/>
          <w:szCs w:val="30"/>
        </w:rPr>
        <w:t>、侦查学</w:t>
      </w:r>
      <w:r w:rsidRPr="00F90314">
        <w:rPr>
          <w:rFonts w:ascii="仿宋" w:eastAsia="仿宋" w:hAnsi="仿宋"/>
          <w:sz w:val="30"/>
          <w:szCs w:val="30"/>
        </w:rPr>
        <w:t>(</w:t>
      </w:r>
      <w:r w:rsidRPr="00F90314">
        <w:rPr>
          <w:rFonts w:ascii="仿宋" w:eastAsia="仿宋" w:hAnsi="仿宋" w:hint="eastAsia"/>
          <w:sz w:val="30"/>
          <w:szCs w:val="30"/>
        </w:rPr>
        <w:t>非侦查学专业</w:t>
      </w:r>
      <w:r w:rsidRPr="00F90314">
        <w:rPr>
          <w:rFonts w:ascii="仿宋" w:eastAsia="仿宋" w:hAnsi="仿宋"/>
          <w:sz w:val="30"/>
          <w:szCs w:val="30"/>
        </w:rPr>
        <w:t>)</w:t>
      </w:r>
      <w:r w:rsidRPr="00F90314">
        <w:rPr>
          <w:rFonts w:ascii="仿宋" w:eastAsia="仿宋" w:hAnsi="仿宋" w:hint="eastAsia"/>
          <w:sz w:val="30"/>
          <w:szCs w:val="30"/>
        </w:rPr>
        <w:t>、公安情报学</w:t>
      </w:r>
      <w:r w:rsidRPr="00F90314">
        <w:rPr>
          <w:rFonts w:ascii="仿宋" w:eastAsia="仿宋" w:hAnsi="仿宋"/>
          <w:sz w:val="30"/>
          <w:szCs w:val="30"/>
        </w:rPr>
        <w:t>(</w:t>
      </w:r>
      <w:r w:rsidRPr="00F90314">
        <w:rPr>
          <w:rFonts w:ascii="仿宋" w:eastAsia="仿宋" w:hAnsi="仿宋" w:hint="eastAsia"/>
          <w:sz w:val="30"/>
          <w:szCs w:val="30"/>
        </w:rPr>
        <w:t>非公安情报学专业</w:t>
      </w:r>
      <w:r w:rsidRPr="00F90314">
        <w:rPr>
          <w:rFonts w:ascii="仿宋" w:eastAsia="仿宋" w:hAnsi="仿宋"/>
          <w:sz w:val="30"/>
          <w:szCs w:val="30"/>
        </w:rPr>
        <w:t>)</w:t>
      </w:r>
      <w:r w:rsidRPr="00F90314">
        <w:rPr>
          <w:rFonts w:ascii="仿宋" w:eastAsia="仿宋" w:hAnsi="仿宋" w:hint="eastAsia"/>
          <w:sz w:val="30"/>
          <w:szCs w:val="30"/>
        </w:rPr>
        <w:t>、公安管理学</w:t>
      </w:r>
      <w:r w:rsidRPr="00F90314">
        <w:rPr>
          <w:rFonts w:ascii="仿宋" w:eastAsia="仿宋" w:hAnsi="仿宋"/>
          <w:sz w:val="30"/>
          <w:szCs w:val="30"/>
        </w:rPr>
        <w:t>(</w:t>
      </w:r>
      <w:r w:rsidRPr="00F90314">
        <w:rPr>
          <w:rFonts w:ascii="仿宋" w:eastAsia="仿宋" w:hAnsi="仿宋" w:hint="eastAsia"/>
          <w:sz w:val="30"/>
          <w:szCs w:val="30"/>
        </w:rPr>
        <w:t>非公安管理学专业</w:t>
      </w:r>
      <w:r w:rsidRPr="00F90314">
        <w:rPr>
          <w:rFonts w:ascii="仿宋" w:eastAsia="仿宋" w:hAnsi="仿宋"/>
          <w:sz w:val="30"/>
          <w:szCs w:val="30"/>
        </w:rPr>
        <w:t>)</w:t>
      </w:r>
      <w:r w:rsidRPr="00F90314">
        <w:rPr>
          <w:rFonts w:ascii="仿宋" w:eastAsia="仿宋" w:hAnsi="仿宋" w:hint="eastAsia"/>
          <w:sz w:val="30"/>
          <w:szCs w:val="30"/>
        </w:rPr>
        <w:t>等课程的基础上</w:t>
      </w:r>
      <w:r w:rsidRPr="00F90314">
        <w:rPr>
          <w:rFonts w:ascii="仿宋" w:eastAsia="仿宋" w:hAnsi="仿宋"/>
          <w:sz w:val="30"/>
          <w:szCs w:val="30"/>
        </w:rPr>
        <w:t>,</w:t>
      </w:r>
      <w:r w:rsidRPr="00F90314">
        <w:rPr>
          <w:rFonts w:ascii="仿宋" w:eastAsia="仿宋" w:hAnsi="仿宋" w:hint="eastAsia"/>
          <w:sz w:val="30"/>
          <w:szCs w:val="30"/>
        </w:rPr>
        <w:t>围绕各专业人才培养目标和公安实战需要</w:t>
      </w:r>
      <w:r w:rsidRPr="00F90314">
        <w:rPr>
          <w:rFonts w:ascii="仿宋" w:eastAsia="仿宋" w:hAnsi="仿宋"/>
          <w:sz w:val="30"/>
          <w:szCs w:val="30"/>
        </w:rPr>
        <w:t>,</w:t>
      </w:r>
      <w:r w:rsidRPr="00F90314">
        <w:rPr>
          <w:rFonts w:ascii="仿宋" w:eastAsia="仿宋" w:hAnsi="仿宋" w:hint="eastAsia"/>
          <w:sz w:val="30"/>
          <w:szCs w:val="30"/>
        </w:rPr>
        <w:t>自主增设其他专业基础课程。</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(3)</w:t>
      </w:r>
      <w:r w:rsidRPr="00F90314">
        <w:rPr>
          <w:rFonts w:ascii="仿宋" w:eastAsia="仿宋" w:hAnsi="仿宋" w:hint="eastAsia"/>
          <w:sz w:val="30"/>
          <w:szCs w:val="30"/>
        </w:rPr>
        <w:t>专业课程</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专业课程是根据各专业应具备的专业知识和专业技能而设置的</w:t>
      </w:r>
      <w:r w:rsidRPr="00F90314">
        <w:rPr>
          <w:rFonts w:ascii="仿宋" w:eastAsia="仿宋" w:hAnsi="仿宋"/>
          <w:sz w:val="30"/>
          <w:szCs w:val="30"/>
        </w:rPr>
        <w:t>,</w:t>
      </w:r>
      <w:r w:rsidRPr="00F90314">
        <w:rPr>
          <w:rFonts w:ascii="仿宋" w:eastAsia="仿宋" w:hAnsi="仿宋" w:hint="eastAsia"/>
          <w:sz w:val="30"/>
          <w:szCs w:val="30"/>
        </w:rPr>
        <w:t>应能够充分体现各专业的特色和优势</w:t>
      </w:r>
      <w:r w:rsidRPr="00F90314">
        <w:rPr>
          <w:rFonts w:ascii="仿宋" w:eastAsia="仿宋" w:hAnsi="仿宋"/>
          <w:sz w:val="30"/>
          <w:szCs w:val="30"/>
        </w:rPr>
        <w:t>,</w:t>
      </w:r>
      <w:r w:rsidRPr="00F90314">
        <w:rPr>
          <w:rFonts w:ascii="仿宋" w:eastAsia="仿宋" w:hAnsi="仿宋" w:hint="eastAsia"/>
          <w:sz w:val="30"/>
          <w:szCs w:val="30"/>
        </w:rPr>
        <w:t>包括专业必修课程和专业选修课程</w:t>
      </w:r>
      <w:r w:rsidRPr="00F90314">
        <w:rPr>
          <w:rFonts w:ascii="仿宋" w:eastAsia="仿宋" w:hAnsi="仿宋"/>
          <w:sz w:val="30"/>
          <w:szCs w:val="30"/>
        </w:rPr>
        <w:t>,</w:t>
      </w:r>
      <w:r w:rsidRPr="00F90314">
        <w:rPr>
          <w:rFonts w:ascii="仿宋" w:eastAsia="仿宋" w:hAnsi="仿宋" w:hint="eastAsia"/>
          <w:sz w:val="30"/>
          <w:szCs w:val="30"/>
        </w:rPr>
        <w:t>并构成逻辑上的拓展与延续关系。</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治安学专业</w:t>
      </w:r>
      <w:r w:rsidRPr="00F90314">
        <w:rPr>
          <w:rFonts w:ascii="仿宋" w:eastAsia="仿宋" w:hAnsi="仿宋"/>
          <w:sz w:val="30"/>
          <w:szCs w:val="30"/>
        </w:rPr>
        <w:t>:</w:t>
      </w:r>
      <w:r w:rsidRPr="00F90314">
        <w:rPr>
          <w:rFonts w:ascii="仿宋" w:eastAsia="仿宋" w:hAnsi="仿宋" w:hint="eastAsia"/>
          <w:sz w:val="30"/>
          <w:szCs w:val="30"/>
        </w:rPr>
        <w:t>应涵盖治安学导论、治安秩序管理、公安人口管理、公共安全应急管理、危险物品管理、治安案件查处、社区警务等知</w:t>
      </w:r>
      <w:r w:rsidRPr="00F90314">
        <w:rPr>
          <w:rFonts w:ascii="仿宋" w:eastAsia="仿宋" w:hAnsi="仿宋" w:hint="eastAsia"/>
          <w:sz w:val="30"/>
          <w:szCs w:val="30"/>
        </w:rPr>
        <w:lastRenderedPageBreak/>
        <w:t>识和技能单元。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侦查学专业</w:t>
      </w:r>
      <w:r w:rsidRPr="00F90314">
        <w:rPr>
          <w:rFonts w:ascii="仿宋" w:eastAsia="仿宋" w:hAnsi="仿宋"/>
          <w:sz w:val="30"/>
          <w:szCs w:val="30"/>
        </w:rPr>
        <w:t>:</w:t>
      </w:r>
      <w:r w:rsidR="003776CC">
        <w:rPr>
          <w:rFonts w:ascii="仿宋" w:eastAsia="仿宋" w:hAnsi="仿宋" w:hint="eastAsia"/>
          <w:sz w:val="30"/>
          <w:szCs w:val="30"/>
        </w:rPr>
        <w:t>应涵盖侦查学导论、犯罪现场勘查、犯罪情报信息、侦查措施、刑</w:t>
      </w:r>
      <w:r w:rsidRPr="00F90314">
        <w:rPr>
          <w:rFonts w:ascii="仿宋" w:eastAsia="仿宋" w:hAnsi="仿宋" w:hint="eastAsia"/>
          <w:sz w:val="30"/>
          <w:szCs w:val="30"/>
        </w:rPr>
        <w:t>事案件侦查、预审学、侦查指挥与决策、信息化侦查等知识和技能单元。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边防管理专业</w:t>
      </w:r>
      <w:r w:rsidRPr="00F90314">
        <w:rPr>
          <w:rFonts w:ascii="仿宋" w:eastAsia="仿宋" w:hAnsi="仿宋"/>
          <w:sz w:val="30"/>
          <w:szCs w:val="30"/>
        </w:rPr>
        <w:t>:</w:t>
      </w:r>
      <w:r w:rsidRPr="00F90314">
        <w:rPr>
          <w:rFonts w:ascii="仿宋" w:eastAsia="仿宋" w:hAnsi="仿宋" w:hint="eastAsia"/>
          <w:sz w:val="30"/>
          <w:szCs w:val="30"/>
        </w:rPr>
        <w:t>应涵盖边防基础</w:t>
      </w:r>
      <w:r>
        <w:rPr>
          <w:rFonts w:ascii="仿宋" w:eastAsia="仿宋" w:hAnsi="仿宋" w:hint="eastAsia"/>
          <w:sz w:val="30"/>
          <w:szCs w:val="30"/>
        </w:rPr>
        <w:t>理论、国际法学、治安管理学、边边防情报学、边境管理学、出人境边</w:t>
      </w:r>
      <w:r w:rsidRPr="00F90314">
        <w:rPr>
          <w:rFonts w:ascii="仿宋" w:eastAsia="仿宋" w:hAnsi="仿宋" w:hint="eastAsia"/>
          <w:sz w:val="30"/>
          <w:szCs w:val="30"/>
        </w:rPr>
        <w:t>防检查学、边防案件侦查等知识和技能单元。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禁毒学专业</w:t>
      </w:r>
      <w:r w:rsidRPr="00F90314">
        <w:rPr>
          <w:rFonts w:ascii="仿宋" w:eastAsia="仿宋" w:hAnsi="仿宋"/>
          <w:sz w:val="30"/>
          <w:szCs w:val="30"/>
        </w:rPr>
        <w:t>:</w:t>
      </w:r>
      <w:r w:rsidRPr="00F90314">
        <w:rPr>
          <w:rFonts w:ascii="仿宋" w:eastAsia="仿宋" w:hAnsi="仿宋" w:hint="eastAsia"/>
          <w:sz w:val="30"/>
          <w:szCs w:val="30"/>
        </w:rPr>
        <w:t>应涵盖禁毒学导论、缉毒战术、毒品违法犯罪案件侦办、禁毒情报、戒毒学、禁毒法律法规、毒品预防、毒品检验与鉴定等知识和技能单元。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警犬技术专业</w:t>
      </w:r>
      <w:r w:rsidRPr="00F90314">
        <w:rPr>
          <w:rFonts w:ascii="仿宋" w:eastAsia="仿宋" w:hAnsi="仿宋"/>
          <w:sz w:val="30"/>
          <w:szCs w:val="30"/>
        </w:rPr>
        <w:t>:</w:t>
      </w:r>
      <w:r w:rsidRPr="00F90314">
        <w:rPr>
          <w:rFonts w:ascii="仿宋" w:eastAsia="仿宋" w:hAnsi="仿宋" w:hint="eastAsia"/>
          <w:sz w:val="30"/>
          <w:szCs w:val="30"/>
        </w:rPr>
        <w:t>应涵盖警犬训练学、犬的行为原理、犬的解剖、犬病学、犬的营养、警犬的使用等知识和技能单元。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经济犯罪侦查专业</w:t>
      </w:r>
      <w:r w:rsidRPr="00F90314">
        <w:rPr>
          <w:rFonts w:ascii="仿宋" w:eastAsia="仿宋" w:hAnsi="仿宋"/>
          <w:sz w:val="30"/>
          <w:szCs w:val="30"/>
        </w:rPr>
        <w:t>:</w:t>
      </w:r>
      <w:r w:rsidRPr="00F90314">
        <w:rPr>
          <w:rFonts w:ascii="仿宋" w:eastAsia="仿宋" w:hAnsi="仿宋" w:hint="eastAsia"/>
          <w:sz w:val="30"/>
          <w:szCs w:val="30"/>
        </w:rPr>
        <w:t>应涵盖经济犯罪侦查导论、会计资料</w:t>
      </w:r>
      <w:r>
        <w:rPr>
          <w:rFonts w:ascii="仿宋" w:eastAsia="仿宋" w:hAnsi="仿宋" w:hint="eastAsia"/>
          <w:sz w:val="30"/>
          <w:szCs w:val="30"/>
        </w:rPr>
        <w:t>勘</w:t>
      </w:r>
      <w:r w:rsidRPr="00F90314">
        <w:rPr>
          <w:rFonts w:ascii="仿宋" w:eastAsia="仿宋" w:hAnsi="仿宋" w:hint="eastAsia"/>
          <w:sz w:val="30"/>
          <w:szCs w:val="30"/>
        </w:rPr>
        <w:t>验、经济犯罪认定实务、金融犯罪案件侦查、涉税犯罪案件侦查、商贸犯罪案件侦査、知识产权犯罪案件侦查等知识和技能单元。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边防指挥专业</w:t>
      </w:r>
      <w:r w:rsidRPr="00F90314">
        <w:rPr>
          <w:rFonts w:ascii="仿宋" w:eastAsia="仿宋" w:hAnsi="仿宋"/>
          <w:sz w:val="30"/>
          <w:szCs w:val="30"/>
        </w:rPr>
        <w:t>:</w:t>
      </w:r>
      <w:r>
        <w:rPr>
          <w:rFonts w:ascii="仿宋" w:eastAsia="仿宋" w:hAnsi="仿宋" w:hint="eastAsia"/>
          <w:sz w:val="30"/>
          <w:szCs w:val="30"/>
        </w:rPr>
        <w:t>应涵盖边防基础理论、边</w:t>
      </w:r>
      <w:r w:rsidRPr="00F90314">
        <w:rPr>
          <w:rFonts w:ascii="仿宋" w:eastAsia="仿宋" w:hAnsi="仿宋" w:hint="eastAsia"/>
          <w:sz w:val="30"/>
          <w:szCs w:val="30"/>
        </w:rPr>
        <w:t>防基础战术训练、边防战术学、边防指挥学、边防应急管理等知识和技能单元。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消防指挥专业</w:t>
      </w:r>
      <w:r w:rsidRPr="00F90314">
        <w:rPr>
          <w:rFonts w:ascii="仿宋" w:eastAsia="仿宋" w:hAnsi="仿宋"/>
          <w:sz w:val="30"/>
          <w:szCs w:val="30"/>
        </w:rPr>
        <w:t>:</w:t>
      </w:r>
      <w:r w:rsidRPr="00F90314">
        <w:rPr>
          <w:rFonts w:ascii="仿宋" w:eastAsia="仿宋" w:hAnsi="仿宋" w:hint="eastAsia"/>
          <w:sz w:val="30"/>
          <w:szCs w:val="30"/>
        </w:rPr>
        <w:t>应涵盖火灾隐患检查、消防燃烧学、消防技术装备、建筑灭火设施、消防通信、火场供水、灭火战术、灭火救援指挥等知识和技能单元。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警卫学专业</w:t>
      </w:r>
      <w:r w:rsidRPr="00F90314">
        <w:rPr>
          <w:rFonts w:ascii="仿宋" w:eastAsia="仿宋" w:hAnsi="仿宋"/>
          <w:sz w:val="30"/>
          <w:szCs w:val="30"/>
        </w:rPr>
        <w:t>:</w:t>
      </w:r>
      <w:r w:rsidRPr="00F90314">
        <w:rPr>
          <w:rFonts w:ascii="仿宋" w:eastAsia="仿宋" w:hAnsi="仿宋" w:hint="eastAsia"/>
          <w:sz w:val="30"/>
          <w:szCs w:val="30"/>
        </w:rPr>
        <w:t>应涵盖警卫学基础理论、警卫搏击、警卫指挥学、警卫参谋工作、警卫应用射击、警卫勤务学、警卫战术学等知识和技能单元。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lastRenderedPageBreak/>
        <w:t>公安情报学专业</w:t>
      </w:r>
      <w:r w:rsidRPr="00F90314">
        <w:rPr>
          <w:rFonts w:ascii="仿宋" w:eastAsia="仿宋" w:hAnsi="仿宋"/>
          <w:sz w:val="30"/>
          <w:szCs w:val="30"/>
        </w:rPr>
        <w:t>:</w:t>
      </w:r>
      <w:r>
        <w:rPr>
          <w:rFonts w:ascii="仿宋" w:eastAsia="仿宋" w:hAnsi="仿宋" w:hint="eastAsia"/>
          <w:sz w:val="30"/>
          <w:szCs w:val="30"/>
        </w:rPr>
        <w:t>应</w:t>
      </w:r>
      <w:r w:rsidRPr="00F90314">
        <w:rPr>
          <w:rFonts w:ascii="仿宋" w:eastAsia="仿宋" w:hAnsi="仿宋" w:hint="eastAsia"/>
          <w:sz w:val="30"/>
          <w:szCs w:val="30"/>
        </w:rPr>
        <w:t>涵盖公安情报学导论、公安情报技术、公安情报搜集、公安情报分析、公安情报管理与安全、公安情报政策与法规、公安人力情报等知识和技能单元。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犯罪学专业</w:t>
      </w:r>
      <w:r w:rsidRPr="00F90314">
        <w:rPr>
          <w:rFonts w:ascii="仿宋" w:eastAsia="仿宋" w:hAnsi="仿宋"/>
          <w:sz w:val="30"/>
          <w:szCs w:val="30"/>
        </w:rPr>
        <w:t>:</w:t>
      </w:r>
      <w:r>
        <w:rPr>
          <w:rFonts w:ascii="仿宋" w:eastAsia="仿宋" w:hAnsi="仿宋" w:hint="eastAsia"/>
          <w:sz w:val="30"/>
          <w:szCs w:val="30"/>
        </w:rPr>
        <w:t>应涵盖犯罪学原理、比较犯罪学、犯罪预防、犯</w:t>
      </w:r>
      <w:r w:rsidRPr="00F90314">
        <w:rPr>
          <w:rFonts w:ascii="仿宋" w:eastAsia="仿宋" w:hAnsi="仿宋" w:hint="eastAsia"/>
          <w:sz w:val="30"/>
          <w:szCs w:val="30"/>
        </w:rPr>
        <w:t>罪心理学、犯罪被害人学、刑事政策学、犯罪评估导论等知识和技能单元。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公安管理学专业</w:t>
      </w:r>
      <w:r w:rsidRPr="00F90314">
        <w:rPr>
          <w:rFonts w:ascii="仿宋" w:eastAsia="仿宋" w:hAnsi="仿宋"/>
          <w:sz w:val="30"/>
          <w:szCs w:val="30"/>
        </w:rPr>
        <w:t>:</w:t>
      </w:r>
      <w:r w:rsidRPr="00F90314">
        <w:rPr>
          <w:rFonts w:ascii="仿宋" w:eastAsia="仿宋" w:hAnsi="仿宋" w:hint="eastAsia"/>
          <w:sz w:val="30"/>
          <w:szCs w:val="30"/>
        </w:rPr>
        <w:t>应涵盖公安管理学导论、公安指挥、公安人力资源管理、公安组织行为学、公安政治工作学、行政管理学、公安决策学等知识和技能单元。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涉外警务专业</w:t>
      </w:r>
      <w:r w:rsidRPr="00F90314">
        <w:rPr>
          <w:rFonts w:ascii="仿宋" w:eastAsia="仿宋" w:hAnsi="仿宋"/>
          <w:sz w:val="30"/>
          <w:szCs w:val="30"/>
        </w:rPr>
        <w:t>:</w:t>
      </w:r>
      <w:r w:rsidRPr="00F90314">
        <w:rPr>
          <w:rFonts w:ascii="仿宋" w:eastAsia="仿宋" w:hAnsi="仿宋" w:hint="eastAsia"/>
          <w:sz w:val="30"/>
          <w:szCs w:val="30"/>
        </w:rPr>
        <w:t>应涵盖涉外警务导论、涉外警务法律基础、涉外案</w:t>
      </w:r>
      <w:r w:rsidRPr="00F90314">
        <w:rPr>
          <w:rFonts w:ascii="仿宋" w:eastAsia="仿宋" w:hAnsi="仿宋"/>
          <w:sz w:val="30"/>
          <w:szCs w:val="30"/>
        </w:rPr>
        <w:t>(</w:t>
      </w:r>
      <w:r w:rsidRPr="00F90314">
        <w:rPr>
          <w:rFonts w:ascii="仿宋" w:eastAsia="仿宋" w:hAnsi="仿宋" w:hint="eastAsia"/>
          <w:sz w:val="30"/>
          <w:szCs w:val="30"/>
        </w:rPr>
        <w:t>事</w:t>
      </w:r>
      <w:r w:rsidRPr="00F90314">
        <w:rPr>
          <w:rFonts w:ascii="仿宋" w:eastAsia="仿宋" w:hAnsi="仿宋"/>
          <w:sz w:val="30"/>
          <w:szCs w:val="30"/>
        </w:rPr>
        <w:t>)</w:t>
      </w:r>
      <w:r w:rsidRPr="00F90314">
        <w:rPr>
          <w:rFonts w:ascii="仿宋" w:eastAsia="仿宋" w:hAnsi="仿宋" w:hint="eastAsia"/>
          <w:sz w:val="30"/>
          <w:szCs w:val="30"/>
        </w:rPr>
        <w:t>件处置、出入境证件制度与证件鉴别、国际警务执法合作、中外警察执法比较等知识和技能单元。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国内安全保卫专业</w:t>
      </w:r>
      <w:r w:rsidRPr="00F90314">
        <w:rPr>
          <w:rFonts w:ascii="仿宋" w:eastAsia="仿宋" w:hAnsi="仿宋"/>
          <w:sz w:val="30"/>
          <w:szCs w:val="30"/>
        </w:rPr>
        <w:t>:</w:t>
      </w:r>
      <w:r w:rsidRPr="00F90314">
        <w:rPr>
          <w:rFonts w:ascii="仿宋" w:eastAsia="仿宋" w:hAnsi="仿宋" w:hint="eastAsia"/>
          <w:sz w:val="30"/>
          <w:szCs w:val="30"/>
        </w:rPr>
        <w:t>应涵盖国内安全保卫导论、国内安全保卫专案侦查、国内安全保卫情报、国内安全保卫法律法规、非传统安全概论等知识和技能单元。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警务指挥与战术专业</w:t>
      </w:r>
      <w:r w:rsidRPr="00F90314">
        <w:rPr>
          <w:rFonts w:ascii="仿宋" w:eastAsia="仿宋" w:hAnsi="仿宋"/>
          <w:sz w:val="30"/>
          <w:szCs w:val="30"/>
        </w:rPr>
        <w:t>:</w:t>
      </w:r>
      <w:r w:rsidRPr="00F90314">
        <w:rPr>
          <w:rFonts w:ascii="仿宋" w:eastAsia="仿宋" w:hAnsi="仿宋" w:hint="eastAsia"/>
          <w:sz w:val="30"/>
          <w:szCs w:val="30"/>
        </w:rPr>
        <w:t>应涵盖警务指挥与战术学导论、警务战术学、警务参谋学、警务作战指挥学</w:t>
      </w:r>
      <w:r>
        <w:rPr>
          <w:rFonts w:ascii="仿宋" w:eastAsia="仿宋" w:hAnsi="仿宋" w:hint="eastAsia"/>
          <w:sz w:val="30"/>
          <w:szCs w:val="30"/>
        </w:rPr>
        <w:t>、</w:t>
      </w:r>
      <w:r w:rsidRPr="00F90314">
        <w:rPr>
          <w:rFonts w:ascii="仿宋" w:eastAsia="仿宋" w:hAnsi="仿宋" w:hint="eastAsia"/>
          <w:sz w:val="30"/>
          <w:szCs w:val="30"/>
        </w:rPr>
        <w:t>警务战术处置行动等知识和技能单元。</w:t>
      </w:r>
    </w:p>
    <w:p w:rsidR="00743C05" w:rsidRPr="000C424B" w:rsidRDefault="00743C05" w:rsidP="008D0BB4">
      <w:pPr>
        <w:spacing w:line="540" w:lineRule="exact"/>
        <w:ind w:firstLineChars="200" w:firstLine="602"/>
        <w:rPr>
          <w:rFonts w:ascii="楷体" w:eastAsia="楷体" w:hAnsi="楷体"/>
          <w:b/>
          <w:sz w:val="30"/>
          <w:szCs w:val="30"/>
        </w:rPr>
      </w:pPr>
      <w:r w:rsidRPr="000C424B">
        <w:rPr>
          <w:rFonts w:ascii="楷体" w:eastAsia="楷体" w:hAnsi="楷体"/>
          <w:b/>
          <w:sz w:val="30"/>
          <w:szCs w:val="30"/>
        </w:rPr>
        <w:t>5.3</w:t>
      </w:r>
      <w:r w:rsidRPr="000C424B">
        <w:rPr>
          <w:rFonts w:ascii="楷体" w:eastAsia="楷体" w:hAnsi="楷体" w:hint="eastAsia"/>
          <w:b/>
          <w:sz w:val="30"/>
          <w:szCs w:val="30"/>
        </w:rPr>
        <w:t>实践教学环节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坚持理论联系实际和学以致用</w:t>
      </w:r>
      <w:r w:rsidRPr="00F90314">
        <w:rPr>
          <w:rFonts w:ascii="仿宋" w:eastAsia="仿宋" w:hAnsi="仿宋"/>
          <w:sz w:val="30"/>
          <w:szCs w:val="30"/>
        </w:rPr>
        <w:t>,</w:t>
      </w:r>
      <w:r w:rsidRPr="00F90314">
        <w:rPr>
          <w:rFonts w:ascii="仿宋" w:eastAsia="仿宋" w:hAnsi="仿宋" w:hint="eastAsia"/>
          <w:sz w:val="30"/>
          <w:szCs w:val="30"/>
        </w:rPr>
        <w:t>围绕专业核心能力、公安实战基本能力和分析解决实际问题综合能力的培养</w:t>
      </w:r>
      <w:r w:rsidRPr="00F90314">
        <w:rPr>
          <w:rFonts w:ascii="仿宋" w:eastAsia="仿宋" w:hAnsi="仿宋"/>
          <w:sz w:val="30"/>
          <w:szCs w:val="30"/>
        </w:rPr>
        <w:t>,</w:t>
      </w:r>
      <w:r w:rsidRPr="00F90314">
        <w:rPr>
          <w:rFonts w:ascii="仿宋" w:eastAsia="仿宋" w:hAnsi="仿宋" w:hint="eastAsia"/>
          <w:sz w:val="30"/>
          <w:szCs w:val="30"/>
        </w:rPr>
        <w:t>建立完善实训、实习、实战有机结合的实践教学体系</w:t>
      </w:r>
      <w:r w:rsidRPr="00F90314">
        <w:rPr>
          <w:rFonts w:ascii="仿宋" w:eastAsia="仿宋" w:hAnsi="仿宋"/>
          <w:sz w:val="30"/>
          <w:szCs w:val="30"/>
        </w:rPr>
        <w:t>,</w:t>
      </w:r>
      <w:r w:rsidRPr="00F90314">
        <w:rPr>
          <w:rFonts w:ascii="仿宋" w:eastAsia="仿宋" w:hAnsi="仿宋" w:hint="eastAsia"/>
          <w:sz w:val="30"/>
          <w:szCs w:val="30"/>
        </w:rPr>
        <w:t>健全校局合作、协同育人机制。实践教学各环节纳入学业考评。</w:t>
      </w:r>
    </w:p>
    <w:p w:rsidR="00743C05" w:rsidRPr="00F90314" w:rsidRDefault="00743C05" w:rsidP="008D0BB4">
      <w:pPr>
        <w:spacing w:line="540" w:lineRule="exact"/>
        <w:ind w:firstLineChars="200" w:firstLine="600"/>
        <w:rPr>
          <w:rFonts w:ascii="仿宋" w:eastAsia="仿宋" w:hAnsi="仿宋"/>
          <w:sz w:val="30"/>
          <w:szCs w:val="30"/>
        </w:rPr>
      </w:pPr>
      <w:smartTag w:uri="urn:schemas-microsoft-com:office:smarttags" w:element="chsdate">
        <w:smartTagPr>
          <w:attr w:name="IsROCDate" w:val="False"/>
          <w:attr w:name="IsLunarDate" w:val="False"/>
          <w:attr w:name="Day" w:val="30"/>
          <w:attr w:name="Month" w:val="12"/>
          <w:attr w:name="Year" w:val="1899"/>
        </w:smartTagPr>
        <w:r w:rsidRPr="00F90314">
          <w:rPr>
            <w:rFonts w:ascii="仿宋" w:eastAsia="仿宋" w:hAnsi="仿宋"/>
            <w:sz w:val="30"/>
            <w:szCs w:val="30"/>
          </w:rPr>
          <w:lastRenderedPageBreak/>
          <w:t>5.3.1</w:t>
        </w:r>
      </w:smartTag>
      <w:r w:rsidRPr="00F90314">
        <w:rPr>
          <w:rFonts w:ascii="仿宋" w:eastAsia="仿宋" w:hAnsi="仿宋" w:hint="eastAsia"/>
          <w:sz w:val="30"/>
          <w:szCs w:val="30"/>
        </w:rPr>
        <w:t>实训</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开展课程实训和专业综合实训</w:t>
      </w:r>
      <w:r w:rsidRPr="00F90314">
        <w:rPr>
          <w:rFonts w:ascii="仿宋" w:eastAsia="仿宋" w:hAnsi="仿宋"/>
          <w:sz w:val="30"/>
          <w:szCs w:val="30"/>
        </w:rPr>
        <w:t>,</w:t>
      </w:r>
      <w:r w:rsidRPr="00F90314">
        <w:rPr>
          <w:rFonts w:ascii="仿宋" w:eastAsia="仿宋" w:hAnsi="仿宋" w:hint="eastAsia"/>
          <w:sz w:val="30"/>
          <w:szCs w:val="30"/>
        </w:rPr>
        <w:t>模拟公安工作的实际环境、业务内容和技术应用等</w:t>
      </w:r>
      <w:r w:rsidRPr="00F90314">
        <w:rPr>
          <w:rFonts w:ascii="仿宋" w:eastAsia="仿宋" w:hAnsi="仿宋"/>
          <w:sz w:val="30"/>
          <w:szCs w:val="30"/>
        </w:rPr>
        <w:t>,</w:t>
      </w:r>
      <w:r w:rsidRPr="00F90314">
        <w:rPr>
          <w:rFonts w:ascii="仿宋" w:eastAsia="仿宋" w:hAnsi="仿宋" w:hint="eastAsia"/>
          <w:sz w:val="30"/>
          <w:szCs w:val="30"/>
        </w:rPr>
        <w:t>运用互动式、研讨式、情景模拟、角色扮演、案例教学等不同教学方法</w:t>
      </w:r>
      <w:r w:rsidRPr="00F90314">
        <w:rPr>
          <w:rFonts w:ascii="仿宋" w:eastAsia="仿宋" w:hAnsi="仿宋"/>
          <w:sz w:val="30"/>
          <w:szCs w:val="30"/>
        </w:rPr>
        <w:t>,</w:t>
      </w:r>
      <w:r w:rsidRPr="00F90314">
        <w:rPr>
          <w:rFonts w:ascii="仿宋" w:eastAsia="仿宋" w:hAnsi="仿宋" w:hint="eastAsia"/>
          <w:sz w:val="30"/>
          <w:szCs w:val="30"/>
        </w:rPr>
        <w:t>通过学生深度参与、师生充分互动</w:t>
      </w:r>
      <w:r w:rsidRPr="00F90314">
        <w:rPr>
          <w:rFonts w:ascii="仿宋" w:eastAsia="仿宋" w:hAnsi="仿宋"/>
          <w:sz w:val="30"/>
          <w:szCs w:val="30"/>
        </w:rPr>
        <w:t>,</w:t>
      </w:r>
      <w:r w:rsidRPr="00F90314">
        <w:rPr>
          <w:rFonts w:ascii="仿宋" w:eastAsia="仿宋" w:hAnsi="仿宋" w:hint="eastAsia"/>
          <w:sz w:val="30"/>
          <w:szCs w:val="30"/>
        </w:rPr>
        <w:t>提高学生专业技能和实战能力。</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实训教学应具有完整的实训大纲、教学指导用书及考核标准等。有公安实战部门的相关人员和教官参</w:t>
      </w:r>
      <w:r>
        <w:rPr>
          <w:rFonts w:ascii="仿宋" w:eastAsia="仿宋" w:hAnsi="仿宋" w:hint="eastAsia"/>
          <w:sz w:val="30"/>
          <w:szCs w:val="30"/>
        </w:rPr>
        <w:t>与教学活动。</w:t>
      </w:r>
    </w:p>
    <w:p w:rsidR="00743C05" w:rsidRPr="00F90314" w:rsidRDefault="00743C05" w:rsidP="008D0BB4">
      <w:pPr>
        <w:spacing w:line="540" w:lineRule="exact"/>
        <w:ind w:firstLineChars="200" w:firstLine="600"/>
        <w:rPr>
          <w:rFonts w:ascii="仿宋" w:eastAsia="仿宋" w:hAnsi="仿宋"/>
          <w:sz w:val="30"/>
          <w:szCs w:val="30"/>
        </w:rPr>
      </w:pPr>
      <w:smartTag w:uri="urn:schemas-microsoft-com:office:smarttags" w:element="chsdate">
        <w:smartTagPr>
          <w:attr w:name="IsROCDate" w:val="False"/>
          <w:attr w:name="IsLunarDate" w:val="False"/>
          <w:attr w:name="Day" w:val="30"/>
          <w:attr w:name="Month" w:val="12"/>
          <w:attr w:name="Year" w:val="1899"/>
        </w:smartTagPr>
        <w:r w:rsidRPr="00F90314">
          <w:rPr>
            <w:rFonts w:ascii="仿宋" w:eastAsia="仿宋" w:hAnsi="仿宋"/>
            <w:sz w:val="30"/>
            <w:szCs w:val="30"/>
          </w:rPr>
          <w:t>5.3.2</w:t>
        </w:r>
      </w:smartTag>
      <w:r w:rsidRPr="00F90314">
        <w:rPr>
          <w:rFonts w:ascii="仿宋" w:eastAsia="仿宋" w:hAnsi="仿宋" w:hint="eastAsia"/>
          <w:sz w:val="30"/>
          <w:szCs w:val="30"/>
        </w:rPr>
        <w:t>实习</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要求学生综合运用所学的专业知识和专业理论</w:t>
      </w:r>
      <w:r w:rsidRPr="00F90314">
        <w:rPr>
          <w:rFonts w:ascii="仿宋" w:eastAsia="仿宋" w:hAnsi="仿宋"/>
          <w:sz w:val="30"/>
          <w:szCs w:val="30"/>
        </w:rPr>
        <w:t>,</w:t>
      </w:r>
      <w:r w:rsidRPr="00F90314">
        <w:rPr>
          <w:rFonts w:ascii="仿宋" w:eastAsia="仿宋" w:hAnsi="仿宋" w:hint="eastAsia"/>
          <w:sz w:val="30"/>
          <w:szCs w:val="30"/>
        </w:rPr>
        <w:t>在兼职教官指导下进行</w:t>
      </w:r>
      <w:r w:rsidRPr="00F90314">
        <w:rPr>
          <w:rFonts w:ascii="仿宋" w:eastAsia="仿宋" w:hAnsi="仿宋"/>
          <w:sz w:val="30"/>
          <w:szCs w:val="30"/>
        </w:rPr>
        <w:t>,</w:t>
      </w:r>
      <w:r w:rsidRPr="00F90314">
        <w:rPr>
          <w:rFonts w:ascii="仿宋" w:eastAsia="仿宋" w:hAnsi="仿宋" w:hint="eastAsia"/>
          <w:sz w:val="30"/>
          <w:szCs w:val="30"/>
        </w:rPr>
        <w:t>时间不少于</w:t>
      </w:r>
      <w:r w:rsidRPr="00F90314">
        <w:rPr>
          <w:rFonts w:ascii="仿宋" w:eastAsia="仿宋" w:hAnsi="仿宋"/>
          <w:sz w:val="30"/>
          <w:szCs w:val="30"/>
        </w:rPr>
        <w:t>20</w:t>
      </w:r>
      <w:r w:rsidRPr="00F90314">
        <w:rPr>
          <w:rFonts w:ascii="仿宋" w:eastAsia="仿宋" w:hAnsi="仿宋" w:hint="eastAsia"/>
          <w:sz w:val="30"/>
          <w:szCs w:val="30"/>
        </w:rPr>
        <w:t>周。本类各专业应制定实习见习管理办法</w:t>
      </w:r>
      <w:r w:rsidRPr="00F90314">
        <w:rPr>
          <w:rFonts w:ascii="仿宋" w:eastAsia="仿宋" w:hAnsi="仿宋"/>
          <w:sz w:val="30"/>
          <w:szCs w:val="30"/>
        </w:rPr>
        <w:t>,</w:t>
      </w:r>
      <w:r w:rsidRPr="00F90314">
        <w:rPr>
          <w:rFonts w:ascii="仿宋" w:eastAsia="仿宋" w:hAnsi="仿宋" w:hint="eastAsia"/>
          <w:sz w:val="30"/>
          <w:szCs w:val="30"/>
        </w:rPr>
        <w:t>具备完整的实习大纲和实习指导书</w:t>
      </w:r>
      <w:r w:rsidRPr="00F90314">
        <w:rPr>
          <w:rFonts w:ascii="仿宋" w:eastAsia="仿宋" w:hAnsi="仿宋"/>
          <w:sz w:val="30"/>
          <w:szCs w:val="30"/>
        </w:rPr>
        <w:t>,</w:t>
      </w:r>
      <w:r w:rsidRPr="00F90314">
        <w:rPr>
          <w:rFonts w:ascii="仿宋" w:eastAsia="仿宋" w:hAnsi="仿宋" w:hint="eastAsia"/>
          <w:sz w:val="30"/>
          <w:szCs w:val="30"/>
        </w:rPr>
        <w:t>有反映学生实习过程的记录档案。学生按规范填写实习记录和撰写实习报告。实习结東后</w:t>
      </w:r>
      <w:r w:rsidRPr="00F90314">
        <w:rPr>
          <w:rFonts w:ascii="仿宋" w:eastAsia="仿宋" w:hAnsi="仿宋"/>
          <w:sz w:val="30"/>
          <w:szCs w:val="30"/>
        </w:rPr>
        <w:t>,</w:t>
      </w:r>
      <w:r w:rsidRPr="00F90314">
        <w:rPr>
          <w:rFonts w:ascii="仿宋" w:eastAsia="仿宋" w:hAnsi="仿宋" w:hint="eastAsia"/>
          <w:sz w:val="30"/>
          <w:szCs w:val="30"/>
        </w:rPr>
        <w:t>学生完成实习报告或作业。</w:t>
      </w:r>
    </w:p>
    <w:p w:rsidR="00743C05" w:rsidRPr="00F90314" w:rsidRDefault="00743C05" w:rsidP="008D0BB4">
      <w:pPr>
        <w:spacing w:line="540" w:lineRule="exact"/>
        <w:ind w:firstLineChars="200" w:firstLine="600"/>
        <w:rPr>
          <w:rFonts w:ascii="仿宋" w:eastAsia="仿宋" w:hAnsi="仿宋"/>
          <w:sz w:val="30"/>
          <w:szCs w:val="30"/>
        </w:rPr>
      </w:pPr>
      <w:smartTag w:uri="urn:schemas-microsoft-com:office:smarttags" w:element="chsdate">
        <w:smartTagPr>
          <w:attr w:name="IsROCDate" w:val="False"/>
          <w:attr w:name="IsLunarDate" w:val="False"/>
          <w:attr w:name="Day" w:val="30"/>
          <w:attr w:name="Month" w:val="12"/>
          <w:attr w:name="Year" w:val="1899"/>
        </w:smartTagPr>
        <w:r w:rsidRPr="00F90314">
          <w:rPr>
            <w:rFonts w:ascii="仿宋" w:eastAsia="仿宋" w:hAnsi="仿宋"/>
            <w:sz w:val="30"/>
            <w:szCs w:val="30"/>
          </w:rPr>
          <w:t>5.3.3</w:t>
        </w:r>
      </w:smartTag>
      <w:r w:rsidRPr="00F90314">
        <w:rPr>
          <w:rFonts w:ascii="仿宋" w:eastAsia="仿宋" w:hAnsi="仿宋" w:hint="eastAsia"/>
          <w:sz w:val="30"/>
          <w:szCs w:val="30"/>
        </w:rPr>
        <w:t>创新训练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主要包括学生选修创新训练课程、参与教师科研活动、独立主持研究课题或创新实验、发表学术成果、进行科技制作与发明、参加各类科技竞赛、参加学术讲座和实战研讨等活动</w:t>
      </w:r>
      <w:r w:rsidRPr="00F90314">
        <w:rPr>
          <w:rFonts w:ascii="仿宋" w:eastAsia="仿宋" w:hAnsi="仿宋"/>
          <w:sz w:val="30"/>
          <w:szCs w:val="30"/>
        </w:rPr>
        <w:t>,</w:t>
      </w:r>
      <w:r w:rsidRPr="00F90314">
        <w:rPr>
          <w:rFonts w:ascii="仿宋" w:eastAsia="仿宋" w:hAnsi="仿宋" w:hint="eastAsia"/>
          <w:sz w:val="30"/>
          <w:szCs w:val="30"/>
        </w:rPr>
        <w:t>培养创新思维、创新能力及团队精神。</w:t>
      </w:r>
    </w:p>
    <w:p w:rsidR="00743C05" w:rsidRPr="00F90314" w:rsidRDefault="00743C05" w:rsidP="008D0BB4">
      <w:pPr>
        <w:spacing w:line="540" w:lineRule="exact"/>
        <w:ind w:firstLineChars="200" w:firstLine="600"/>
        <w:rPr>
          <w:rFonts w:ascii="仿宋" w:eastAsia="仿宋" w:hAnsi="仿宋"/>
          <w:sz w:val="30"/>
          <w:szCs w:val="30"/>
        </w:rPr>
      </w:pPr>
      <w:smartTag w:uri="urn:schemas-microsoft-com:office:smarttags" w:element="chsdate">
        <w:smartTagPr>
          <w:attr w:name="IsROCDate" w:val="False"/>
          <w:attr w:name="IsLunarDate" w:val="False"/>
          <w:attr w:name="Day" w:val="30"/>
          <w:attr w:name="Month" w:val="12"/>
          <w:attr w:name="Year" w:val="1899"/>
        </w:smartTagPr>
        <w:r w:rsidRPr="00F90314">
          <w:rPr>
            <w:rFonts w:ascii="仿宋" w:eastAsia="仿宋" w:hAnsi="仿宋"/>
            <w:sz w:val="30"/>
            <w:szCs w:val="30"/>
          </w:rPr>
          <w:t>5.3.4</w:t>
        </w:r>
      </w:smartTag>
      <w:r w:rsidRPr="00F90314">
        <w:rPr>
          <w:rFonts w:ascii="仿宋" w:eastAsia="仿宋" w:hAnsi="仿宋" w:hint="eastAsia"/>
          <w:sz w:val="30"/>
          <w:szCs w:val="30"/>
        </w:rPr>
        <w:t>社会实践</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主要包括学生参加社区单位安防、大型活动安保、法律咨询援助、社会调查、社会见习、志愿者服务、勤工俭学、“三助”</w:t>
      </w:r>
      <w:r w:rsidRPr="00F90314">
        <w:rPr>
          <w:rFonts w:ascii="仿宋" w:eastAsia="仿宋" w:hAnsi="仿宋"/>
          <w:sz w:val="30"/>
          <w:szCs w:val="30"/>
        </w:rPr>
        <w:t>(</w:t>
      </w:r>
      <w:r w:rsidRPr="00F90314">
        <w:rPr>
          <w:rFonts w:ascii="仿宋" w:eastAsia="仿宋" w:hAnsi="仿宋" w:hint="eastAsia"/>
          <w:sz w:val="30"/>
          <w:szCs w:val="30"/>
        </w:rPr>
        <w:t>助教、助研、助管</w:t>
      </w:r>
      <w:r w:rsidRPr="00F90314">
        <w:rPr>
          <w:rFonts w:ascii="仿宋" w:eastAsia="仿宋" w:hAnsi="仿宋"/>
          <w:sz w:val="30"/>
          <w:szCs w:val="30"/>
        </w:rPr>
        <w:t>)</w:t>
      </w:r>
      <w:r w:rsidRPr="00F90314">
        <w:rPr>
          <w:rFonts w:ascii="仿宋" w:eastAsia="仿宋" w:hAnsi="仿宋" w:hint="eastAsia"/>
          <w:sz w:val="30"/>
          <w:szCs w:val="30"/>
        </w:rPr>
        <w:t>活动、公益劳动等</w:t>
      </w:r>
    </w:p>
    <w:p w:rsidR="00743C05" w:rsidRPr="00F90314" w:rsidRDefault="00743C05" w:rsidP="008D0BB4">
      <w:pPr>
        <w:spacing w:line="540" w:lineRule="exact"/>
        <w:ind w:firstLineChars="200" w:firstLine="600"/>
        <w:rPr>
          <w:rFonts w:ascii="仿宋" w:eastAsia="仿宋" w:hAnsi="仿宋"/>
          <w:sz w:val="30"/>
          <w:szCs w:val="30"/>
        </w:rPr>
      </w:pPr>
      <w:smartTag w:uri="urn:schemas-microsoft-com:office:smarttags" w:element="chsdate">
        <w:smartTagPr>
          <w:attr w:name="IsROCDate" w:val="False"/>
          <w:attr w:name="IsLunarDate" w:val="False"/>
          <w:attr w:name="Day" w:val="30"/>
          <w:attr w:name="Month" w:val="12"/>
          <w:attr w:name="Year" w:val="1899"/>
        </w:smartTagPr>
        <w:r w:rsidRPr="00F90314">
          <w:rPr>
            <w:rFonts w:ascii="仿宋" w:eastAsia="仿宋" w:hAnsi="仿宋"/>
            <w:sz w:val="30"/>
            <w:szCs w:val="30"/>
          </w:rPr>
          <w:t>5.3.5</w:t>
        </w:r>
      </w:smartTag>
      <w:r w:rsidRPr="00F90314">
        <w:rPr>
          <w:rFonts w:ascii="仿宋" w:eastAsia="仿宋" w:hAnsi="仿宋" w:hint="eastAsia"/>
          <w:sz w:val="30"/>
          <w:szCs w:val="30"/>
        </w:rPr>
        <w:t>毕业论文</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lastRenderedPageBreak/>
        <w:t>选题要求</w:t>
      </w:r>
      <w:r w:rsidRPr="00F90314">
        <w:rPr>
          <w:rFonts w:ascii="仿宋" w:eastAsia="仿宋" w:hAnsi="仿宋"/>
          <w:sz w:val="30"/>
          <w:szCs w:val="30"/>
        </w:rPr>
        <w:t>:</w:t>
      </w:r>
      <w:r w:rsidRPr="00F90314">
        <w:rPr>
          <w:rFonts w:ascii="仿宋" w:eastAsia="仿宋" w:hAnsi="仿宋" w:hint="eastAsia"/>
          <w:sz w:val="30"/>
          <w:szCs w:val="30"/>
        </w:rPr>
        <w:t>符合本类各专业培养目标</w:t>
      </w:r>
      <w:r w:rsidRPr="00F90314">
        <w:rPr>
          <w:rFonts w:ascii="仿宋" w:eastAsia="仿宋" w:hAnsi="仿宋"/>
          <w:sz w:val="30"/>
          <w:szCs w:val="30"/>
        </w:rPr>
        <w:t>,</w:t>
      </w:r>
      <w:r w:rsidRPr="00F90314">
        <w:rPr>
          <w:rFonts w:ascii="仿宋" w:eastAsia="仿宋" w:hAnsi="仿宋" w:hint="eastAsia"/>
          <w:sz w:val="30"/>
          <w:szCs w:val="30"/>
        </w:rPr>
        <w:t>体现学科、专业特点和培养目标的基本要求</w:t>
      </w:r>
      <w:r w:rsidRPr="00F90314">
        <w:rPr>
          <w:rFonts w:ascii="仿宋" w:eastAsia="仿宋" w:hAnsi="仿宋"/>
          <w:sz w:val="30"/>
          <w:szCs w:val="30"/>
        </w:rPr>
        <w:t>,</w:t>
      </w:r>
      <w:r w:rsidRPr="00F90314">
        <w:rPr>
          <w:rFonts w:ascii="仿宋" w:eastAsia="仿宋" w:hAnsi="仿宋" w:hint="eastAsia"/>
          <w:sz w:val="30"/>
          <w:szCs w:val="30"/>
        </w:rPr>
        <w:t>鼓励学术创新和解决实际问题。能够综合反映各专业的基本理论、基础知识和基本技能</w:t>
      </w:r>
      <w:r w:rsidRPr="00F90314">
        <w:rPr>
          <w:rFonts w:ascii="仿宋" w:eastAsia="仿宋" w:hAnsi="仿宋"/>
          <w:sz w:val="30"/>
          <w:szCs w:val="30"/>
        </w:rPr>
        <w:t>,</w:t>
      </w:r>
      <w:r w:rsidRPr="00F90314">
        <w:rPr>
          <w:rFonts w:ascii="仿宋" w:eastAsia="仿宋" w:hAnsi="仿宋" w:hint="eastAsia"/>
          <w:sz w:val="30"/>
          <w:szCs w:val="30"/>
        </w:rPr>
        <w:t>符合本学科的理论发展</w:t>
      </w:r>
      <w:r w:rsidRPr="00F90314">
        <w:rPr>
          <w:rFonts w:ascii="仿宋" w:eastAsia="仿宋" w:hAnsi="仿宋"/>
          <w:sz w:val="30"/>
          <w:szCs w:val="30"/>
        </w:rPr>
        <w:t>;</w:t>
      </w:r>
      <w:r w:rsidRPr="00F90314">
        <w:rPr>
          <w:rFonts w:ascii="仿宋" w:eastAsia="仿宋" w:hAnsi="仿宋" w:hint="eastAsia"/>
          <w:sz w:val="30"/>
          <w:szCs w:val="30"/>
        </w:rPr>
        <w:t>注重与公安实践中的实际问题相结合</w:t>
      </w:r>
      <w:r w:rsidRPr="00F90314">
        <w:rPr>
          <w:rFonts w:ascii="仿宋" w:eastAsia="仿宋" w:hAnsi="仿宋"/>
          <w:sz w:val="30"/>
          <w:szCs w:val="30"/>
        </w:rPr>
        <w:t>,</w:t>
      </w:r>
      <w:r w:rsidRPr="00F90314">
        <w:rPr>
          <w:rFonts w:ascii="仿宋" w:eastAsia="仿宋" w:hAnsi="仿宋" w:hint="eastAsia"/>
          <w:sz w:val="30"/>
          <w:szCs w:val="30"/>
        </w:rPr>
        <w:t>有一定的实践应用价值</w:t>
      </w:r>
      <w:r w:rsidRPr="00F90314">
        <w:rPr>
          <w:rFonts w:ascii="仿宋" w:eastAsia="仿宋" w:hAnsi="仿宋"/>
          <w:sz w:val="30"/>
          <w:szCs w:val="30"/>
        </w:rPr>
        <w:t>;</w:t>
      </w:r>
      <w:r w:rsidRPr="00F90314">
        <w:rPr>
          <w:rFonts w:ascii="仿宋" w:eastAsia="仿宋" w:hAnsi="仿宋" w:hint="eastAsia"/>
          <w:sz w:val="30"/>
          <w:szCs w:val="30"/>
        </w:rPr>
        <w:t>研究的范围和方向应恰当明确</w:t>
      </w:r>
      <w:r w:rsidRPr="00F90314">
        <w:rPr>
          <w:rFonts w:ascii="仿宋" w:eastAsia="仿宋" w:hAnsi="仿宋"/>
          <w:sz w:val="30"/>
          <w:szCs w:val="30"/>
        </w:rPr>
        <w:t>,</w:t>
      </w:r>
      <w:r w:rsidRPr="00F90314">
        <w:rPr>
          <w:rFonts w:ascii="仿宋" w:eastAsia="仿宋" w:hAnsi="仿宋" w:hint="eastAsia"/>
          <w:sz w:val="30"/>
          <w:szCs w:val="30"/>
        </w:rPr>
        <w:t>难易度适中</w:t>
      </w:r>
      <w:r w:rsidRPr="00F90314">
        <w:rPr>
          <w:rFonts w:ascii="仿宋" w:eastAsia="仿宋" w:hAnsi="仿宋"/>
          <w:sz w:val="30"/>
          <w:szCs w:val="30"/>
        </w:rPr>
        <w:t>;</w:t>
      </w:r>
      <w:r w:rsidRPr="00F90314">
        <w:rPr>
          <w:rFonts w:ascii="仿宋" w:eastAsia="仿宋" w:hAnsi="仿宋" w:hint="eastAsia"/>
          <w:sz w:val="30"/>
          <w:szCs w:val="30"/>
        </w:rPr>
        <w:t>毕业论文原则上应一人一题。</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内容要求</w:t>
      </w:r>
      <w:r w:rsidRPr="00F90314">
        <w:rPr>
          <w:rFonts w:ascii="仿宋" w:eastAsia="仿宋" w:hAnsi="仿宋"/>
          <w:sz w:val="30"/>
          <w:szCs w:val="30"/>
        </w:rPr>
        <w:t>:</w:t>
      </w:r>
      <w:r w:rsidRPr="00F90314">
        <w:rPr>
          <w:rFonts w:ascii="仿宋" w:eastAsia="仿宋" w:hAnsi="仿宋" w:hint="eastAsia"/>
          <w:sz w:val="30"/>
          <w:szCs w:val="30"/>
        </w:rPr>
        <w:t>主要包括选题论证、文献资料综述、论文撰写、答辩评审等环节。学生撰写毕业论文应遵守学术道德和学术规范</w:t>
      </w:r>
      <w:r w:rsidRPr="00F90314">
        <w:rPr>
          <w:rFonts w:ascii="仿宋" w:eastAsia="仿宋" w:hAnsi="仿宋"/>
          <w:sz w:val="30"/>
          <w:szCs w:val="30"/>
        </w:rPr>
        <w:t>,</w:t>
      </w:r>
      <w:r w:rsidRPr="00F90314">
        <w:rPr>
          <w:rFonts w:ascii="仿宋" w:eastAsia="仿宋" w:hAnsi="仿宋" w:hint="eastAsia"/>
          <w:sz w:val="30"/>
          <w:szCs w:val="30"/>
        </w:rPr>
        <w:t>论文格式符合《科学技术报告、学位论文和学术论文的编写格式》的国家标准。</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指导要求</w:t>
      </w:r>
      <w:r w:rsidRPr="00F90314">
        <w:rPr>
          <w:rFonts w:ascii="仿宋" w:eastAsia="仿宋" w:hAnsi="仿宋"/>
          <w:sz w:val="30"/>
          <w:szCs w:val="30"/>
        </w:rPr>
        <w:t>:</w:t>
      </w:r>
      <w:r w:rsidRPr="00F90314">
        <w:rPr>
          <w:rFonts w:ascii="仿宋" w:eastAsia="仿宋" w:hAnsi="仿宋" w:hint="eastAsia"/>
          <w:sz w:val="30"/>
          <w:szCs w:val="30"/>
        </w:rPr>
        <w:t>各专业应为本科生指定毕业论文指导教师。毕业论文指导教师由各专业具有讲师</w:t>
      </w:r>
      <w:r w:rsidRPr="00F90314">
        <w:rPr>
          <w:rFonts w:ascii="仿宋" w:eastAsia="仿宋" w:hAnsi="仿宋"/>
          <w:sz w:val="30"/>
          <w:szCs w:val="30"/>
        </w:rPr>
        <w:t>(</w:t>
      </w:r>
      <w:r w:rsidRPr="00F90314">
        <w:rPr>
          <w:rFonts w:ascii="仿宋" w:eastAsia="仿宋" w:hAnsi="仿宋" w:hint="eastAsia"/>
          <w:sz w:val="30"/>
          <w:szCs w:val="30"/>
        </w:rPr>
        <w:t>含</w:t>
      </w:r>
      <w:r w:rsidRPr="00F90314">
        <w:rPr>
          <w:rFonts w:ascii="仿宋" w:eastAsia="仿宋" w:hAnsi="仿宋"/>
          <w:sz w:val="30"/>
          <w:szCs w:val="30"/>
        </w:rPr>
        <w:t>)</w:t>
      </w:r>
      <w:r w:rsidRPr="00F90314">
        <w:rPr>
          <w:rFonts w:ascii="仿宋" w:eastAsia="仿宋" w:hAnsi="仿宋" w:hint="eastAsia"/>
          <w:sz w:val="30"/>
          <w:szCs w:val="30"/>
        </w:rPr>
        <w:t>以上职称的教师担任</w:t>
      </w:r>
      <w:r w:rsidRPr="00F90314">
        <w:rPr>
          <w:rFonts w:ascii="仿宋" w:eastAsia="仿宋" w:hAnsi="仿宋"/>
          <w:sz w:val="30"/>
          <w:szCs w:val="30"/>
        </w:rPr>
        <w:t>,</w:t>
      </w:r>
      <w:r w:rsidRPr="00F90314">
        <w:rPr>
          <w:rFonts w:ascii="仿宋" w:eastAsia="仿宋" w:hAnsi="仿宋" w:hint="eastAsia"/>
          <w:sz w:val="30"/>
          <w:szCs w:val="30"/>
        </w:rPr>
        <w:t>必要时可聘请公安实战部门相关人员共同指导。指导教师应加强毕业论文在选题、开题、撰写等各个环节的指导和检査。每位指导教师指导的学生人数原则上不得超过</w:t>
      </w:r>
      <w:r w:rsidRPr="00F90314">
        <w:rPr>
          <w:rFonts w:ascii="仿宋" w:eastAsia="仿宋" w:hAnsi="仿宋"/>
          <w:sz w:val="30"/>
          <w:szCs w:val="30"/>
        </w:rPr>
        <w:t>8</w:t>
      </w:r>
      <w:r w:rsidRPr="00F90314">
        <w:rPr>
          <w:rFonts w:ascii="仿宋" w:eastAsia="仿宋" w:hAnsi="仿宋" w:hint="eastAsia"/>
          <w:sz w:val="30"/>
          <w:szCs w:val="30"/>
        </w:rPr>
        <w:t>人。指导工作应集中指导与分散指导相结合</w:t>
      </w:r>
      <w:r w:rsidRPr="00F90314">
        <w:rPr>
          <w:rFonts w:ascii="仿宋" w:eastAsia="仿宋" w:hAnsi="仿宋"/>
          <w:sz w:val="30"/>
          <w:szCs w:val="30"/>
        </w:rPr>
        <w:t>,</w:t>
      </w:r>
      <w:r w:rsidRPr="00F90314">
        <w:rPr>
          <w:rFonts w:ascii="仿宋" w:eastAsia="仿宋" w:hAnsi="仿宋" w:hint="eastAsia"/>
          <w:sz w:val="30"/>
          <w:szCs w:val="30"/>
        </w:rPr>
        <w:t>制订各阶段的指导计划。</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管理要求</w:t>
      </w:r>
      <w:r w:rsidRPr="00F90314">
        <w:rPr>
          <w:rFonts w:ascii="仿宋" w:eastAsia="仿宋" w:hAnsi="仿宋"/>
          <w:sz w:val="30"/>
          <w:szCs w:val="30"/>
        </w:rPr>
        <w:t>:</w:t>
      </w:r>
      <w:r w:rsidRPr="00F90314">
        <w:rPr>
          <w:rFonts w:ascii="仿宋" w:eastAsia="仿宋" w:hAnsi="仿宋" w:hint="eastAsia"/>
          <w:sz w:val="30"/>
          <w:szCs w:val="30"/>
        </w:rPr>
        <w:t>过程管理和目标管理相结合</w:t>
      </w:r>
      <w:r w:rsidRPr="00F90314">
        <w:rPr>
          <w:rFonts w:ascii="仿宋" w:eastAsia="仿宋" w:hAnsi="仿宋"/>
          <w:sz w:val="30"/>
          <w:szCs w:val="30"/>
        </w:rPr>
        <w:t>,</w:t>
      </w:r>
      <w:r w:rsidRPr="00F90314">
        <w:rPr>
          <w:rFonts w:ascii="仿宋" w:eastAsia="仿宋" w:hAnsi="仿宋" w:hint="eastAsia"/>
          <w:sz w:val="30"/>
          <w:szCs w:val="30"/>
        </w:rPr>
        <w:t>具有科学、合理、严格的管理制度。开题报告、指导过程记录、指导教师评语、评阅教师评语、答辩记录等相关材料齐全。学生写作毕业论文的时间不少于</w:t>
      </w:r>
      <w:r w:rsidRPr="00F90314">
        <w:rPr>
          <w:rFonts w:ascii="仿宋" w:eastAsia="仿宋" w:hAnsi="仿宋"/>
          <w:sz w:val="30"/>
          <w:szCs w:val="30"/>
        </w:rPr>
        <w:t>10</w:t>
      </w:r>
      <w:r w:rsidRPr="00F90314">
        <w:rPr>
          <w:rFonts w:ascii="仿宋" w:eastAsia="仿宋" w:hAnsi="仿宋" w:hint="eastAsia"/>
          <w:sz w:val="30"/>
          <w:szCs w:val="30"/>
        </w:rPr>
        <w:t>周。</w:t>
      </w:r>
    </w:p>
    <w:p w:rsidR="00743C05" w:rsidRPr="00C33470" w:rsidRDefault="00743C05" w:rsidP="008D0BB4">
      <w:pPr>
        <w:spacing w:line="540" w:lineRule="exact"/>
        <w:ind w:firstLineChars="200" w:firstLine="600"/>
        <w:rPr>
          <w:rFonts w:ascii="黑体" w:eastAsia="黑体" w:hAnsi="仿宋"/>
          <w:sz w:val="30"/>
          <w:szCs w:val="30"/>
        </w:rPr>
      </w:pPr>
      <w:r w:rsidRPr="00C33470">
        <w:rPr>
          <w:rFonts w:ascii="黑体" w:eastAsia="黑体" w:hAnsi="仿宋"/>
          <w:sz w:val="30"/>
          <w:szCs w:val="30"/>
        </w:rPr>
        <w:t xml:space="preserve">6 </w:t>
      </w:r>
      <w:r w:rsidRPr="00C33470">
        <w:rPr>
          <w:rFonts w:ascii="黑体" w:eastAsia="黑体" w:hAnsi="仿宋" w:hint="eastAsia"/>
          <w:sz w:val="30"/>
          <w:szCs w:val="30"/>
        </w:rPr>
        <w:t>师资队伍</w:t>
      </w:r>
    </w:p>
    <w:p w:rsidR="00743C05" w:rsidRPr="00C33470" w:rsidRDefault="00743C05" w:rsidP="008D0BB4">
      <w:pPr>
        <w:spacing w:line="540" w:lineRule="exact"/>
        <w:ind w:firstLineChars="200" w:firstLine="602"/>
        <w:rPr>
          <w:rFonts w:ascii="楷体" w:eastAsia="楷体" w:hAnsi="楷体"/>
          <w:b/>
          <w:sz w:val="30"/>
          <w:szCs w:val="30"/>
        </w:rPr>
      </w:pPr>
      <w:r w:rsidRPr="00C33470">
        <w:rPr>
          <w:rFonts w:ascii="楷体" w:eastAsia="楷体" w:hAnsi="楷体"/>
          <w:b/>
          <w:sz w:val="30"/>
          <w:szCs w:val="30"/>
        </w:rPr>
        <w:t xml:space="preserve">6.1 </w:t>
      </w:r>
      <w:r w:rsidRPr="00C33470">
        <w:rPr>
          <w:rFonts w:ascii="楷体" w:eastAsia="楷体" w:hAnsi="楷体" w:hint="eastAsia"/>
          <w:b/>
          <w:sz w:val="30"/>
          <w:szCs w:val="30"/>
        </w:rPr>
        <w:t>规模要求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专业教师满足各专业建设和人才培养需要</w:t>
      </w:r>
      <w:r w:rsidRPr="00F90314">
        <w:rPr>
          <w:rFonts w:ascii="仿宋" w:eastAsia="仿宋" w:hAnsi="仿宋"/>
          <w:sz w:val="30"/>
          <w:szCs w:val="30"/>
        </w:rPr>
        <w:t>,</w:t>
      </w:r>
      <w:r w:rsidRPr="00F90314">
        <w:rPr>
          <w:rFonts w:ascii="仿宋" w:eastAsia="仿宋" w:hAnsi="仿宋" w:hint="eastAsia"/>
          <w:sz w:val="30"/>
          <w:szCs w:val="30"/>
        </w:rPr>
        <w:t>有足够数量的教师参与学生学习辅导。</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lastRenderedPageBreak/>
        <w:t>具有稳定的学生管理干部队伍。根据《公安院校警务化管理规定》</w:t>
      </w:r>
      <w:r w:rsidRPr="00F90314">
        <w:rPr>
          <w:rFonts w:ascii="仿宋" w:eastAsia="仿宋" w:hAnsi="仿宋"/>
          <w:sz w:val="30"/>
          <w:szCs w:val="30"/>
        </w:rPr>
        <w:t>,</w:t>
      </w:r>
      <w:r w:rsidRPr="00F90314">
        <w:rPr>
          <w:rFonts w:ascii="仿宋" w:eastAsia="仿宋" w:hAnsi="仿宋" w:hint="eastAsia"/>
          <w:sz w:val="30"/>
          <w:szCs w:val="30"/>
        </w:rPr>
        <w:t>原则上按</w:t>
      </w:r>
      <w:r w:rsidRPr="00F90314">
        <w:rPr>
          <w:rFonts w:ascii="仿宋" w:eastAsia="仿宋" w:hAnsi="仿宋"/>
          <w:sz w:val="30"/>
          <w:szCs w:val="30"/>
        </w:rPr>
        <w:t>1:100</w:t>
      </w:r>
      <w:r>
        <w:rPr>
          <w:rFonts w:ascii="仿宋" w:eastAsia="仿宋" w:hAnsi="仿宋" w:hint="eastAsia"/>
          <w:sz w:val="30"/>
          <w:szCs w:val="30"/>
        </w:rPr>
        <w:t>～</w:t>
      </w:r>
      <w:r w:rsidRPr="00F90314">
        <w:rPr>
          <w:rFonts w:ascii="仿宋" w:eastAsia="仿宋" w:hAnsi="仿宋"/>
          <w:sz w:val="30"/>
          <w:szCs w:val="30"/>
        </w:rPr>
        <w:t>1:150</w:t>
      </w:r>
      <w:r w:rsidRPr="00F90314">
        <w:rPr>
          <w:rFonts w:ascii="仿宋" w:eastAsia="仿宋" w:hAnsi="仿宋" w:hint="eastAsia"/>
          <w:sz w:val="30"/>
          <w:szCs w:val="30"/>
        </w:rPr>
        <w:t>的比例配备专职学生管理干部。</w:t>
      </w:r>
    </w:p>
    <w:p w:rsidR="00743C05" w:rsidRPr="00C33470" w:rsidRDefault="00743C05" w:rsidP="008D0BB4">
      <w:pPr>
        <w:spacing w:line="540" w:lineRule="exact"/>
        <w:ind w:firstLineChars="200" w:firstLine="602"/>
        <w:rPr>
          <w:rFonts w:ascii="楷体" w:eastAsia="楷体" w:hAnsi="楷体"/>
          <w:b/>
          <w:sz w:val="30"/>
          <w:szCs w:val="30"/>
        </w:rPr>
      </w:pPr>
      <w:r w:rsidRPr="00C33470">
        <w:rPr>
          <w:rFonts w:ascii="楷体" w:eastAsia="楷体" w:hAnsi="楷体"/>
          <w:b/>
          <w:sz w:val="30"/>
          <w:szCs w:val="30"/>
        </w:rPr>
        <w:t xml:space="preserve">6.2 </w:t>
      </w:r>
      <w:r w:rsidRPr="00C33470">
        <w:rPr>
          <w:rFonts w:ascii="楷体" w:eastAsia="楷体" w:hAnsi="楷体" w:hint="eastAsia"/>
          <w:b/>
          <w:sz w:val="30"/>
          <w:szCs w:val="30"/>
        </w:rPr>
        <w:t>结构要求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教师队伍由专任教师和驻校教官构成。鼓励从公安实战部门、科研部门聘请具有丰富实战经验验和一定教学能力的公安民警担任驻校教官或兼职教官。至</w:t>
      </w:r>
      <w:r w:rsidRPr="00F90314">
        <w:rPr>
          <w:rFonts w:ascii="仿宋" w:eastAsia="仿宋" w:hAnsi="仿宋"/>
          <w:sz w:val="30"/>
          <w:szCs w:val="30"/>
        </w:rPr>
        <w:t>2020</w:t>
      </w:r>
      <w:r w:rsidRPr="00F90314">
        <w:rPr>
          <w:rFonts w:ascii="仿宋" w:eastAsia="仿宋" w:hAnsi="仿宋" w:hint="eastAsia"/>
          <w:sz w:val="30"/>
          <w:szCs w:val="30"/>
        </w:rPr>
        <w:t>年</w:t>
      </w:r>
      <w:r w:rsidRPr="00F90314">
        <w:rPr>
          <w:rFonts w:ascii="仿宋" w:eastAsia="仿宋" w:hAnsi="仿宋"/>
          <w:sz w:val="30"/>
          <w:szCs w:val="30"/>
        </w:rPr>
        <w:t>,</w:t>
      </w:r>
      <w:r w:rsidRPr="00F90314">
        <w:rPr>
          <w:rFonts w:ascii="仿宋" w:eastAsia="仿宋" w:hAnsi="仿宋" w:hint="eastAsia"/>
          <w:sz w:val="30"/>
          <w:szCs w:val="30"/>
        </w:rPr>
        <w:t>驻校教官和兼职教官占专业教师的比例分别不低于</w:t>
      </w:r>
      <w:r w:rsidRPr="00F90314">
        <w:rPr>
          <w:rFonts w:ascii="仿宋" w:eastAsia="仿宋" w:hAnsi="仿宋"/>
          <w:sz w:val="30"/>
          <w:szCs w:val="30"/>
        </w:rPr>
        <w:t>10%</w:t>
      </w:r>
      <w:r w:rsidRPr="00F90314">
        <w:rPr>
          <w:rFonts w:ascii="仿宋" w:eastAsia="仿宋" w:hAnsi="仿宋" w:hint="eastAsia"/>
          <w:sz w:val="30"/>
          <w:szCs w:val="30"/>
        </w:rPr>
        <w:t>和</w:t>
      </w:r>
      <w:r w:rsidRPr="00F90314">
        <w:rPr>
          <w:rFonts w:ascii="仿宋" w:eastAsia="仿宋" w:hAnsi="仿宋"/>
          <w:sz w:val="30"/>
          <w:szCs w:val="30"/>
        </w:rPr>
        <w:t>30%</w:t>
      </w:r>
      <w:r w:rsidRPr="00F90314">
        <w:rPr>
          <w:rFonts w:ascii="仿宋" w:eastAsia="仿宋" w:hAnsi="仿宋" w:hint="eastAsia"/>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教师队伍的年龄、学历、学缘、职称等结构合理</w:t>
      </w:r>
      <w:r w:rsidRPr="00F90314">
        <w:rPr>
          <w:rFonts w:ascii="仿宋" w:eastAsia="仿宋" w:hAnsi="仿宋"/>
          <w:sz w:val="30"/>
          <w:szCs w:val="30"/>
        </w:rPr>
        <w:t>,</w:t>
      </w:r>
      <w:r w:rsidRPr="00F90314">
        <w:rPr>
          <w:rFonts w:ascii="仿宋" w:eastAsia="仿宋" w:hAnsi="仿宋" w:hint="eastAsia"/>
          <w:sz w:val="30"/>
          <w:szCs w:val="30"/>
        </w:rPr>
        <w:t>形成梯队。专任教师中具有高级专业技术职务的比例不低于</w:t>
      </w:r>
      <w:r w:rsidRPr="00F90314">
        <w:rPr>
          <w:rFonts w:ascii="仿宋" w:eastAsia="仿宋" w:hAnsi="仿宋"/>
          <w:sz w:val="30"/>
          <w:szCs w:val="30"/>
        </w:rPr>
        <w:t>30%</w:t>
      </w:r>
      <w:r w:rsidRPr="00F90314">
        <w:rPr>
          <w:rFonts w:ascii="仿宋" w:eastAsia="仿宋" w:hAnsi="仿宋" w:hint="eastAsia"/>
          <w:sz w:val="30"/>
          <w:szCs w:val="30"/>
        </w:rPr>
        <w:t>。</w:t>
      </w:r>
    </w:p>
    <w:p w:rsidR="00743C05" w:rsidRPr="00C33470" w:rsidRDefault="00743C05" w:rsidP="008D0BB4">
      <w:pPr>
        <w:spacing w:line="540" w:lineRule="exact"/>
        <w:ind w:firstLineChars="200" w:firstLine="602"/>
        <w:rPr>
          <w:rFonts w:ascii="楷体" w:eastAsia="楷体" w:hAnsi="楷体"/>
          <w:b/>
          <w:sz w:val="30"/>
          <w:szCs w:val="30"/>
        </w:rPr>
      </w:pPr>
      <w:r w:rsidRPr="00C33470">
        <w:rPr>
          <w:rFonts w:ascii="楷体" w:eastAsia="楷体" w:hAnsi="楷体"/>
          <w:b/>
          <w:sz w:val="30"/>
          <w:szCs w:val="30"/>
        </w:rPr>
        <w:t xml:space="preserve">6.3 </w:t>
      </w:r>
      <w:r w:rsidRPr="00C33470">
        <w:rPr>
          <w:rFonts w:ascii="楷体" w:eastAsia="楷体" w:hAnsi="楷体" w:hint="eastAsia"/>
          <w:b/>
          <w:sz w:val="30"/>
          <w:szCs w:val="30"/>
        </w:rPr>
        <w:t>背景与水平</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教师应具备高尚的师德和过硬的政治素质</w:t>
      </w:r>
      <w:r w:rsidRPr="00F90314">
        <w:rPr>
          <w:rFonts w:ascii="仿宋" w:eastAsia="仿宋" w:hAnsi="仿宋"/>
          <w:sz w:val="30"/>
          <w:szCs w:val="30"/>
        </w:rPr>
        <w:t>,</w:t>
      </w:r>
      <w:r w:rsidRPr="00F90314">
        <w:rPr>
          <w:rFonts w:ascii="仿宋" w:eastAsia="仿宋" w:hAnsi="仿宋" w:hint="eastAsia"/>
          <w:sz w:val="30"/>
          <w:szCs w:val="30"/>
        </w:rPr>
        <w:t>具有严谨的治学态度和科学精神</w:t>
      </w:r>
      <w:r w:rsidRPr="00F90314">
        <w:rPr>
          <w:rFonts w:ascii="仿宋" w:eastAsia="仿宋" w:hAnsi="仿宋"/>
          <w:sz w:val="30"/>
          <w:szCs w:val="30"/>
        </w:rPr>
        <w:t>,</w:t>
      </w:r>
      <w:r w:rsidRPr="00F90314">
        <w:rPr>
          <w:rFonts w:ascii="仿宋" w:eastAsia="仿宋" w:hAnsi="仿宋" w:hint="eastAsia"/>
          <w:sz w:val="30"/>
          <w:szCs w:val="30"/>
        </w:rPr>
        <w:t>爱岗敬业</w:t>
      </w:r>
      <w:r w:rsidRPr="00F90314">
        <w:rPr>
          <w:rFonts w:ascii="仿宋" w:eastAsia="仿宋" w:hAnsi="仿宋"/>
          <w:sz w:val="30"/>
          <w:szCs w:val="30"/>
        </w:rPr>
        <w:t>,</w:t>
      </w:r>
      <w:r w:rsidRPr="00F90314">
        <w:rPr>
          <w:rFonts w:ascii="仿宋" w:eastAsia="仿宋" w:hAnsi="仿宋" w:hint="eastAsia"/>
          <w:sz w:val="30"/>
          <w:szCs w:val="30"/>
        </w:rPr>
        <w:t>有理想信念</w:t>
      </w:r>
      <w:r w:rsidRPr="00F90314">
        <w:rPr>
          <w:rFonts w:ascii="仿宋" w:eastAsia="仿宋" w:hAnsi="仿宋"/>
          <w:sz w:val="30"/>
          <w:szCs w:val="30"/>
        </w:rPr>
        <w:t>,</w:t>
      </w:r>
      <w:r w:rsidRPr="00F90314">
        <w:rPr>
          <w:rFonts w:ascii="仿宋" w:eastAsia="仿宋" w:hAnsi="仿宋" w:hint="eastAsia"/>
          <w:sz w:val="30"/>
          <w:szCs w:val="30"/>
        </w:rPr>
        <w:t>有道德情操</w:t>
      </w:r>
      <w:r w:rsidRPr="00F90314">
        <w:rPr>
          <w:rFonts w:ascii="仿宋" w:eastAsia="仿宋" w:hAnsi="仿宋"/>
          <w:sz w:val="30"/>
          <w:szCs w:val="30"/>
        </w:rPr>
        <w:t>,</w:t>
      </w:r>
      <w:r w:rsidRPr="00F90314">
        <w:rPr>
          <w:rFonts w:ascii="仿宋" w:eastAsia="仿宋" w:hAnsi="仿宋" w:hint="eastAsia"/>
          <w:sz w:val="30"/>
          <w:szCs w:val="30"/>
        </w:rPr>
        <w:t>有扎实学识</w:t>
      </w:r>
      <w:r w:rsidRPr="00F90314">
        <w:rPr>
          <w:rFonts w:ascii="仿宋" w:eastAsia="仿宋" w:hAnsi="仿宋"/>
          <w:sz w:val="30"/>
          <w:szCs w:val="30"/>
        </w:rPr>
        <w:t>,</w:t>
      </w:r>
      <w:r w:rsidRPr="00F90314">
        <w:rPr>
          <w:rFonts w:ascii="仿宋" w:eastAsia="仿宋" w:hAnsi="仿宋" w:hint="eastAsia"/>
          <w:sz w:val="30"/>
          <w:szCs w:val="30"/>
        </w:rPr>
        <w:t>有仁爱之心。一般应具有</w:t>
      </w:r>
      <w:r w:rsidRPr="00F90314">
        <w:rPr>
          <w:rFonts w:ascii="仿宋" w:eastAsia="仿宋" w:hAnsi="仿宋"/>
          <w:sz w:val="30"/>
          <w:szCs w:val="30"/>
        </w:rPr>
        <w:t>5</w:t>
      </w:r>
      <w:r w:rsidRPr="00F90314">
        <w:rPr>
          <w:rFonts w:ascii="仿宋" w:eastAsia="仿宋" w:hAnsi="仿宋" w:hint="eastAsia"/>
          <w:sz w:val="30"/>
          <w:szCs w:val="30"/>
        </w:rPr>
        <w:t>年以上相关学科专业的教育或研究背景</w:t>
      </w:r>
      <w:r w:rsidRPr="00F90314">
        <w:rPr>
          <w:rFonts w:ascii="仿宋" w:eastAsia="仿宋" w:hAnsi="仿宋"/>
          <w:sz w:val="30"/>
          <w:szCs w:val="30"/>
        </w:rPr>
        <w:t>,</w:t>
      </w:r>
      <w:r w:rsidRPr="00F90314">
        <w:rPr>
          <w:rFonts w:ascii="仿宋" w:eastAsia="仿宋" w:hAnsi="仿宋" w:hint="eastAsia"/>
          <w:sz w:val="30"/>
          <w:szCs w:val="30"/>
        </w:rPr>
        <w:t>须通过岗前培训</w:t>
      </w:r>
      <w:r w:rsidRPr="00F90314">
        <w:rPr>
          <w:rFonts w:ascii="仿宋" w:eastAsia="仿宋" w:hAnsi="仿宋"/>
          <w:sz w:val="30"/>
          <w:szCs w:val="30"/>
        </w:rPr>
        <w:t>,</w:t>
      </w:r>
      <w:r w:rsidRPr="00F90314">
        <w:rPr>
          <w:rFonts w:ascii="仿宋" w:eastAsia="仿宋" w:hAnsi="仿宋" w:hint="eastAsia"/>
          <w:sz w:val="30"/>
          <w:szCs w:val="30"/>
        </w:rPr>
        <w:t>获得高校教师资格证书。</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主讲实务性课程和实践性较强课程的教师应具有不少于</w:t>
      </w:r>
      <w:r w:rsidRPr="00F90314">
        <w:rPr>
          <w:rFonts w:ascii="仿宋" w:eastAsia="仿宋" w:hAnsi="仿宋"/>
          <w:sz w:val="30"/>
          <w:szCs w:val="30"/>
        </w:rPr>
        <w:t>3</w:t>
      </w:r>
      <w:r w:rsidRPr="00F90314">
        <w:rPr>
          <w:rFonts w:ascii="仿宋" w:eastAsia="仿宋" w:hAnsi="仿宋" w:hint="eastAsia"/>
          <w:sz w:val="30"/>
          <w:szCs w:val="30"/>
        </w:rPr>
        <w:t>年的实务工作经历。掌握教育教学规律和基本方法</w:t>
      </w:r>
      <w:r w:rsidRPr="00F90314">
        <w:rPr>
          <w:rFonts w:ascii="仿宋" w:eastAsia="仿宋" w:hAnsi="仿宋"/>
          <w:sz w:val="30"/>
          <w:szCs w:val="30"/>
        </w:rPr>
        <w:t>,</w:t>
      </w:r>
      <w:r w:rsidRPr="00F90314">
        <w:rPr>
          <w:rFonts w:ascii="仿宋" w:eastAsia="仿宋" w:hAnsi="仿宋" w:hint="eastAsia"/>
          <w:sz w:val="30"/>
          <w:szCs w:val="30"/>
        </w:rPr>
        <w:t>能够胜任信息化条件下的教学或训练工作。具备独立开展科学研究的能力</w:t>
      </w:r>
      <w:r w:rsidRPr="00F90314">
        <w:rPr>
          <w:rFonts w:ascii="仿宋" w:eastAsia="仿宋" w:hAnsi="仿宋"/>
          <w:sz w:val="30"/>
          <w:szCs w:val="30"/>
        </w:rPr>
        <w:t>,</w:t>
      </w:r>
      <w:r w:rsidRPr="00F90314">
        <w:rPr>
          <w:rFonts w:ascii="仿宋" w:eastAsia="仿宋" w:hAnsi="仿宋" w:hint="eastAsia"/>
          <w:sz w:val="30"/>
          <w:szCs w:val="30"/>
        </w:rPr>
        <w:t>坚持教学与科研互动</w:t>
      </w:r>
      <w:r w:rsidRPr="00F90314">
        <w:rPr>
          <w:rFonts w:ascii="仿宋" w:eastAsia="仿宋" w:hAnsi="仿宋"/>
          <w:sz w:val="30"/>
          <w:szCs w:val="30"/>
        </w:rPr>
        <w:t>,</w:t>
      </w:r>
      <w:r w:rsidRPr="00F90314">
        <w:rPr>
          <w:rFonts w:ascii="仿宋" w:eastAsia="仿宋" w:hAnsi="仿宋" w:hint="eastAsia"/>
          <w:sz w:val="30"/>
          <w:szCs w:val="30"/>
        </w:rPr>
        <w:t>能够将科研成果转化为教学内容。</w:t>
      </w:r>
    </w:p>
    <w:p w:rsidR="00743C05" w:rsidRPr="007268FA" w:rsidRDefault="00743C05" w:rsidP="008D0BB4">
      <w:pPr>
        <w:spacing w:line="540" w:lineRule="exact"/>
        <w:ind w:firstLineChars="200" w:firstLine="602"/>
        <w:rPr>
          <w:rFonts w:ascii="楷体" w:eastAsia="楷体" w:hAnsi="楷体"/>
          <w:b/>
          <w:sz w:val="30"/>
          <w:szCs w:val="30"/>
        </w:rPr>
      </w:pPr>
      <w:r w:rsidRPr="007268FA">
        <w:rPr>
          <w:rFonts w:ascii="楷体" w:eastAsia="楷体" w:hAnsi="楷体"/>
          <w:b/>
          <w:sz w:val="30"/>
          <w:szCs w:val="30"/>
        </w:rPr>
        <w:t xml:space="preserve">6.4 </w:t>
      </w:r>
      <w:r w:rsidRPr="007268FA">
        <w:rPr>
          <w:rFonts w:ascii="楷体" w:eastAsia="楷体" w:hAnsi="楷体" w:hint="eastAsia"/>
          <w:b/>
          <w:sz w:val="30"/>
          <w:szCs w:val="30"/>
        </w:rPr>
        <w:t>教师专业发展</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科学制定并实施专业师资队伍建设规划。加强“双师双能型”教师队伍建设</w:t>
      </w:r>
      <w:r w:rsidRPr="00F90314">
        <w:rPr>
          <w:rFonts w:ascii="仿宋" w:eastAsia="仿宋" w:hAnsi="仿宋"/>
          <w:sz w:val="30"/>
          <w:szCs w:val="30"/>
        </w:rPr>
        <w:t>,</w:t>
      </w:r>
      <w:r w:rsidRPr="00F90314">
        <w:rPr>
          <w:rFonts w:ascii="仿宋" w:eastAsia="仿宋" w:hAnsi="仿宋" w:hint="eastAsia"/>
          <w:sz w:val="30"/>
          <w:szCs w:val="30"/>
        </w:rPr>
        <w:t>定期选派教师到公安实战部门挂职锻炼</w:t>
      </w:r>
      <w:r w:rsidRPr="00F90314">
        <w:rPr>
          <w:rFonts w:ascii="仿宋" w:eastAsia="仿宋" w:hAnsi="仿宋"/>
          <w:sz w:val="30"/>
          <w:szCs w:val="30"/>
        </w:rPr>
        <w:t>,</w:t>
      </w:r>
      <w:r w:rsidRPr="00F90314">
        <w:rPr>
          <w:rFonts w:ascii="仿宋" w:eastAsia="仿宋" w:hAnsi="仿宋" w:hint="eastAsia"/>
          <w:sz w:val="30"/>
          <w:szCs w:val="30"/>
        </w:rPr>
        <w:t>公安专业教师每</w:t>
      </w:r>
      <w:r w:rsidRPr="00F90314">
        <w:rPr>
          <w:rFonts w:ascii="仿宋" w:eastAsia="仿宋" w:hAnsi="仿宋"/>
          <w:sz w:val="30"/>
          <w:szCs w:val="30"/>
        </w:rPr>
        <w:t>3</w:t>
      </w:r>
      <w:r w:rsidRPr="00F90314">
        <w:rPr>
          <w:rFonts w:ascii="仿宋" w:eastAsia="仿宋" w:hAnsi="仿宋" w:hint="eastAsia"/>
          <w:sz w:val="30"/>
          <w:szCs w:val="30"/>
        </w:rPr>
        <w:t>年应参加不少于</w:t>
      </w:r>
      <w:r w:rsidRPr="00F90314">
        <w:rPr>
          <w:rFonts w:ascii="仿宋" w:eastAsia="仿宋" w:hAnsi="仿宋"/>
          <w:sz w:val="30"/>
          <w:szCs w:val="30"/>
        </w:rPr>
        <w:t>6</w:t>
      </w:r>
      <w:r w:rsidRPr="00F90314">
        <w:rPr>
          <w:rFonts w:ascii="仿宋" w:eastAsia="仿宋" w:hAnsi="仿宋" w:hint="eastAsia"/>
          <w:sz w:val="30"/>
          <w:szCs w:val="30"/>
        </w:rPr>
        <w:t>个月的公安工作实践。经常赴公安实战部门开展调研活动</w:t>
      </w:r>
      <w:r w:rsidRPr="00F90314">
        <w:rPr>
          <w:rFonts w:ascii="仿宋" w:eastAsia="仿宋" w:hAnsi="仿宋"/>
          <w:sz w:val="30"/>
          <w:szCs w:val="30"/>
        </w:rPr>
        <w:t>,</w:t>
      </w:r>
      <w:r w:rsidRPr="00F90314">
        <w:rPr>
          <w:rFonts w:ascii="仿宋" w:eastAsia="仿宋" w:hAnsi="仿宋" w:hint="eastAsia"/>
          <w:sz w:val="30"/>
          <w:szCs w:val="30"/>
        </w:rPr>
        <w:t>密切关注警务实践最新发展</w:t>
      </w:r>
      <w:r w:rsidRPr="00F90314">
        <w:rPr>
          <w:rFonts w:ascii="仿宋" w:eastAsia="仿宋" w:hAnsi="仿宋"/>
          <w:sz w:val="30"/>
          <w:szCs w:val="30"/>
        </w:rPr>
        <w:t>,</w:t>
      </w:r>
      <w:r w:rsidRPr="00F90314">
        <w:rPr>
          <w:rFonts w:ascii="仿宋" w:eastAsia="仿宋" w:hAnsi="仿宋" w:hint="eastAsia"/>
          <w:sz w:val="30"/>
          <w:szCs w:val="30"/>
        </w:rPr>
        <w:t>促进理论教学和实践</w:t>
      </w:r>
      <w:r w:rsidRPr="00F90314">
        <w:rPr>
          <w:rFonts w:ascii="仿宋" w:eastAsia="仿宋" w:hAnsi="仿宋" w:hint="eastAsia"/>
          <w:sz w:val="30"/>
          <w:szCs w:val="30"/>
        </w:rPr>
        <w:lastRenderedPageBreak/>
        <w:t>教学有机结合。</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学校设立教师教学发展中心</w:t>
      </w:r>
      <w:r w:rsidRPr="00F90314">
        <w:rPr>
          <w:rFonts w:ascii="仿宋" w:eastAsia="仿宋" w:hAnsi="仿宋"/>
          <w:sz w:val="30"/>
          <w:szCs w:val="30"/>
        </w:rPr>
        <w:t>,</w:t>
      </w:r>
      <w:r w:rsidRPr="00F90314">
        <w:rPr>
          <w:rFonts w:ascii="仿宋" w:eastAsia="仿宋" w:hAnsi="仿宋" w:hint="eastAsia"/>
          <w:sz w:val="30"/>
          <w:szCs w:val="30"/>
        </w:rPr>
        <w:t>承担教师教学能力培训和专业发展相关职能。具有提升教师教学能力和专业水平的政策措施</w:t>
      </w:r>
      <w:r w:rsidRPr="00F90314">
        <w:rPr>
          <w:rFonts w:ascii="仿宋" w:eastAsia="仿宋" w:hAnsi="仿宋"/>
          <w:sz w:val="30"/>
          <w:szCs w:val="30"/>
        </w:rPr>
        <w:t>,</w:t>
      </w:r>
      <w:r w:rsidRPr="00F90314">
        <w:rPr>
          <w:rFonts w:ascii="仿宋" w:eastAsia="仿宋" w:hAnsi="仿宋" w:hint="eastAsia"/>
          <w:sz w:val="30"/>
          <w:szCs w:val="30"/>
        </w:rPr>
        <w:t>建立教师任课试讲、教学研讨等制度</w:t>
      </w:r>
      <w:r w:rsidRPr="00F90314">
        <w:rPr>
          <w:rFonts w:ascii="仿宋" w:eastAsia="仿宋" w:hAnsi="仿宋"/>
          <w:sz w:val="30"/>
          <w:szCs w:val="30"/>
        </w:rPr>
        <w:t>,</w:t>
      </w:r>
      <w:r w:rsidRPr="00F90314">
        <w:rPr>
          <w:rFonts w:ascii="仿宋" w:eastAsia="仿宋" w:hAnsi="仿宋" w:hint="eastAsia"/>
          <w:sz w:val="30"/>
          <w:szCs w:val="30"/>
        </w:rPr>
        <w:t>定期选派教师到国内外知名高校进行访学和交流</w:t>
      </w:r>
      <w:r w:rsidRPr="00F90314">
        <w:rPr>
          <w:rFonts w:ascii="仿宋" w:eastAsia="仿宋" w:hAnsi="仿宋"/>
          <w:sz w:val="30"/>
          <w:szCs w:val="30"/>
        </w:rPr>
        <w:t>,</w:t>
      </w:r>
      <w:r w:rsidRPr="00F90314">
        <w:rPr>
          <w:rFonts w:ascii="仿宋" w:eastAsia="仿宋" w:hAnsi="仿宋" w:hint="eastAsia"/>
          <w:sz w:val="30"/>
          <w:szCs w:val="30"/>
        </w:rPr>
        <w:t>教师培养培训有计划、有制度、有经费、有实效。具有促进青年教师专业发展的具体政策措施和老教师传帮带等工作机制。建立激励教师投身教学的机制</w:t>
      </w:r>
      <w:r w:rsidRPr="00F90314">
        <w:rPr>
          <w:rFonts w:ascii="仿宋" w:eastAsia="仿宋" w:hAnsi="仿宋"/>
          <w:sz w:val="30"/>
          <w:szCs w:val="30"/>
        </w:rPr>
        <w:t>,</w:t>
      </w:r>
      <w:r w:rsidRPr="00F90314">
        <w:rPr>
          <w:rFonts w:ascii="仿宋" w:eastAsia="仿宋" w:hAnsi="仿宋" w:hint="eastAsia"/>
          <w:sz w:val="30"/>
          <w:szCs w:val="30"/>
        </w:rPr>
        <w:t>保证教师有足够时间和精力投入专业教学工作</w:t>
      </w:r>
      <w:r>
        <w:rPr>
          <w:rFonts w:ascii="仿宋" w:eastAsia="仿宋" w:hAnsi="仿宋" w:hint="eastAsia"/>
          <w:sz w:val="30"/>
          <w:szCs w:val="30"/>
        </w:rPr>
        <w:t>。</w:t>
      </w:r>
    </w:p>
    <w:p w:rsidR="00743C05" w:rsidRPr="00411860" w:rsidRDefault="00743C05" w:rsidP="008D0BB4">
      <w:pPr>
        <w:spacing w:line="540" w:lineRule="exact"/>
        <w:ind w:firstLineChars="200" w:firstLine="600"/>
        <w:rPr>
          <w:rFonts w:ascii="黑体" w:eastAsia="黑体" w:hAnsi="仿宋"/>
          <w:sz w:val="30"/>
          <w:szCs w:val="30"/>
        </w:rPr>
      </w:pPr>
      <w:r w:rsidRPr="00411860">
        <w:rPr>
          <w:rFonts w:ascii="黑体" w:eastAsia="黑体" w:hAnsi="仿宋"/>
          <w:sz w:val="30"/>
          <w:szCs w:val="30"/>
        </w:rPr>
        <w:t xml:space="preserve">7 </w:t>
      </w:r>
      <w:r w:rsidRPr="00411860">
        <w:rPr>
          <w:rFonts w:ascii="黑体" w:eastAsia="黑体" w:hAnsi="仿宋" w:hint="eastAsia"/>
          <w:sz w:val="30"/>
          <w:szCs w:val="30"/>
        </w:rPr>
        <w:t>教学条件</w:t>
      </w:r>
    </w:p>
    <w:p w:rsidR="00743C05" w:rsidRPr="00411860" w:rsidRDefault="00743C05" w:rsidP="008D0BB4">
      <w:pPr>
        <w:spacing w:line="540" w:lineRule="exact"/>
        <w:ind w:firstLineChars="200" w:firstLine="602"/>
        <w:rPr>
          <w:rFonts w:ascii="楷体" w:eastAsia="楷体" w:hAnsi="楷体"/>
          <w:b/>
          <w:sz w:val="30"/>
          <w:szCs w:val="30"/>
        </w:rPr>
      </w:pPr>
      <w:r w:rsidRPr="00411860">
        <w:rPr>
          <w:rFonts w:ascii="楷体" w:eastAsia="楷体" w:hAnsi="楷体"/>
          <w:b/>
          <w:sz w:val="30"/>
          <w:szCs w:val="30"/>
        </w:rPr>
        <w:t xml:space="preserve">7.1 </w:t>
      </w:r>
      <w:r w:rsidRPr="00411860">
        <w:rPr>
          <w:rFonts w:ascii="楷体" w:eastAsia="楷体" w:hAnsi="楷体" w:hint="eastAsia"/>
          <w:b/>
          <w:sz w:val="30"/>
          <w:szCs w:val="30"/>
        </w:rPr>
        <w:t>教材和信息资源条件</w:t>
      </w:r>
    </w:p>
    <w:p w:rsidR="00743C05" w:rsidRPr="00F90314" w:rsidRDefault="00743C05" w:rsidP="008D0BB4">
      <w:pPr>
        <w:spacing w:line="540" w:lineRule="exact"/>
        <w:ind w:firstLineChars="200" w:firstLine="600"/>
        <w:rPr>
          <w:rFonts w:ascii="仿宋" w:eastAsia="仿宋" w:hAnsi="仿宋"/>
          <w:sz w:val="30"/>
          <w:szCs w:val="30"/>
        </w:rPr>
      </w:pPr>
      <w:smartTag w:uri="urn:schemas-microsoft-com:office:smarttags" w:element="chsdate">
        <w:smartTagPr>
          <w:attr w:name="IsROCDate" w:val="False"/>
          <w:attr w:name="IsLunarDate" w:val="False"/>
          <w:attr w:name="Day" w:val="30"/>
          <w:attr w:name="Month" w:val="12"/>
          <w:attr w:name="Year" w:val="1899"/>
        </w:smartTagPr>
        <w:r w:rsidRPr="00F90314">
          <w:rPr>
            <w:rFonts w:ascii="仿宋" w:eastAsia="仿宋" w:hAnsi="仿宋"/>
            <w:sz w:val="30"/>
            <w:szCs w:val="30"/>
          </w:rPr>
          <w:t>7.1.1</w:t>
        </w:r>
      </w:smartTag>
      <w:r w:rsidRPr="00F90314">
        <w:rPr>
          <w:rFonts w:ascii="仿宋" w:eastAsia="仿宋" w:hAnsi="仿宋" w:hint="eastAsia"/>
          <w:sz w:val="30"/>
          <w:szCs w:val="30"/>
        </w:rPr>
        <w:t>教材</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必修课程应有正式出版的教材或符合教学大纲的讲义。建立科学的教材选用和质量管理制度</w:t>
      </w:r>
      <w:r w:rsidRPr="00F90314">
        <w:rPr>
          <w:rFonts w:ascii="仿宋" w:eastAsia="仿宋" w:hAnsi="仿宋"/>
          <w:sz w:val="30"/>
          <w:szCs w:val="30"/>
        </w:rPr>
        <w:t>,</w:t>
      </w:r>
      <w:r w:rsidRPr="00F90314">
        <w:rPr>
          <w:rFonts w:ascii="仿宋" w:eastAsia="仿宋" w:hAnsi="仿宋" w:hint="eastAsia"/>
          <w:sz w:val="30"/>
          <w:szCs w:val="30"/>
        </w:rPr>
        <w:t>提倡选用符合专业规范、高质量的新版教材</w:t>
      </w:r>
      <w:r w:rsidRPr="00F90314">
        <w:rPr>
          <w:rFonts w:ascii="仿宋" w:eastAsia="仿宋" w:hAnsi="仿宋"/>
          <w:sz w:val="30"/>
          <w:szCs w:val="30"/>
        </w:rPr>
        <w:t>,</w:t>
      </w:r>
      <w:r w:rsidRPr="00F90314">
        <w:rPr>
          <w:rFonts w:ascii="仿宋" w:eastAsia="仿宋" w:hAnsi="仿宋" w:hint="eastAsia"/>
          <w:sz w:val="30"/>
          <w:szCs w:val="30"/>
        </w:rPr>
        <w:t>优先选用规划</w:t>
      </w:r>
      <w:r w:rsidRPr="00F90314">
        <w:rPr>
          <w:rFonts w:ascii="仿宋" w:eastAsia="仿宋" w:hAnsi="仿宋"/>
          <w:sz w:val="30"/>
          <w:szCs w:val="30"/>
        </w:rPr>
        <w:t>(</w:t>
      </w:r>
      <w:r w:rsidRPr="00F90314">
        <w:rPr>
          <w:rFonts w:ascii="仿宋" w:eastAsia="仿宋" w:hAnsi="仿宋" w:hint="eastAsia"/>
          <w:sz w:val="30"/>
          <w:szCs w:val="30"/>
        </w:rPr>
        <w:t>统编</w:t>
      </w:r>
      <w:r w:rsidRPr="00F90314">
        <w:rPr>
          <w:rFonts w:ascii="仿宋" w:eastAsia="仿宋" w:hAnsi="仿宋"/>
          <w:sz w:val="30"/>
          <w:szCs w:val="30"/>
        </w:rPr>
        <w:t>)</w:t>
      </w:r>
      <w:r w:rsidRPr="00F90314">
        <w:rPr>
          <w:rFonts w:ascii="仿宋" w:eastAsia="仿宋" w:hAnsi="仿宋" w:hint="eastAsia"/>
          <w:sz w:val="30"/>
          <w:szCs w:val="30"/>
        </w:rPr>
        <w:t>教材、精品教材、获奖教材以及专业类教学指导委员会推荐的教材。加强公安实战案例教材、实训教材的建设和选用。</w:t>
      </w:r>
    </w:p>
    <w:p w:rsidR="00743C05" w:rsidRPr="00F90314" w:rsidRDefault="00743C05" w:rsidP="008D0BB4">
      <w:pPr>
        <w:spacing w:line="540" w:lineRule="exact"/>
        <w:ind w:firstLineChars="200" w:firstLine="600"/>
        <w:rPr>
          <w:rFonts w:ascii="仿宋" w:eastAsia="仿宋" w:hAnsi="仿宋"/>
          <w:sz w:val="30"/>
          <w:szCs w:val="30"/>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30"/>
            <w:szCs w:val="30"/>
          </w:rPr>
          <w:t>7.</w:t>
        </w:r>
        <w:r w:rsidRPr="00F90314">
          <w:rPr>
            <w:rFonts w:ascii="仿宋" w:eastAsia="仿宋" w:hAnsi="仿宋"/>
            <w:sz w:val="30"/>
            <w:szCs w:val="30"/>
          </w:rPr>
          <w:t>1.2</w:t>
        </w:r>
      </w:smartTag>
      <w:r w:rsidRPr="00F90314">
        <w:rPr>
          <w:rFonts w:ascii="仿宋" w:eastAsia="仿宋" w:hAnsi="仿宋" w:hint="eastAsia"/>
          <w:sz w:val="30"/>
          <w:szCs w:val="30"/>
        </w:rPr>
        <w:t>图书资料</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具有与专业相关的图书资料</w:t>
      </w:r>
      <w:r w:rsidRPr="00F90314">
        <w:rPr>
          <w:rFonts w:ascii="仿宋" w:eastAsia="仿宋" w:hAnsi="仿宋"/>
          <w:sz w:val="30"/>
          <w:szCs w:val="30"/>
        </w:rPr>
        <w:t>(</w:t>
      </w:r>
      <w:r w:rsidRPr="00F90314">
        <w:rPr>
          <w:rFonts w:ascii="仿宋" w:eastAsia="仿宋" w:hAnsi="仿宋" w:hint="eastAsia"/>
          <w:sz w:val="30"/>
          <w:szCs w:val="30"/>
        </w:rPr>
        <w:t>含电子类图书、期刊</w:t>
      </w:r>
      <w:r w:rsidRPr="00F90314">
        <w:rPr>
          <w:rFonts w:ascii="仿宋" w:eastAsia="仿宋" w:hAnsi="仿宋"/>
          <w:sz w:val="30"/>
          <w:szCs w:val="30"/>
        </w:rPr>
        <w:t>),</w:t>
      </w:r>
      <w:r w:rsidRPr="00F90314">
        <w:rPr>
          <w:rFonts w:ascii="仿宋" w:eastAsia="仿宋" w:hAnsi="仿宋" w:hint="eastAsia"/>
          <w:sz w:val="30"/>
          <w:szCs w:val="30"/>
        </w:rPr>
        <w:t>生均专业图书量不少于</w:t>
      </w:r>
      <w:r w:rsidRPr="00F90314">
        <w:rPr>
          <w:rFonts w:ascii="仿宋" w:eastAsia="仿宋" w:hAnsi="仿宋"/>
          <w:sz w:val="30"/>
          <w:szCs w:val="30"/>
        </w:rPr>
        <w:t>50</w:t>
      </w:r>
      <w:r w:rsidRPr="00F90314">
        <w:rPr>
          <w:rFonts w:ascii="仿宋" w:eastAsia="仿宋" w:hAnsi="仿宋" w:hint="eastAsia"/>
          <w:sz w:val="30"/>
          <w:szCs w:val="30"/>
        </w:rPr>
        <w:t>册</w:t>
      </w:r>
      <w:r w:rsidRPr="00F90314">
        <w:rPr>
          <w:rFonts w:ascii="仿宋" w:eastAsia="仿宋" w:hAnsi="仿宋"/>
          <w:sz w:val="30"/>
          <w:szCs w:val="30"/>
        </w:rPr>
        <w:t>(</w:t>
      </w:r>
      <w:r w:rsidRPr="00F90314">
        <w:rPr>
          <w:rFonts w:ascii="仿宋" w:eastAsia="仿宋" w:hAnsi="仿宋" w:hint="eastAsia"/>
          <w:sz w:val="30"/>
          <w:szCs w:val="30"/>
        </w:rPr>
        <w:t>专业期刊每期按</w:t>
      </w:r>
      <w:r w:rsidRPr="00F90314">
        <w:rPr>
          <w:rFonts w:ascii="仿宋" w:eastAsia="仿宋" w:hAnsi="仿宋"/>
          <w:sz w:val="30"/>
          <w:szCs w:val="30"/>
        </w:rPr>
        <w:t>1</w:t>
      </w:r>
      <w:r w:rsidRPr="00F90314">
        <w:rPr>
          <w:rFonts w:ascii="仿宋" w:eastAsia="仿宋" w:hAnsi="仿宋" w:hint="eastAsia"/>
          <w:sz w:val="30"/>
          <w:szCs w:val="30"/>
        </w:rPr>
        <w:t>册计算</w:t>
      </w:r>
      <w:r w:rsidRPr="00F90314">
        <w:rPr>
          <w:rFonts w:ascii="仿宋" w:eastAsia="仿宋" w:hAnsi="仿宋"/>
          <w:sz w:val="30"/>
          <w:szCs w:val="30"/>
        </w:rPr>
        <w:t>),</w:t>
      </w:r>
      <w:r w:rsidRPr="00F90314">
        <w:rPr>
          <w:rFonts w:ascii="仿宋" w:eastAsia="仿宋" w:hAnsi="仿宋" w:hint="eastAsia"/>
          <w:sz w:val="30"/>
          <w:szCs w:val="30"/>
        </w:rPr>
        <w:t>生均年专业图书增量不少于</w:t>
      </w:r>
      <w:r w:rsidRPr="00F90314">
        <w:rPr>
          <w:rFonts w:ascii="仿宋" w:eastAsia="仿宋" w:hAnsi="仿宋"/>
          <w:sz w:val="30"/>
          <w:szCs w:val="30"/>
        </w:rPr>
        <w:t>2</w:t>
      </w:r>
      <w:r w:rsidRPr="00F90314">
        <w:rPr>
          <w:rFonts w:ascii="仿宋" w:eastAsia="仿宋" w:hAnsi="仿宋" w:hint="eastAsia"/>
          <w:sz w:val="30"/>
          <w:szCs w:val="30"/>
        </w:rPr>
        <w:t>册。具有相应的信息化检索工具和平台。</w:t>
      </w:r>
    </w:p>
    <w:p w:rsidR="00743C05" w:rsidRPr="00F90314" w:rsidRDefault="00743C05" w:rsidP="008D0BB4">
      <w:pPr>
        <w:spacing w:line="540" w:lineRule="exact"/>
        <w:ind w:firstLineChars="200" w:firstLine="600"/>
        <w:rPr>
          <w:rFonts w:ascii="仿宋" w:eastAsia="仿宋" w:hAnsi="仿宋"/>
          <w:sz w:val="30"/>
          <w:szCs w:val="30"/>
        </w:rPr>
      </w:pPr>
      <w:smartTag w:uri="urn:schemas-microsoft-com:office:smarttags" w:element="chsdate">
        <w:smartTagPr>
          <w:attr w:name="IsROCDate" w:val="False"/>
          <w:attr w:name="IsLunarDate" w:val="False"/>
          <w:attr w:name="Day" w:val="30"/>
          <w:attr w:name="Month" w:val="12"/>
          <w:attr w:name="Year" w:val="1899"/>
        </w:smartTagPr>
        <w:r w:rsidRPr="00F90314">
          <w:rPr>
            <w:rFonts w:ascii="仿宋" w:eastAsia="仿宋" w:hAnsi="仿宋"/>
            <w:sz w:val="30"/>
            <w:szCs w:val="30"/>
          </w:rPr>
          <w:t>7.1.3</w:t>
        </w:r>
      </w:smartTag>
      <w:r w:rsidRPr="00F90314">
        <w:rPr>
          <w:rFonts w:ascii="仿宋" w:eastAsia="仿宋" w:hAnsi="仿宋" w:hint="eastAsia"/>
          <w:sz w:val="30"/>
          <w:szCs w:val="30"/>
        </w:rPr>
        <w:t>网络资源</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建设专业的网络课程、专业特色案例库等数字专业教学化资源</w:t>
      </w:r>
      <w:r w:rsidRPr="00F90314">
        <w:rPr>
          <w:rFonts w:ascii="仿宋" w:eastAsia="仿宋" w:hAnsi="仿宋"/>
          <w:sz w:val="30"/>
          <w:szCs w:val="30"/>
        </w:rPr>
        <w:t>,</w:t>
      </w:r>
      <w:r w:rsidRPr="00F90314">
        <w:rPr>
          <w:rFonts w:ascii="仿宋" w:eastAsia="仿宋" w:hAnsi="仿宋" w:hint="eastAsia"/>
          <w:sz w:val="30"/>
          <w:szCs w:val="30"/>
        </w:rPr>
        <w:t>提供数量充足、种类齐全、使用便捷的专业电子图书资源</w:t>
      </w:r>
      <w:r w:rsidRPr="00F90314">
        <w:rPr>
          <w:rFonts w:ascii="仿宋" w:eastAsia="仿宋" w:hAnsi="仿宋"/>
          <w:sz w:val="30"/>
          <w:szCs w:val="30"/>
        </w:rPr>
        <w:t>,</w:t>
      </w:r>
      <w:r w:rsidRPr="00F90314">
        <w:rPr>
          <w:rFonts w:ascii="仿宋" w:eastAsia="仿宋" w:hAnsi="仿宋" w:hint="eastAsia"/>
          <w:sz w:val="30"/>
          <w:szCs w:val="30"/>
        </w:rPr>
        <w:t>具有满足</w:t>
      </w:r>
      <w:r w:rsidRPr="00F90314">
        <w:rPr>
          <w:rFonts w:ascii="仿宋" w:eastAsia="仿宋" w:hAnsi="仿宋" w:hint="eastAsia"/>
          <w:sz w:val="30"/>
          <w:szCs w:val="30"/>
        </w:rPr>
        <w:lastRenderedPageBreak/>
        <w:t>理论教学和实践教学需要的中外文电子资源数据库。</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具有公安网等专用网络或业务系统</w:t>
      </w:r>
      <w:r w:rsidRPr="00F90314">
        <w:rPr>
          <w:rFonts w:ascii="仿宋" w:eastAsia="仿宋" w:hAnsi="仿宋"/>
          <w:sz w:val="30"/>
          <w:szCs w:val="30"/>
        </w:rPr>
        <w:t>,</w:t>
      </w:r>
      <w:r w:rsidRPr="00F90314">
        <w:rPr>
          <w:rFonts w:ascii="仿宋" w:eastAsia="仿宋" w:hAnsi="仿宋" w:hint="eastAsia"/>
          <w:sz w:val="30"/>
          <w:szCs w:val="30"/>
        </w:rPr>
        <w:t>为师生及时了解公安发展实践动态</w:t>
      </w:r>
      <w:r w:rsidRPr="00F90314">
        <w:rPr>
          <w:rFonts w:ascii="仿宋" w:eastAsia="仿宋" w:hAnsi="仿宋"/>
          <w:sz w:val="30"/>
          <w:szCs w:val="30"/>
        </w:rPr>
        <w:t>,</w:t>
      </w:r>
      <w:r w:rsidRPr="00F90314">
        <w:rPr>
          <w:rFonts w:ascii="仿宋" w:eastAsia="仿宋" w:hAnsi="仿宋" w:hint="eastAsia"/>
          <w:sz w:val="30"/>
          <w:szCs w:val="30"/>
        </w:rPr>
        <w:t>开展专业相关的教学、科研、训练等提供便捷的资源支持。积极利用公安网络信息资源</w:t>
      </w:r>
      <w:r w:rsidRPr="00F90314">
        <w:rPr>
          <w:rFonts w:ascii="仿宋" w:eastAsia="仿宋" w:hAnsi="仿宋"/>
          <w:sz w:val="30"/>
          <w:szCs w:val="30"/>
        </w:rPr>
        <w:t>,</w:t>
      </w:r>
      <w:r w:rsidRPr="00F90314">
        <w:rPr>
          <w:rFonts w:ascii="仿宋" w:eastAsia="仿宋" w:hAnsi="仿宋" w:hint="eastAsia"/>
          <w:sz w:val="30"/>
          <w:szCs w:val="30"/>
        </w:rPr>
        <w:t>服务专业人才培养工作。</w:t>
      </w:r>
    </w:p>
    <w:p w:rsidR="00743C05" w:rsidRPr="00411860" w:rsidRDefault="00743C05" w:rsidP="008D0BB4">
      <w:pPr>
        <w:spacing w:line="540" w:lineRule="exact"/>
        <w:ind w:firstLineChars="200" w:firstLine="602"/>
        <w:rPr>
          <w:rFonts w:ascii="楷体" w:eastAsia="楷体" w:hAnsi="楷体"/>
          <w:b/>
          <w:sz w:val="30"/>
          <w:szCs w:val="30"/>
        </w:rPr>
      </w:pPr>
      <w:r w:rsidRPr="00411860">
        <w:rPr>
          <w:rFonts w:ascii="楷体" w:eastAsia="楷体" w:hAnsi="楷体"/>
          <w:b/>
          <w:sz w:val="30"/>
          <w:szCs w:val="30"/>
        </w:rPr>
        <w:t xml:space="preserve">7.2 </w:t>
      </w:r>
      <w:r w:rsidRPr="00411860">
        <w:rPr>
          <w:rFonts w:ascii="楷体" w:eastAsia="楷体" w:hAnsi="楷体" w:hint="eastAsia"/>
          <w:b/>
          <w:sz w:val="30"/>
          <w:szCs w:val="30"/>
        </w:rPr>
        <w:t>实训教学条件</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具有满足实训教学需要</w:t>
      </w:r>
      <w:r w:rsidRPr="00F90314">
        <w:rPr>
          <w:rFonts w:ascii="仿宋" w:eastAsia="仿宋" w:hAnsi="仿宋"/>
          <w:sz w:val="30"/>
          <w:szCs w:val="30"/>
        </w:rPr>
        <w:t>,</w:t>
      </w:r>
      <w:r w:rsidRPr="00F90314">
        <w:rPr>
          <w:rFonts w:ascii="仿宋" w:eastAsia="仿宋" w:hAnsi="仿宋" w:hint="eastAsia"/>
          <w:sz w:val="30"/>
          <w:szCs w:val="30"/>
        </w:rPr>
        <w:t>符合公安专业人才培养要求的专业训练场馆、模拟仿真设施和实训警务装备等。</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专业训练场馆主要包括体能与力量训练场馆及设施、警务技能和武器警械使用综合训练场馆及设施等。</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模拟仿真设施主要包括警务战术训练模拟街区、场所、案</w:t>
      </w:r>
      <w:r w:rsidRPr="00F90314">
        <w:rPr>
          <w:rFonts w:ascii="仿宋" w:eastAsia="仿宋" w:hAnsi="仿宋"/>
          <w:sz w:val="30"/>
          <w:szCs w:val="30"/>
        </w:rPr>
        <w:t>(</w:t>
      </w:r>
      <w:r w:rsidRPr="00F90314">
        <w:rPr>
          <w:rFonts w:ascii="仿宋" w:eastAsia="仿宋" w:hAnsi="仿宋" w:hint="eastAsia"/>
          <w:sz w:val="30"/>
          <w:szCs w:val="30"/>
        </w:rPr>
        <w:t>事</w:t>
      </w:r>
      <w:r w:rsidRPr="00F90314">
        <w:rPr>
          <w:rFonts w:ascii="仿宋" w:eastAsia="仿宋" w:hAnsi="仿宋"/>
          <w:sz w:val="30"/>
          <w:szCs w:val="30"/>
        </w:rPr>
        <w:t>)</w:t>
      </w:r>
      <w:r w:rsidRPr="00F90314">
        <w:rPr>
          <w:rFonts w:ascii="仿宋" w:eastAsia="仿宋" w:hAnsi="仿宋" w:hint="eastAsia"/>
          <w:sz w:val="30"/>
          <w:szCs w:val="30"/>
        </w:rPr>
        <w:t>件组合现场及设施等。鼓励依托校园网和公安专网</w:t>
      </w:r>
      <w:r w:rsidRPr="00F90314">
        <w:rPr>
          <w:rFonts w:ascii="仿宋" w:eastAsia="仿宋" w:hAnsi="仿宋"/>
          <w:sz w:val="30"/>
          <w:szCs w:val="30"/>
        </w:rPr>
        <w:t>,</w:t>
      </w:r>
      <w:r w:rsidRPr="00F90314">
        <w:rPr>
          <w:rFonts w:ascii="仿宋" w:eastAsia="仿宋" w:hAnsi="仿宋" w:hint="eastAsia"/>
          <w:sz w:val="30"/>
          <w:szCs w:val="30"/>
        </w:rPr>
        <w:t>建设公安实战训练的网络平台</w:t>
      </w:r>
      <w:r w:rsidRPr="00F90314">
        <w:rPr>
          <w:rFonts w:ascii="仿宋" w:eastAsia="仿宋" w:hAnsi="仿宋"/>
          <w:sz w:val="30"/>
          <w:szCs w:val="30"/>
        </w:rPr>
        <w:t>,</w:t>
      </w:r>
      <w:r w:rsidRPr="00F90314">
        <w:rPr>
          <w:rFonts w:ascii="仿宋" w:eastAsia="仿宋" w:hAnsi="仿宋" w:hint="eastAsia"/>
          <w:sz w:val="30"/>
          <w:szCs w:val="30"/>
        </w:rPr>
        <w:t>开发、应用实训教学模拟</w:t>
      </w:r>
      <w:r w:rsidRPr="00F90314">
        <w:rPr>
          <w:rFonts w:ascii="仿宋" w:eastAsia="仿宋" w:hAnsi="仿宋"/>
          <w:sz w:val="30"/>
          <w:szCs w:val="30"/>
        </w:rPr>
        <w:t>(</w:t>
      </w:r>
      <w:r w:rsidRPr="00F90314">
        <w:rPr>
          <w:rFonts w:ascii="仿宋" w:eastAsia="仿宋" w:hAnsi="仿宋" w:hint="eastAsia"/>
          <w:sz w:val="30"/>
          <w:szCs w:val="30"/>
        </w:rPr>
        <w:t>虚拟</w:t>
      </w:r>
      <w:r w:rsidRPr="00F90314">
        <w:rPr>
          <w:rFonts w:ascii="仿宋" w:eastAsia="仿宋" w:hAnsi="仿宋"/>
          <w:sz w:val="30"/>
          <w:szCs w:val="30"/>
        </w:rPr>
        <w:t>)</w:t>
      </w:r>
      <w:r w:rsidRPr="00F90314">
        <w:rPr>
          <w:rFonts w:ascii="仿宋" w:eastAsia="仿宋" w:hAnsi="仿宋" w:hint="eastAsia"/>
          <w:sz w:val="30"/>
          <w:szCs w:val="30"/>
        </w:rPr>
        <w:t>仿真系统</w:t>
      </w:r>
      <w:r w:rsidRPr="00F90314">
        <w:rPr>
          <w:rFonts w:ascii="仿宋" w:eastAsia="仿宋" w:hAnsi="仿宋"/>
          <w:sz w:val="30"/>
          <w:szCs w:val="30"/>
        </w:rPr>
        <w:t>,</w:t>
      </w:r>
      <w:r w:rsidRPr="00F90314">
        <w:rPr>
          <w:rFonts w:ascii="仿宋" w:eastAsia="仿宋" w:hAnsi="仿宋" w:hint="eastAsia"/>
          <w:sz w:val="30"/>
          <w:szCs w:val="30"/>
        </w:rPr>
        <w:t>提高实战化教学水平。</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实训教学的警务装备应与公安实战部门同步列装。新型警务装备能够在实训教学中得到及时使用</w:t>
      </w:r>
      <w:r w:rsidRPr="00F90314">
        <w:rPr>
          <w:rFonts w:ascii="仿宋" w:eastAsia="仿宋" w:hAnsi="仿宋"/>
          <w:sz w:val="30"/>
          <w:szCs w:val="30"/>
        </w:rPr>
        <w:t>,</w:t>
      </w:r>
      <w:r w:rsidRPr="00F90314">
        <w:rPr>
          <w:rFonts w:ascii="仿宋" w:eastAsia="仿宋" w:hAnsi="仿宋" w:hint="eastAsia"/>
          <w:sz w:val="30"/>
          <w:szCs w:val="30"/>
        </w:rPr>
        <w:t>利用率高</w:t>
      </w:r>
      <w:r>
        <w:rPr>
          <w:rFonts w:ascii="仿宋" w:eastAsia="仿宋" w:hAnsi="仿宋" w:hint="eastAsia"/>
          <w:sz w:val="30"/>
          <w:szCs w:val="30"/>
        </w:rPr>
        <w:t>。</w:t>
      </w:r>
    </w:p>
    <w:p w:rsidR="00743C05" w:rsidRPr="00411860" w:rsidRDefault="00743C05" w:rsidP="008D0BB4">
      <w:pPr>
        <w:spacing w:line="540" w:lineRule="exact"/>
        <w:ind w:firstLineChars="200" w:firstLine="602"/>
        <w:rPr>
          <w:rFonts w:ascii="楷体" w:eastAsia="楷体" w:hAnsi="楷体"/>
          <w:b/>
          <w:sz w:val="30"/>
          <w:szCs w:val="30"/>
        </w:rPr>
      </w:pPr>
      <w:r w:rsidRPr="00411860">
        <w:rPr>
          <w:rFonts w:ascii="楷体" w:eastAsia="楷体" w:hAnsi="楷体"/>
          <w:b/>
          <w:sz w:val="30"/>
          <w:szCs w:val="30"/>
        </w:rPr>
        <w:t xml:space="preserve">7.3 </w:t>
      </w:r>
      <w:r w:rsidRPr="00411860">
        <w:rPr>
          <w:rFonts w:ascii="楷体" w:eastAsia="楷体" w:hAnsi="楷体" w:hint="eastAsia"/>
          <w:b/>
          <w:sz w:val="30"/>
          <w:szCs w:val="30"/>
        </w:rPr>
        <w:t>校外实践基地</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具有与公安机关等进行长期合作共建、满足需要的校外实践基地。</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能够满足专业实习等校外实践教学要求</w:t>
      </w:r>
      <w:r w:rsidRPr="00F90314">
        <w:rPr>
          <w:rFonts w:ascii="仿宋" w:eastAsia="仿宋" w:hAnsi="仿宋"/>
          <w:sz w:val="30"/>
          <w:szCs w:val="30"/>
        </w:rPr>
        <w:t>,</w:t>
      </w:r>
      <w:r w:rsidRPr="00F90314">
        <w:rPr>
          <w:rFonts w:ascii="仿宋" w:eastAsia="仿宋" w:hAnsi="仿宋" w:hint="eastAsia"/>
          <w:sz w:val="30"/>
          <w:szCs w:val="30"/>
        </w:rPr>
        <w:t>具备场地设施、指导教官、经费保障等条件</w:t>
      </w:r>
      <w:r w:rsidRPr="00F90314">
        <w:rPr>
          <w:rFonts w:ascii="仿宋" w:eastAsia="仿宋" w:hAnsi="仿宋"/>
          <w:sz w:val="30"/>
          <w:szCs w:val="30"/>
        </w:rPr>
        <w:t>,</w:t>
      </w:r>
      <w:r w:rsidRPr="00F90314">
        <w:rPr>
          <w:rFonts w:ascii="仿宋" w:eastAsia="仿宋" w:hAnsi="仿宋" w:hint="eastAsia"/>
          <w:sz w:val="30"/>
          <w:szCs w:val="30"/>
        </w:rPr>
        <w:t>具有严格规范的管理规章制度</w:t>
      </w:r>
      <w:r>
        <w:rPr>
          <w:rFonts w:ascii="仿宋" w:eastAsia="仿宋" w:hAnsi="仿宋" w:hint="eastAsia"/>
          <w:sz w:val="30"/>
          <w:szCs w:val="30"/>
        </w:rPr>
        <w:t>。</w:t>
      </w:r>
    </w:p>
    <w:p w:rsidR="00743C05" w:rsidRPr="00411860" w:rsidRDefault="00743C05" w:rsidP="008D0BB4">
      <w:pPr>
        <w:spacing w:line="540" w:lineRule="exact"/>
        <w:ind w:firstLineChars="200" w:firstLine="602"/>
        <w:rPr>
          <w:rFonts w:ascii="楷体" w:eastAsia="楷体" w:hAnsi="楷体"/>
          <w:b/>
          <w:sz w:val="30"/>
          <w:szCs w:val="30"/>
        </w:rPr>
      </w:pPr>
      <w:r w:rsidRPr="00411860">
        <w:rPr>
          <w:rFonts w:ascii="楷体" w:eastAsia="楷体" w:hAnsi="楷体"/>
          <w:b/>
          <w:sz w:val="30"/>
          <w:szCs w:val="30"/>
        </w:rPr>
        <w:t xml:space="preserve">7.4 </w:t>
      </w:r>
      <w:r w:rsidRPr="00411860">
        <w:rPr>
          <w:rFonts w:ascii="楷体" w:eastAsia="楷体" w:hAnsi="楷体" w:hint="eastAsia"/>
          <w:b/>
          <w:sz w:val="30"/>
          <w:szCs w:val="30"/>
        </w:rPr>
        <w:t>创新活动基地</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具有与地方公安机关、科研单位、企业</w:t>
      </w:r>
      <w:r>
        <w:rPr>
          <w:rFonts w:ascii="仿宋" w:eastAsia="仿宋" w:hAnsi="仿宋" w:hint="eastAsia"/>
          <w:sz w:val="30"/>
          <w:szCs w:val="30"/>
        </w:rPr>
        <w:t>、社区等合作共建的校内外大学生创新活动基地，每年有一定</w:t>
      </w:r>
      <w:r w:rsidRPr="00F90314">
        <w:rPr>
          <w:rFonts w:ascii="仿宋" w:eastAsia="仿宋" w:hAnsi="仿宋" w:hint="eastAsia"/>
          <w:sz w:val="30"/>
          <w:szCs w:val="30"/>
        </w:rPr>
        <w:t>数量的大学生创新活动项目</w:t>
      </w:r>
      <w:r w:rsidRPr="00F90314">
        <w:rPr>
          <w:rFonts w:ascii="仿宋" w:eastAsia="仿宋" w:hAnsi="仿宋" w:hint="eastAsia"/>
          <w:sz w:val="30"/>
          <w:szCs w:val="30"/>
        </w:rPr>
        <w:lastRenderedPageBreak/>
        <w:t>和成果</w:t>
      </w:r>
      <w:r>
        <w:rPr>
          <w:rFonts w:ascii="仿宋" w:eastAsia="仿宋" w:hAnsi="仿宋" w:hint="eastAsia"/>
          <w:sz w:val="30"/>
          <w:szCs w:val="30"/>
        </w:rPr>
        <w:t>。</w:t>
      </w:r>
    </w:p>
    <w:p w:rsidR="00743C05" w:rsidRPr="00411860" w:rsidRDefault="00743C05" w:rsidP="008D0BB4">
      <w:pPr>
        <w:spacing w:line="540" w:lineRule="exact"/>
        <w:ind w:firstLineChars="200" w:firstLine="602"/>
        <w:rPr>
          <w:rFonts w:ascii="楷体" w:eastAsia="楷体" w:hAnsi="楷体"/>
          <w:b/>
          <w:sz w:val="30"/>
          <w:szCs w:val="30"/>
        </w:rPr>
      </w:pPr>
      <w:r w:rsidRPr="00411860">
        <w:rPr>
          <w:rFonts w:ascii="楷体" w:eastAsia="楷体" w:hAnsi="楷体"/>
          <w:b/>
          <w:sz w:val="30"/>
          <w:szCs w:val="30"/>
        </w:rPr>
        <w:t xml:space="preserve">7.5 </w:t>
      </w:r>
      <w:r w:rsidRPr="00411860">
        <w:rPr>
          <w:rFonts w:ascii="楷体" w:eastAsia="楷体" w:hAnsi="楷体" w:hint="eastAsia"/>
          <w:b/>
          <w:sz w:val="30"/>
          <w:szCs w:val="30"/>
        </w:rPr>
        <w:t>教学经费保障</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专业教学经费主要包括资源建设费用</w:t>
      </w:r>
      <w:r w:rsidRPr="00F90314">
        <w:rPr>
          <w:rFonts w:ascii="仿宋" w:eastAsia="仿宋" w:hAnsi="仿宋"/>
          <w:sz w:val="30"/>
          <w:szCs w:val="30"/>
        </w:rPr>
        <w:t>,</w:t>
      </w:r>
      <w:r w:rsidRPr="00F90314">
        <w:rPr>
          <w:rFonts w:ascii="仿宋" w:eastAsia="仿宋" w:hAnsi="仿宋" w:hint="eastAsia"/>
          <w:sz w:val="30"/>
          <w:szCs w:val="30"/>
        </w:rPr>
        <w:t>师资队伍建设费用</w:t>
      </w:r>
      <w:r w:rsidRPr="00F90314">
        <w:rPr>
          <w:rFonts w:ascii="仿宋" w:eastAsia="仿宋" w:hAnsi="仿宋"/>
          <w:sz w:val="30"/>
          <w:szCs w:val="30"/>
        </w:rPr>
        <w:t>,</w:t>
      </w:r>
      <w:r w:rsidRPr="00F90314">
        <w:rPr>
          <w:rFonts w:ascii="仿宋" w:eastAsia="仿宋" w:hAnsi="仿宋" w:hint="eastAsia"/>
          <w:sz w:val="30"/>
          <w:szCs w:val="30"/>
        </w:rPr>
        <w:t>实训场地建设和实训设施购置、维护与更新费用</w:t>
      </w:r>
      <w:r w:rsidRPr="00F90314">
        <w:rPr>
          <w:rFonts w:ascii="仿宋" w:eastAsia="仿宋" w:hAnsi="仿宋"/>
          <w:sz w:val="30"/>
          <w:szCs w:val="30"/>
        </w:rPr>
        <w:t>,</w:t>
      </w:r>
      <w:r w:rsidRPr="00F90314">
        <w:rPr>
          <w:rFonts w:ascii="仿宋" w:eastAsia="仿宋" w:hAnsi="仿宋" w:hint="eastAsia"/>
          <w:sz w:val="30"/>
          <w:szCs w:val="30"/>
        </w:rPr>
        <w:t>教学研究与教学改革费用</w:t>
      </w:r>
      <w:r w:rsidRPr="00F90314">
        <w:rPr>
          <w:rFonts w:ascii="仿宋" w:eastAsia="仿宋" w:hAnsi="仿宋"/>
          <w:sz w:val="30"/>
          <w:szCs w:val="30"/>
        </w:rPr>
        <w:t>,</w:t>
      </w:r>
      <w:r w:rsidRPr="00F90314">
        <w:rPr>
          <w:rFonts w:ascii="仿宋" w:eastAsia="仿宋" w:hAnsi="仿宋" w:hint="eastAsia"/>
          <w:sz w:val="30"/>
          <w:szCs w:val="30"/>
        </w:rPr>
        <w:t>学生各类竞赛与创新训练费用</w:t>
      </w:r>
      <w:r w:rsidRPr="00F90314">
        <w:rPr>
          <w:rFonts w:ascii="仿宋" w:eastAsia="仿宋" w:hAnsi="仿宋"/>
          <w:sz w:val="30"/>
          <w:szCs w:val="30"/>
        </w:rPr>
        <w:t>,</w:t>
      </w:r>
      <w:r>
        <w:rPr>
          <w:rFonts w:ascii="仿宋" w:eastAsia="仿宋" w:hAnsi="仿宋" w:hint="eastAsia"/>
          <w:sz w:val="30"/>
          <w:szCs w:val="30"/>
        </w:rPr>
        <w:t>教</w:t>
      </w:r>
      <w:r w:rsidRPr="00F90314">
        <w:rPr>
          <w:rFonts w:ascii="仿宋" w:eastAsia="仿宋" w:hAnsi="仿宋" w:hint="eastAsia"/>
          <w:sz w:val="30"/>
          <w:szCs w:val="30"/>
        </w:rPr>
        <w:t>学运行费用</w:t>
      </w:r>
      <w:r w:rsidRPr="00F90314">
        <w:rPr>
          <w:rFonts w:ascii="仿宋" w:eastAsia="仿宋" w:hAnsi="仿宋"/>
          <w:sz w:val="30"/>
          <w:szCs w:val="30"/>
        </w:rPr>
        <w:t>,</w:t>
      </w:r>
      <w:r w:rsidRPr="00F90314">
        <w:rPr>
          <w:rFonts w:ascii="仿宋" w:eastAsia="仿宋" w:hAnsi="仿宋" w:hint="eastAsia"/>
          <w:sz w:val="30"/>
          <w:szCs w:val="30"/>
        </w:rPr>
        <w:t>教学评估费用等。</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合理确定各专业的最低经费保障标准</w:t>
      </w:r>
      <w:r w:rsidRPr="00F90314">
        <w:rPr>
          <w:rFonts w:ascii="仿宋" w:eastAsia="仿宋" w:hAnsi="仿宋"/>
          <w:sz w:val="30"/>
          <w:szCs w:val="30"/>
        </w:rPr>
        <w:t>,</w:t>
      </w:r>
      <w:r>
        <w:rPr>
          <w:rFonts w:ascii="仿宋" w:eastAsia="仿宋" w:hAnsi="仿宋" w:hint="eastAsia"/>
          <w:sz w:val="30"/>
          <w:szCs w:val="30"/>
        </w:rPr>
        <w:t>确</w:t>
      </w:r>
      <w:r w:rsidRPr="00F90314">
        <w:rPr>
          <w:rFonts w:ascii="仿宋" w:eastAsia="仿宋" w:hAnsi="仿宋" w:hint="eastAsia"/>
          <w:sz w:val="30"/>
          <w:szCs w:val="30"/>
        </w:rPr>
        <w:t>保不低于教育部的教学经费保障标准有关规定。每年下达</w:t>
      </w:r>
      <w:r>
        <w:rPr>
          <w:rFonts w:ascii="仿宋" w:eastAsia="仿宋" w:hAnsi="仿宋" w:hint="eastAsia"/>
          <w:sz w:val="30"/>
          <w:szCs w:val="30"/>
        </w:rPr>
        <w:t>一</w:t>
      </w:r>
      <w:r w:rsidRPr="00F90314">
        <w:rPr>
          <w:rFonts w:ascii="仿宋" w:eastAsia="仿宋" w:hAnsi="仿宋" w:hint="eastAsia"/>
          <w:sz w:val="30"/>
          <w:szCs w:val="30"/>
        </w:rPr>
        <w:t>定数量的专业教学经费</w:t>
      </w:r>
      <w:r w:rsidRPr="00F90314">
        <w:rPr>
          <w:rFonts w:ascii="仿宋" w:eastAsia="仿宋" w:hAnsi="仿宋"/>
          <w:sz w:val="30"/>
          <w:szCs w:val="30"/>
        </w:rPr>
        <w:t>,</w:t>
      </w:r>
      <w:r w:rsidRPr="00F90314">
        <w:rPr>
          <w:rFonts w:ascii="仿宋" w:eastAsia="仿宋" w:hAnsi="仿宋" w:hint="eastAsia"/>
          <w:sz w:val="30"/>
          <w:szCs w:val="30"/>
        </w:rPr>
        <w:t>保障经费足额投入和稳定增长</w:t>
      </w:r>
      <w:r w:rsidRPr="00F90314">
        <w:rPr>
          <w:rFonts w:ascii="仿宋" w:eastAsia="仿宋" w:hAnsi="仿宋"/>
          <w:sz w:val="30"/>
          <w:szCs w:val="30"/>
        </w:rPr>
        <w:t>,</w:t>
      </w:r>
      <w:r w:rsidRPr="00F90314">
        <w:rPr>
          <w:rFonts w:ascii="仿宋" w:eastAsia="仿宋" w:hAnsi="仿宋" w:hint="eastAsia"/>
          <w:sz w:val="30"/>
          <w:szCs w:val="30"/>
        </w:rPr>
        <w:t>满足专业建设与人才培养需要。教学经费的使用应向教学一线倾斜</w:t>
      </w:r>
      <w:r w:rsidRPr="00F90314">
        <w:rPr>
          <w:rFonts w:ascii="仿宋" w:eastAsia="仿宋" w:hAnsi="仿宋"/>
          <w:sz w:val="30"/>
          <w:szCs w:val="30"/>
        </w:rPr>
        <w:t>,</w:t>
      </w:r>
      <w:r w:rsidRPr="00F90314">
        <w:rPr>
          <w:rFonts w:ascii="仿宋" w:eastAsia="仿宋" w:hAnsi="仿宋" w:hint="eastAsia"/>
          <w:sz w:val="30"/>
          <w:szCs w:val="30"/>
        </w:rPr>
        <w:t>不得用于非教学用途。</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新设公安学类本科专业</w:t>
      </w:r>
      <w:r w:rsidRPr="00F90314">
        <w:rPr>
          <w:rFonts w:ascii="仿宋" w:eastAsia="仿宋" w:hAnsi="仿宋"/>
          <w:sz w:val="30"/>
          <w:szCs w:val="30"/>
        </w:rPr>
        <w:t>,</w:t>
      </w:r>
      <w:r w:rsidRPr="00F90314">
        <w:rPr>
          <w:rFonts w:ascii="仿宋" w:eastAsia="仿宋" w:hAnsi="仿宋" w:hint="eastAsia"/>
          <w:sz w:val="30"/>
          <w:szCs w:val="30"/>
        </w:rPr>
        <w:t>开办经费不低于</w:t>
      </w:r>
      <w:r w:rsidRPr="00F90314">
        <w:rPr>
          <w:rFonts w:ascii="仿宋" w:eastAsia="仿宋" w:hAnsi="仿宋"/>
          <w:sz w:val="30"/>
          <w:szCs w:val="30"/>
        </w:rPr>
        <w:t>50</w:t>
      </w:r>
      <w:r w:rsidRPr="00F90314">
        <w:rPr>
          <w:rFonts w:ascii="仿宋" w:eastAsia="仿宋" w:hAnsi="仿宋" w:hint="eastAsia"/>
          <w:sz w:val="30"/>
          <w:szCs w:val="30"/>
        </w:rPr>
        <w:t>万元</w:t>
      </w:r>
      <w:r w:rsidRPr="00F90314">
        <w:rPr>
          <w:rFonts w:ascii="仿宋" w:eastAsia="仿宋" w:hAnsi="仿宋"/>
          <w:sz w:val="30"/>
          <w:szCs w:val="30"/>
        </w:rPr>
        <w:t>(</w:t>
      </w:r>
      <w:r w:rsidRPr="00F90314">
        <w:rPr>
          <w:rFonts w:ascii="仿宋" w:eastAsia="仿宋" w:hAnsi="仿宋" w:hint="eastAsia"/>
          <w:sz w:val="30"/>
          <w:szCs w:val="30"/>
        </w:rPr>
        <w:t>不包括固定资产</w:t>
      </w:r>
      <w:r w:rsidRPr="00F90314">
        <w:rPr>
          <w:rFonts w:ascii="仿宋" w:eastAsia="仿宋" w:hAnsi="仿宋"/>
          <w:sz w:val="30"/>
          <w:szCs w:val="30"/>
        </w:rPr>
        <w:t>)</w:t>
      </w:r>
      <w:r w:rsidRPr="00F90314">
        <w:rPr>
          <w:rFonts w:ascii="仿宋" w:eastAsia="仿宋" w:hAnsi="仿宋" w:hint="eastAsia"/>
          <w:sz w:val="30"/>
          <w:szCs w:val="30"/>
        </w:rPr>
        <w:t>。</w:t>
      </w:r>
    </w:p>
    <w:p w:rsidR="00743C05" w:rsidRPr="004A55BB" w:rsidRDefault="00743C05" w:rsidP="008D0BB4">
      <w:pPr>
        <w:spacing w:line="540" w:lineRule="exact"/>
        <w:ind w:firstLineChars="200" w:firstLine="600"/>
        <w:rPr>
          <w:rFonts w:ascii="黑体" w:eastAsia="黑体" w:hAnsi="仿宋"/>
          <w:sz w:val="30"/>
          <w:szCs w:val="30"/>
        </w:rPr>
      </w:pPr>
      <w:r w:rsidRPr="004A55BB">
        <w:rPr>
          <w:rFonts w:ascii="黑体" w:eastAsia="黑体" w:hAnsi="仿宋"/>
          <w:sz w:val="30"/>
          <w:szCs w:val="30"/>
        </w:rPr>
        <w:t xml:space="preserve">8 </w:t>
      </w:r>
      <w:r w:rsidRPr="004A55BB">
        <w:rPr>
          <w:rFonts w:ascii="黑体" w:eastAsia="黑体" w:hAnsi="仿宋" w:hint="eastAsia"/>
          <w:sz w:val="30"/>
          <w:szCs w:val="30"/>
        </w:rPr>
        <w:t>质量保障体系</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本类各专业应在学校章程和相关规章制度、质量保障体系和机制建设的基础上</w:t>
      </w:r>
      <w:r w:rsidRPr="00F90314">
        <w:rPr>
          <w:rFonts w:ascii="仿宋" w:eastAsia="仿宋" w:hAnsi="仿宋"/>
          <w:sz w:val="30"/>
          <w:szCs w:val="30"/>
        </w:rPr>
        <w:t>,</w:t>
      </w:r>
      <w:r w:rsidRPr="00F90314">
        <w:rPr>
          <w:rFonts w:ascii="仿宋" w:eastAsia="仿宋" w:hAnsi="仿宋" w:hint="eastAsia"/>
          <w:sz w:val="30"/>
          <w:szCs w:val="30"/>
        </w:rPr>
        <w:t>建立健全教学质量全过程的监控机制和学生发展跟踪评价反馈机制。</w:t>
      </w:r>
    </w:p>
    <w:p w:rsidR="00743C05" w:rsidRPr="004A55BB" w:rsidRDefault="00743C05" w:rsidP="008D0BB4">
      <w:pPr>
        <w:spacing w:line="540" w:lineRule="exact"/>
        <w:ind w:firstLineChars="200" w:firstLine="602"/>
        <w:rPr>
          <w:rFonts w:ascii="楷体" w:eastAsia="楷体" w:hAnsi="楷体"/>
          <w:b/>
          <w:sz w:val="30"/>
          <w:szCs w:val="30"/>
        </w:rPr>
      </w:pPr>
      <w:r w:rsidRPr="004A55BB">
        <w:rPr>
          <w:rFonts w:ascii="楷体" w:eastAsia="楷体" w:hAnsi="楷体"/>
          <w:b/>
          <w:sz w:val="30"/>
          <w:szCs w:val="30"/>
        </w:rPr>
        <w:t xml:space="preserve">8.1 </w:t>
      </w:r>
      <w:r w:rsidRPr="004A55BB">
        <w:rPr>
          <w:rFonts w:ascii="楷体" w:eastAsia="楷体" w:hAnsi="楷体" w:hint="eastAsia"/>
          <w:b/>
          <w:sz w:val="30"/>
          <w:szCs w:val="30"/>
        </w:rPr>
        <w:t>教学管理队伍</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结构较为合理</w:t>
      </w:r>
      <w:r w:rsidRPr="00F90314">
        <w:rPr>
          <w:rFonts w:ascii="仿宋" w:eastAsia="仿宋" w:hAnsi="仿宋"/>
          <w:sz w:val="30"/>
          <w:szCs w:val="30"/>
        </w:rPr>
        <w:t>,</w:t>
      </w:r>
      <w:r>
        <w:rPr>
          <w:rFonts w:ascii="仿宋" w:eastAsia="仿宋" w:hAnsi="仿宋" w:hint="eastAsia"/>
          <w:sz w:val="30"/>
          <w:szCs w:val="30"/>
        </w:rPr>
        <w:t>队</w:t>
      </w:r>
      <w:r w:rsidRPr="00F90314">
        <w:rPr>
          <w:rFonts w:ascii="仿宋" w:eastAsia="仿宋" w:hAnsi="仿宋" w:hint="eastAsia"/>
          <w:sz w:val="30"/>
          <w:szCs w:val="30"/>
        </w:rPr>
        <w:t>伍基本稳定</w:t>
      </w:r>
      <w:r w:rsidRPr="00F90314">
        <w:rPr>
          <w:rFonts w:ascii="仿宋" w:eastAsia="仿宋" w:hAnsi="仿宋"/>
          <w:sz w:val="30"/>
          <w:szCs w:val="30"/>
        </w:rPr>
        <w:t>,</w:t>
      </w:r>
      <w:r w:rsidRPr="00F90314">
        <w:rPr>
          <w:rFonts w:ascii="仿宋" w:eastAsia="仿宋" w:hAnsi="仿宋" w:hint="eastAsia"/>
          <w:sz w:val="30"/>
          <w:szCs w:val="30"/>
        </w:rPr>
        <w:t>岗位责任明确</w:t>
      </w:r>
      <w:r w:rsidRPr="00F90314">
        <w:rPr>
          <w:rFonts w:ascii="仿宋" w:eastAsia="仿宋" w:hAnsi="仿宋"/>
          <w:sz w:val="30"/>
          <w:szCs w:val="30"/>
        </w:rPr>
        <w:t>,</w:t>
      </w:r>
      <w:r w:rsidRPr="00F90314">
        <w:rPr>
          <w:rFonts w:ascii="仿宋" w:eastAsia="仿宋" w:hAnsi="仿宋" w:hint="eastAsia"/>
          <w:sz w:val="30"/>
          <w:szCs w:val="30"/>
        </w:rPr>
        <w:t>管理经验丰富</w:t>
      </w:r>
      <w:r w:rsidRPr="00F90314">
        <w:rPr>
          <w:rFonts w:ascii="仿宋" w:eastAsia="仿宋" w:hAnsi="仿宋"/>
          <w:sz w:val="30"/>
          <w:szCs w:val="30"/>
        </w:rPr>
        <w:t>,</w:t>
      </w:r>
      <w:r w:rsidRPr="00F90314">
        <w:rPr>
          <w:rFonts w:ascii="仿宋" w:eastAsia="仿宋" w:hAnsi="仿宋" w:hint="eastAsia"/>
          <w:sz w:val="30"/>
          <w:szCs w:val="30"/>
        </w:rPr>
        <w:t>服务意识较强。有一定的教学研究能力和信息化管理应用能力</w:t>
      </w:r>
      <w:r w:rsidRPr="00F90314">
        <w:rPr>
          <w:rFonts w:ascii="仿宋" w:eastAsia="仿宋" w:hAnsi="仿宋"/>
          <w:sz w:val="30"/>
          <w:szCs w:val="30"/>
        </w:rPr>
        <w:t>,</w:t>
      </w:r>
      <w:r w:rsidRPr="00F90314">
        <w:rPr>
          <w:rFonts w:ascii="仿宋" w:eastAsia="仿宋" w:hAnsi="仿宋" w:hint="eastAsia"/>
          <w:sz w:val="30"/>
          <w:szCs w:val="30"/>
        </w:rPr>
        <w:t>积极主动开展教学管理研究和教学质量管理工作</w:t>
      </w:r>
      <w:r w:rsidRPr="00F90314">
        <w:rPr>
          <w:rFonts w:ascii="仿宋" w:eastAsia="仿宋" w:hAnsi="仿宋"/>
          <w:sz w:val="30"/>
          <w:szCs w:val="30"/>
        </w:rPr>
        <w:t>,</w:t>
      </w:r>
      <w:r w:rsidRPr="00F90314">
        <w:rPr>
          <w:rFonts w:ascii="仿宋" w:eastAsia="仿宋" w:hAnsi="仿宋" w:hint="eastAsia"/>
          <w:sz w:val="30"/>
          <w:szCs w:val="30"/>
        </w:rPr>
        <w:t>有教学管理队伍的培训计划和措施。</w:t>
      </w:r>
    </w:p>
    <w:p w:rsidR="00743C05" w:rsidRPr="004A55BB" w:rsidRDefault="00743C05" w:rsidP="008D0BB4">
      <w:pPr>
        <w:spacing w:line="540" w:lineRule="exact"/>
        <w:ind w:firstLineChars="200" w:firstLine="602"/>
        <w:rPr>
          <w:rFonts w:ascii="楷体" w:eastAsia="楷体" w:hAnsi="楷体"/>
          <w:b/>
          <w:sz w:val="30"/>
          <w:szCs w:val="30"/>
        </w:rPr>
      </w:pPr>
      <w:r w:rsidRPr="004A55BB">
        <w:rPr>
          <w:rFonts w:ascii="楷体" w:eastAsia="楷体" w:hAnsi="楷体"/>
          <w:b/>
          <w:sz w:val="30"/>
          <w:szCs w:val="30"/>
        </w:rPr>
        <w:t xml:space="preserve">8.2 </w:t>
      </w:r>
      <w:r w:rsidRPr="004A55BB">
        <w:rPr>
          <w:rFonts w:ascii="楷体" w:eastAsia="楷体" w:hAnsi="楷体" w:hint="eastAsia"/>
          <w:b/>
          <w:sz w:val="30"/>
          <w:szCs w:val="30"/>
        </w:rPr>
        <w:t>教学督导队伍</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建立教学督导专家队伍</w:t>
      </w:r>
      <w:r w:rsidRPr="00F90314">
        <w:rPr>
          <w:rFonts w:ascii="仿宋" w:eastAsia="仿宋" w:hAnsi="仿宋"/>
          <w:sz w:val="30"/>
          <w:szCs w:val="30"/>
        </w:rPr>
        <w:t>,</w:t>
      </w:r>
      <w:r w:rsidRPr="00F90314">
        <w:rPr>
          <w:rFonts w:ascii="仿宋" w:eastAsia="仿宋" w:hAnsi="仿宋" w:hint="eastAsia"/>
          <w:sz w:val="30"/>
          <w:szCs w:val="30"/>
        </w:rPr>
        <w:t>完善督导专家督教督学、教师评学、学生评教、同行评议等制度</w:t>
      </w:r>
      <w:r w:rsidRPr="00F90314">
        <w:rPr>
          <w:rFonts w:ascii="仿宋" w:eastAsia="仿宋" w:hAnsi="仿宋"/>
          <w:sz w:val="30"/>
          <w:szCs w:val="30"/>
        </w:rPr>
        <w:t>,</w:t>
      </w:r>
      <w:r w:rsidRPr="00F90314">
        <w:rPr>
          <w:rFonts w:ascii="仿宋" w:eastAsia="仿宋" w:hAnsi="仿宋" w:hint="eastAsia"/>
          <w:sz w:val="30"/>
          <w:szCs w:val="30"/>
        </w:rPr>
        <w:t>开展常态化的校内教学督导活动</w:t>
      </w:r>
      <w:r w:rsidRPr="00F90314">
        <w:rPr>
          <w:rFonts w:ascii="仿宋" w:eastAsia="仿宋" w:hAnsi="仿宋"/>
          <w:sz w:val="30"/>
          <w:szCs w:val="30"/>
        </w:rPr>
        <w:t>,</w:t>
      </w:r>
      <w:r w:rsidRPr="00F90314">
        <w:rPr>
          <w:rFonts w:ascii="仿宋" w:eastAsia="仿宋" w:hAnsi="仿宋" w:hint="eastAsia"/>
          <w:sz w:val="30"/>
          <w:szCs w:val="30"/>
        </w:rPr>
        <w:t>健全校</w:t>
      </w:r>
      <w:r w:rsidRPr="00F90314">
        <w:rPr>
          <w:rFonts w:ascii="仿宋" w:eastAsia="仿宋" w:hAnsi="仿宋" w:hint="eastAsia"/>
          <w:sz w:val="30"/>
          <w:szCs w:val="30"/>
        </w:rPr>
        <w:lastRenderedPageBreak/>
        <w:t>内教学督导工作机制。</w:t>
      </w:r>
    </w:p>
    <w:p w:rsidR="00743C05" w:rsidRPr="004A55BB" w:rsidRDefault="00743C05" w:rsidP="008D0BB4">
      <w:pPr>
        <w:spacing w:line="540" w:lineRule="exact"/>
        <w:ind w:firstLineChars="200" w:firstLine="602"/>
        <w:rPr>
          <w:rFonts w:ascii="楷体" w:eastAsia="楷体" w:hAnsi="楷体"/>
          <w:b/>
          <w:sz w:val="30"/>
          <w:szCs w:val="30"/>
        </w:rPr>
      </w:pPr>
      <w:r w:rsidRPr="004A55BB">
        <w:rPr>
          <w:rFonts w:ascii="楷体" w:eastAsia="楷体" w:hAnsi="楷体"/>
          <w:b/>
          <w:sz w:val="30"/>
          <w:szCs w:val="30"/>
        </w:rPr>
        <w:t xml:space="preserve">8.3 </w:t>
      </w:r>
      <w:r w:rsidRPr="004A55BB">
        <w:rPr>
          <w:rFonts w:ascii="楷体" w:eastAsia="楷体" w:hAnsi="楷体" w:hint="eastAsia"/>
          <w:b/>
          <w:sz w:val="30"/>
          <w:szCs w:val="30"/>
        </w:rPr>
        <w:t>教学质量管理</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明确人才培养方案制</w:t>
      </w:r>
      <w:r w:rsidRPr="00F90314">
        <w:rPr>
          <w:rFonts w:ascii="仿宋" w:eastAsia="仿宋" w:hAnsi="仿宋"/>
          <w:sz w:val="30"/>
          <w:szCs w:val="30"/>
        </w:rPr>
        <w:t>(</w:t>
      </w:r>
      <w:r w:rsidRPr="00F90314">
        <w:rPr>
          <w:rFonts w:ascii="仿宋" w:eastAsia="仿宋" w:hAnsi="仿宋" w:hint="eastAsia"/>
          <w:sz w:val="30"/>
          <w:szCs w:val="30"/>
        </w:rPr>
        <w:t>修</w:t>
      </w:r>
      <w:r w:rsidRPr="00F90314">
        <w:rPr>
          <w:rFonts w:ascii="仿宋" w:eastAsia="仿宋" w:hAnsi="仿宋"/>
          <w:sz w:val="30"/>
          <w:szCs w:val="30"/>
        </w:rPr>
        <w:t>)</w:t>
      </w:r>
      <w:r w:rsidRPr="00F90314">
        <w:rPr>
          <w:rFonts w:ascii="仿宋" w:eastAsia="仿宋" w:hAnsi="仿宋" w:hint="eastAsia"/>
          <w:sz w:val="30"/>
          <w:szCs w:val="30"/>
        </w:rPr>
        <w:t>订、教学大纲编制、课堂教学、课程考核、实训教学、实习见习、毕业论文等主要教学环节的标准和质量要求</w:t>
      </w:r>
      <w:r w:rsidRPr="00F90314">
        <w:rPr>
          <w:rFonts w:ascii="仿宋" w:eastAsia="仿宋" w:hAnsi="仿宋"/>
          <w:sz w:val="30"/>
          <w:szCs w:val="30"/>
        </w:rPr>
        <w:t>,</w:t>
      </w:r>
      <w:r w:rsidRPr="00F90314">
        <w:rPr>
          <w:rFonts w:ascii="仿宋" w:eastAsia="仿宋" w:hAnsi="仿宋" w:hint="eastAsia"/>
          <w:sz w:val="30"/>
          <w:szCs w:val="30"/>
        </w:rPr>
        <w:t>具有完备的教学考核评价方法和教学制度规范等质量管理文件</w:t>
      </w:r>
      <w:r w:rsidRPr="00F90314">
        <w:rPr>
          <w:rFonts w:ascii="仿宋" w:eastAsia="仿宋" w:hAnsi="仿宋"/>
          <w:sz w:val="30"/>
          <w:szCs w:val="30"/>
        </w:rPr>
        <w:t>,</w:t>
      </w:r>
      <w:r w:rsidRPr="00F90314">
        <w:rPr>
          <w:rFonts w:ascii="仿宋" w:eastAsia="仿宋" w:hAnsi="仿宋" w:hint="eastAsia"/>
          <w:sz w:val="30"/>
          <w:szCs w:val="30"/>
        </w:rPr>
        <w:t>建立健全日常教学管理、教学督导、教学评估和反馈等质量监控机制。</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明确教学单位的加强专业建设、组织实施教学、开展人才培养、参与质量管理的主体责任</w:t>
      </w:r>
      <w:r w:rsidRPr="00F90314">
        <w:rPr>
          <w:rFonts w:ascii="仿宋" w:eastAsia="仿宋" w:hAnsi="仿宋"/>
          <w:sz w:val="30"/>
          <w:szCs w:val="30"/>
        </w:rPr>
        <w:t>,</w:t>
      </w:r>
      <w:r>
        <w:rPr>
          <w:rFonts w:ascii="仿宋" w:eastAsia="仿宋" w:hAnsi="仿宋" w:hint="eastAsia"/>
          <w:sz w:val="30"/>
          <w:szCs w:val="30"/>
        </w:rPr>
        <w:t>切</w:t>
      </w:r>
      <w:r w:rsidRPr="00F90314">
        <w:rPr>
          <w:rFonts w:ascii="仿宋" w:eastAsia="仿宋" w:hAnsi="仿宋" w:hint="eastAsia"/>
          <w:sz w:val="30"/>
          <w:szCs w:val="30"/>
        </w:rPr>
        <w:t>实发挥教师在专业教学中的主体作用。具有公安实战部门人员、校外专家和本专业毕业生等参与人オ培养方案制</w:t>
      </w:r>
      <w:r w:rsidRPr="00F90314">
        <w:rPr>
          <w:rFonts w:ascii="仿宋" w:eastAsia="仿宋" w:hAnsi="仿宋"/>
          <w:sz w:val="30"/>
          <w:szCs w:val="30"/>
        </w:rPr>
        <w:t>(</w:t>
      </w:r>
      <w:r w:rsidRPr="00F90314">
        <w:rPr>
          <w:rFonts w:ascii="仿宋" w:eastAsia="仿宋" w:hAnsi="仿宋" w:hint="eastAsia"/>
          <w:sz w:val="30"/>
          <w:szCs w:val="30"/>
        </w:rPr>
        <w:t>修</w:t>
      </w:r>
      <w:r w:rsidRPr="00F90314">
        <w:rPr>
          <w:rFonts w:ascii="仿宋" w:eastAsia="仿宋" w:hAnsi="仿宋"/>
          <w:sz w:val="30"/>
          <w:szCs w:val="30"/>
        </w:rPr>
        <w:t>)</w:t>
      </w:r>
      <w:r w:rsidRPr="00F90314">
        <w:rPr>
          <w:rFonts w:ascii="仿宋" w:eastAsia="仿宋" w:hAnsi="仿宋" w:hint="eastAsia"/>
          <w:sz w:val="30"/>
          <w:szCs w:val="30"/>
        </w:rPr>
        <w:t>订、重大教育教学改革论证等工作机制。</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加强专业教学改革研究</w:t>
      </w:r>
      <w:r w:rsidRPr="00F90314">
        <w:rPr>
          <w:rFonts w:ascii="仿宋" w:eastAsia="仿宋" w:hAnsi="仿宋"/>
          <w:sz w:val="30"/>
          <w:szCs w:val="30"/>
        </w:rPr>
        <w:t>,</w:t>
      </w:r>
      <w:r w:rsidRPr="00F90314">
        <w:rPr>
          <w:rFonts w:ascii="仿宋" w:eastAsia="仿宋" w:hAnsi="仿宋" w:hint="eastAsia"/>
          <w:sz w:val="30"/>
          <w:szCs w:val="30"/>
        </w:rPr>
        <w:t>完善专业基本状态数据库和专业教学质量年度分析报告制度</w:t>
      </w:r>
      <w:r w:rsidRPr="00F90314">
        <w:rPr>
          <w:rFonts w:ascii="仿宋" w:eastAsia="仿宋" w:hAnsi="仿宋"/>
          <w:sz w:val="30"/>
          <w:szCs w:val="30"/>
        </w:rPr>
        <w:t>,</w:t>
      </w:r>
      <w:r w:rsidRPr="00F90314">
        <w:rPr>
          <w:rFonts w:ascii="仿宋" w:eastAsia="仿宋" w:hAnsi="仿宋" w:hint="eastAsia"/>
          <w:sz w:val="30"/>
          <w:szCs w:val="30"/>
        </w:rPr>
        <w:t>建立动态的专业学习情况调查分析评价机制</w:t>
      </w:r>
      <w:r w:rsidRPr="00F90314">
        <w:rPr>
          <w:rFonts w:ascii="仿宋" w:eastAsia="仿宋" w:hAnsi="仿宋"/>
          <w:sz w:val="30"/>
          <w:szCs w:val="30"/>
        </w:rPr>
        <w:t>,</w:t>
      </w:r>
      <w:r w:rsidRPr="00F90314">
        <w:rPr>
          <w:rFonts w:ascii="仿宋" w:eastAsia="仿宋" w:hAnsi="仿宋" w:hint="eastAsia"/>
          <w:sz w:val="30"/>
          <w:szCs w:val="30"/>
        </w:rPr>
        <w:t>能够对学生的学习过程、学习效果和综合发展进行有效测评。</w:t>
      </w:r>
    </w:p>
    <w:p w:rsidR="00743C05" w:rsidRPr="004A55BB" w:rsidRDefault="00743C05" w:rsidP="008D0BB4">
      <w:pPr>
        <w:spacing w:line="540" w:lineRule="exact"/>
        <w:ind w:firstLineChars="200" w:firstLine="602"/>
        <w:rPr>
          <w:rFonts w:ascii="楷体" w:eastAsia="楷体" w:hAnsi="楷体"/>
          <w:b/>
          <w:sz w:val="30"/>
          <w:szCs w:val="30"/>
        </w:rPr>
      </w:pPr>
      <w:r w:rsidRPr="004A55BB">
        <w:rPr>
          <w:rFonts w:ascii="楷体" w:eastAsia="楷体" w:hAnsi="楷体"/>
          <w:b/>
          <w:sz w:val="30"/>
          <w:szCs w:val="30"/>
        </w:rPr>
        <w:t xml:space="preserve">8.4 </w:t>
      </w:r>
      <w:r w:rsidRPr="004A55BB">
        <w:rPr>
          <w:rFonts w:ascii="楷体" w:eastAsia="楷体" w:hAnsi="楷体" w:hint="eastAsia"/>
          <w:b/>
          <w:sz w:val="30"/>
          <w:szCs w:val="30"/>
        </w:rPr>
        <w:t>人才培养质量评价</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建立常态化的人才培养质量跟踪调研机制、用人单位满意度跟踪评价反馈机制</w:t>
      </w:r>
      <w:r w:rsidRPr="00F90314">
        <w:rPr>
          <w:rFonts w:ascii="仿宋" w:eastAsia="仿宋" w:hAnsi="仿宋"/>
          <w:sz w:val="30"/>
          <w:szCs w:val="30"/>
        </w:rPr>
        <w:t>,</w:t>
      </w:r>
      <w:r w:rsidRPr="00F90314">
        <w:rPr>
          <w:rFonts w:ascii="仿宋" w:eastAsia="仿宋" w:hAnsi="仿宋" w:hint="eastAsia"/>
          <w:sz w:val="30"/>
          <w:szCs w:val="30"/>
        </w:rPr>
        <w:t>多渠道、多方式、经常性地向用人单位、毕业生和社会有关部门等征求对专业定位、专业特色、培养方案、课程体系、教学内容与方法、实践教学、课程考核等的意见建议</w:t>
      </w:r>
      <w:r w:rsidRPr="00F90314">
        <w:rPr>
          <w:rFonts w:ascii="仿宋" w:eastAsia="仿宋" w:hAnsi="仿宋"/>
          <w:sz w:val="30"/>
          <w:szCs w:val="30"/>
        </w:rPr>
        <w:t>,</w:t>
      </w:r>
      <w:r w:rsidRPr="00F90314">
        <w:rPr>
          <w:rFonts w:ascii="仿宋" w:eastAsia="仿宋" w:hAnsi="仿宋" w:hint="eastAsia"/>
          <w:sz w:val="30"/>
          <w:szCs w:val="30"/>
        </w:rPr>
        <w:t>开展对毕业生知识、能力和素质评价工作。评价信息应得到有效利用。</w:t>
      </w:r>
    </w:p>
    <w:p w:rsidR="00743C05" w:rsidRPr="004A55BB" w:rsidRDefault="00743C05" w:rsidP="008D0BB4">
      <w:pPr>
        <w:spacing w:line="540" w:lineRule="exact"/>
        <w:ind w:firstLineChars="200" w:firstLine="602"/>
        <w:rPr>
          <w:rFonts w:ascii="楷体" w:eastAsia="楷体" w:hAnsi="楷体"/>
          <w:b/>
          <w:sz w:val="30"/>
          <w:szCs w:val="30"/>
        </w:rPr>
      </w:pPr>
      <w:r w:rsidRPr="004A55BB">
        <w:rPr>
          <w:rFonts w:ascii="楷体" w:eastAsia="楷体" w:hAnsi="楷体"/>
          <w:b/>
          <w:sz w:val="30"/>
          <w:szCs w:val="30"/>
        </w:rPr>
        <w:t xml:space="preserve">8.5 </w:t>
      </w:r>
      <w:r w:rsidRPr="004A55BB">
        <w:rPr>
          <w:rFonts w:ascii="楷体" w:eastAsia="楷体" w:hAnsi="楷体" w:hint="eastAsia"/>
          <w:b/>
          <w:sz w:val="30"/>
          <w:szCs w:val="30"/>
        </w:rPr>
        <w:t>专业持续改进</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坚持专业的内涵建设和发展</w:t>
      </w:r>
      <w:r w:rsidRPr="00F90314">
        <w:rPr>
          <w:rFonts w:ascii="仿宋" w:eastAsia="仿宋" w:hAnsi="仿宋"/>
          <w:sz w:val="30"/>
          <w:szCs w:val="30"/>
        </w:rPr>
        <w:t>,</w:t>
      </w:r>
      <w:r w:rsidRPr="00F90314">
        <w:rPr>
          <w:rFonts w:ascii="仿宋" w:eastAsia="仿宋" w:hAnsi="仿宋" w:hint="eastAsia"/>
          <w:sz w:val="30"/>
          <w:szCs w:val="30"/>
        </w:rPr>
        <w:t>专业目标明确、科学、合理</w:t>
      </w:r>
      <w:r w:rsidRPr="00F90314">
        <w:rPr>
          <w:rFonts w:ascii="仿宋" w:eastAsia="仿宋" w:hAnsi="仿宋"/>
          <w:sz w:val="30"/>
          <w:szCs w:val="30"/>
        </w:rPr>
        <w:t>,</w:t>
      </w:r>
      <w:r w:rsidRPr="00F90314">
        <w:rPr>
          <w:rFonts w:ascii="仿宋" w:eastAsia="仿宋" w:hAnsi="仿宋" w:hint="eastAsia"/>
          <w:sz w:val="30"/>
          <w:szCs w:val="30"/>
        </w:rPr>
        <w:t>符合国家、社会、公安行业的发展需要和学校实际</w:t>
      </w:r>
      <w:r w:rsidRPr="00F90314">
        <w:rPr>
          <w:rFonts w:ascii="仿宋" w:eastAsia="仿宋" w:hAnsi="仿宋"/>
          <w:sz w:val="30"/>
          <w:szCs w:val="30"/>
        </w:rPr>
        <w:t>,</w:t>
      </w:r>
      <w:r w:rsidRPr="00F90314">
        <w:rPr>
          <w:rFonts w:ascii="仿宋" w:eastAsia="仿宋" w:hAnsi="仿宋" w:hint="eastAsia"/>
          <w:sz w:val="30"/>
          <w:szCs w:val="30"/>
        </w:rPr>
        <w:t>措施得力。</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lastRenderedPageBreak/>
        <w:t>坚持培养目标、培养规格、能力标准、课程体系和教学环节等有机衔接与匹配。针对人才培养的每个环节</w:t>
      </w:r>
      <w:r w:rsidRPr="00F90314">
        <w:rPr>
          <w:rFonts w:ascii="仿宋" w:eastAsia="仿宋" w:hAnsi="仿宋"/>
          <w:sz w:val="30"/>
          <w:szCs w:val="30"/>
        </w:rPr>
        <w:t>,</w:t>
      </w:r>
      <w:r w:rsidRPr="00F90314">
        <w:rPr>
          <w:rFonts w:ascii="仿宋" w:eastAsia="仿宋" w:hAnsi="仿宋" w:hint="eastAsia"/>
          <w:sz w:val="30"/>
          <w:szCs w:val="30"/>
        </w:rPr>
        <w:t>做到目标可达成、质量可监控、成效可评价。定期开展专业评估、课程评估工作</w:t>
      </w:r>
      <w:r w:rsidRPr="00F90314">
        <w:rPr>
          <w:rFonts w:ascii="仿宋" w:eastAsia="仿宋" w:hAnsi="仿宋"/>
          <w:sz w:val="30"/>
          <w:szCs w:val="30"/>
        </w:rPr>
        <w:t>,</w:t>
      </w:r>
      <w:r w:rsidRPr="00F90314">
        <w:rPr>
          <w:rFonts w:ascii="仿宋" w:eastAsia="仿宋" w:hAnsi="仿宋" w:hint="eastAsia"/>
          <w:sz w:val="30"/>
          <w:szCs w:val="30"/>
        </w:rPr>
        <w:t>将评价结果应用于专业建设和教学质量改进。</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坚持激励与约束并举的教学奖惩制度</w:t>
      </w:r>
      <w:r w:rsidRPr="00F90314">
        <w:rPr>
          <w:rFonts w:ascii="仿宋" w:eastAsia="仿宋" w:hAnsi="仿宋"/>
          <w:sz w:val="30"/>
          <w:szCs w:val="30"/>
        </w:rPr>
        <w:t>,</w:t>
      </w:r>
      <w:r w:rsidRPr="00F90314">
        <w:rPr>
          <w:rFonts w:ascii="仿宋" w:eastAsia="仿宋" w:hAnsi="仿宋" w:hint="eastAsia"/>
          <w:sz w:val="30"/>
          <w:szCs w:val="30"/>
        </w:rPr>
        <w:t>有鼓励教师开展教学研究、创新教学内容、改革教学方法等政策措施。</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坚持学生主体地位</w:t>
      </w:r>
      <w:r w:rsidRPr="00F90314">
        <w:rPr>
          <w:rFonts w:ascii="仿宋" w:eastAsia="仿宋" w:hAnsi="仿宋"/>
          <w:sz w:val="30"/>
          <w:szCs w:val="30"/>
        </w:rPr>
        <w:t>,</w:t>
      </w:r>
      <w:r w:rsidRPr="00F90314">
        <w:rPr>
          <w:rFonts w:ascii="仿宋" w:eastAsia="仿宋" w:hAnsi="仿宋" w:hint="eastAsia"/>
          <w:sz w:val="30"/>
          <w:szCs w:val="30"/>
        </w:rPr>
        <w:t>有调动学生学习积极性的政策措施</w:t>
      </w:r>
      <w:r w:rsidRPr="00F90314">
        <w:rPr>
          <w:rFonts w:ascii="仿宋" w:eastAsia="仿宋" w:hAnsi="仿宋"/>
          <w:sz w:val="30"/>
          <w:szCs w:val="30"/>
        </w:rPr>
        <w:t>,</w:t>
      </w:r>
      <w:r w:rsidRPr="00F90314">
        <w:rPr>
          <w:rFonts w:ascii="仿宋" w:eastAsia="仿宋" w:hAnsi="仿宋" w:hint="eastAsia"/>
          <w:sz w:val="30"/>
          <w:szCs w:val="30"/>
        </w:rPr>
        <w:t>健全完善科学的学生思想政治教育评价机制</w:t>
      </w:r>
      <w:r w:rsidRPr="00F90314">
        <w:rPr>
          <w:rFonts w:ascii="仿宋" w:eastAsia="仿宋" w:hAnsi="仿宋"/>
          <w:sz w:val="30"/>
          <w:szCs w:val="30"/>
        </w:rPr>
        <w:t>,</w:t>
      </w:r>
      <w:r w:rsidRPr="00F90314">
        <w:rPr>
          <w:rFonts w:ascii="仿宋" w:eastAsia="仿宋" w:hAnsi="仿宋" w:hint="eastAsia"/>
          <w:sz w:val="30"/>
          <w:szCs w:val="30"/>
        </w:rPr>
        <w:t>开展行之有效的教风、学风建设</w:t>
      </w:r>
      <w:r w:rsidRPr="00F90314">
        <w:rPr>
          <w:rFonts w:ascii="仿宋" w:eastAsia="仿宋" w:hAnsi="仿宋"/>
          <w:sz w:val="30"/>
          <w:szCs w:val="30"/>
        </w:rPr>
        <w:t>,</w:t>
      </w:r>
      <w:r w:rsidRPr="00F90314">
        <w:rPr>
          <w:rFonts w:ascii="仿宋" w:eastAsia="仿宋" w:hAnsi="仿宋" w:hint="eastAsia"/>
          <w:sz w:val="30"/>
          <w:szCs w:val="30"/>
        </w:rPr>
        <w:t>营造良好的学习氛围和育人环境。</w:t>
      </w:r>
    </w:p>
    <w:p w:rsidR="00743C05" w:rsidRPr="004A55BB" w:rsidRDefault="00743C05" w:rsidP="008D0BB4">
      <w:pPr>
        <w:spacing w:line="540" w:lineRule="exact"/>
        <w:ind w:firstLineChars="200" w:firstLine="602"/>
        <w:rPr>
          <w:rFonts w:ascii="楷体" w:eastAsia="楷体" w:hAnsi="楷体"/>
          <w:b/>
          <w:sz w:val="30"/>
          <w:szCs w:val="30"/>
        </w:rPr>
      </w:pPr>
      <w:r w:rsidRPr="004A55BB">
        <w:rPr>
          <w:rFonts w:ascii="楷体" w:eastAsia="楷体" w:hAnsi="楷体"/>
          <w:b/>
          <w:sz w:val="30"/>
          <w:szCs w:val="30"/>
        </w:rPr>
        <w:t xml:space="preserve">8.6 </w:t>
      </w:r>
      <w:r w:rsidRPr="004A55BB">
        <w:rPr>
          <w:rFonts w:ascii="楷体" w:eastAsia="楷体" w:hAnsi="楷体" w:hint="eastAsia"/>
          <w:b/>
          <w:sz w:val="30"/>
          <w:szCs w:val="30"/>
        </w:rPr>
        <w:t>人才培养多样化建议</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根据对公安工作、公安队伍建设面临形势任务变化的研判</w:t>
      </w:r>
      <w:r w:rsidRPr="00F90314">
        <w:rPr>
          <w:rFonts w:ascii="仿宋" w:eastAsia="仿宋" w:hAnsi="仿宋"/>
          <w:sz w:val="30"/>
          <w:szCs w:val="30"/>
        </w:rPr>
        <w:t>,</w:t>
      </w:r>
      <w:r w:rsidRPr="00F90314">
        <w:rPr>
          <w:rFonts w:ascii="仿宋" w:eastAsia="仿宋" w:hAnsi="仿宋" w:hint="eastAsia"/>
          <w:sz w:val="30"/>
          <w:szCs w:val="30"/>
        </w:rPr>
        <w:t>本类各专业可根据学校发展定位、培养目标以及公安实战部门对人才需求的变化</w:t>
      </w:r>
      <w:r w:rsidRPr="00F90314">
        <w:rPr>
          <w:rFonts w:ascii="仿宋" w:eastAsia="仿宋" w:hAnsi="仿宋"/>
          <w:sz w:val="30"/>
          <w:szCs w:val="30"/>
        </w:rPr>
        <w:t>,</w:t>
      </w:r>
      <w:r w:rsidRPr="00F90314">
        <w:rPr>
          <w:rFonts w:ascii="仿宋" w:eastAsia="仿宋" w:hAnsi="仿宋" w:hint="eastAsia"/>
          <w:sz w:val="30"/>
          <w:szCs w:val="30"/>
        </w:rPr>
        <w:t>在达到本标准要求的基础上</w:t>
      </w:r>
      <w:r w:rsidRPr="00F90314">
        <w:rPr>
          <w:rFonts w:ascii="仿宋" w:eastAsia="仿宋" w:hAnsi="仿宋"/>
          <w:sz w:val="30"/>
          <w:szCs w:val="30"/>
        </w:rPr>
        <w:t>,</w:t>
      </w:r>
      <w:r w:rsidRPr="00F90314">
        <w:rPr>
          <w:rFonts w:ascii="仿宋" w:eastAsia="仿宋" w:hAnsi="仿宋" w:hint="eastAsia"/>
          <w:sz w:val="30"/>
          <w:szCs w:val="30"/>
        </w:rPr>
        <w:t>制定和实施有利于突出专业特色优势的多样化人才培养方案</w:t>
      </w:r>
      <w:r w:rsidRPr="00F90314">
        <w:rPr>
          <w:rFonts w:ascii="仿宋" w:eastAsia="仿宋" w:hAnsi="仿宋"/>
          <w:sz w:val="30"/>
          <w:szCs w:val="30"/>
        </w:rPr>
        <w:t>,</w:t>
      </w:r>
      <w:r w:rsidRPr="00F90314">
        <w:rPr>
          <w:rFonts w:ascii="仿宋" w:eastAsia="仿宋" w:hAnsi="仿宋" w:hint="eastAsia"/>
          <w:sz w:val="30"/>
          <w:szCs w:val="30"/>
        </w:rPr>
        <w:t>积极创新人才培养模式</w:t>
      </w:r>
      <w:r w:rsidRPr="00F90314">
        <w:rPr>
          <w:rFonts w:ascii="仿宋" w:eastAsia="仿宋" w:hAnsi="仿宋"/>
          <w:sz w:val="30"/>
          <w:szCs w:val="30"/>
        </w:rPr>
        <w:t>,</w:t>
      </w:r>
      <w:r w:rsidRPr="00F90314">
        <w:rPr>
          <w:rFonts w:ascii="仿宋" w:eastAsia="仿宋" w:hAnsi="仿宋" w:hint="eastAsia"/>
          <w:sz w:val="30"/>
          <w:szCs w:val="30"/>
        </w:rPr>
        <w:t>不断提升培养质量和水平</w:t>
      </w:r>
      <w:r w:rsidRPr="00F90314">
        <w:rPr>
          <w:rFonts w:ascii="仿宋" w:eastAsia="仿宋" w:hAnsi="仿宋"/>
          <w:sz w:val="30"/>
          <w:szCs w:val="30"/>
        </w:rPr>
        <w:t>,</w:t>
      </w:r>
      <w:r w:rsidRPr="00F90314">
        <w:rPr>
          <w:rFonts w:ascii="仿宋" w:eastAsia="仿宋" w:hAnsi="仿宋" w:hint="eastAsia"/>
          <w:sz w:val="30"/>
          <w:szCs w:val="30"/>
        </w:rPr>
        <w:t>不断提高人才培养对需求变化的适应性。</w:t>
      </w:r>
    </w:p>
    <w:p w:rsidR="00743C05" w:rsidRPr="004A55BB" w:rsidRDefault="00743C05" w:rsidP="008D0BB4">
      <w:pPr>
        <w:spacing w:line="540" w:lineRule="exact"/>
        <w:ind w:firstLineChars="200" w:firstLine="600"/>
        <w:rPr>
          <w:rFonts w:ascii="黑体" w:eastAsia="黑体" w:hAnsi="仿宋"/>
          <w:sz w:val="30"/>
          <w:szCs w:val="30"/>
        </w:rPr>
      </w:pPr>
      <w:r w:rsidRPr="004A55BB">
        <w:rPr>
          <w:rFonts w:ascii="黑体" w:eastAsia="黑体" w:hAnsi="仿宋"/>
          <w:sz w:val="30"/>
          <w:szCs w:val="30"/>
        </w:rPr>
        <w:t xml:space="preserve">9 </w:t>
      </w:r>
      <w:r w:rsidRPr="004A55BB">
        <w:rPr>
          <w:rFonts w:ascii="黑体" w:eastAsia="黑体" w:hAnsi="仿宋" w:hint="eastAsia"/>
          <w:sz w:val="30"/>
          <w:szCs w:val="30"/>
        </w:rPr>
        <w:t>名词释义</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(1)</w:t>
      </w:r>
      <w:r w:rsidRPr="00F90314">
        <w:rPr>
          <w:rFonts w:ascii="仿宋" w:eastAsia="仿宋" w:hAnsi="仿宋" w:hint="eastAsia"/>
          <w:sz w:val="30"/>
          <w:szCs w:val="30"/>
        </w:rPr>
        <w:t>警务化管理</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参照《公安机关人民警察内务条令》《公安机关人民警察纪律条令》和《公安机关人民警察训练条令》</w:t>
      </w:r>
      <w:r w:rsidRPr="00F90314">
        <w:rPr>
          <w:rFonts w:ascii="仿宋" w:eastAsia="仿宋" w:hAnsi="仿宋"/>
          <w:sz w:val="30"/>
          <w:szCs w:val="30"/>
        </w:rPr>
        <w:t>,</w:t>
      </w:r>
      <w:r w:rsidRPr="00F90314">
        <w:rPr>
          <w:rFonts w:ascii="仿宋" w:eastAsia="仿宋" w:hAnsi="仿宋" w:hint="eastAsia"/>
          <w:sz w:val="30"/>
          <w:szCs w:val="30"/>
        </w:rPr>
        <w:t>通过建立规范严谨的生活、学习、训练制度和秩序</w:t>
      </w:r>
      <w:r w:rsidRPr="00F90314">
        <w:rPr>
          <w:rFonts w:ascii="仿宋" w:eastAsia="仿宋" w:hAnsi="仿宋"/>
          <w:sz w:val="30"/>
          <w:szCs w:val="30"/>
        </w:rPr>
        <w:t>,</w:t>
      </w:r>
      <w:r w:rsidRPr="00F90314">
        <w:rPr>
          <w:rFonts w:ascii="仿宋" w:eastAsia="仿宋" w:hAnsi="仿宋" w:hint="eastAsia"/>
          <w:sz w:val="30"/>
          <w:szCs w:val="30"/>
        </w:rPr>
        <w:t>对在校学生实行严格教育、严格训练、严格管理、严格要求</w:t>
      </w:r>
      <w:r w:rsidRPr="00F90314">
        <w:rPr>
          <w:rFonts w:ascii="仿宋" w:eastAsia="仿宋" w:hAnsi="仿宋"/>
          <w:sz w:val="30"/>
          <w:szCs w:val="30"/>
        </w:rPr>
        <w:t>,</w:t>
      </w:r>
      <w:r w:rsidRPr="00F90314">
        <w:rPr>
          <w:rFonts w:ascii="仿宋" w:eastAsia="仿宋" w:hAnsi="仿宋" w:hint="eastAsia"/>
          <w:sz w:val="30"/>
          <w:szCs w:val="30"/>
        </w:rPr>
        <w:t>培养学生令行禁止、服从命令、听从指挥的纪律作风和职业素养。</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(2)</w:t>
      </w:r>
      <w:r w:rsidRPr="00F90314">
        <w:rPr>
          <w:rFonts w:ascii="仿宋" w:eastAsia="仿宋" w:hAnsi="仿宋" w:hint="eastAsia"/>
          <w:sz w:val="30"/>
          <w:szCs w:val="30"/>
        </w:rPr>
        <w:t>教官</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lastRenderedPageBreak/>
        <w:t>包括驻校教官和兼职教官。驻校教官是指来自公安实战部门</w:t>
      </w:r>
      <w:r w:rsidRPr="00F90314">
        <w:rPr>
          <w:rFonts w:ascii="仿宋" w:eastAsia="仿宋" w:hAnsi="仿宋"/>
          <w:sz w:val="30"/>
          <w:szCs w:val="30"/>
        </w:rPr>
        <w:t>,</w:t>
      </w:r>
      <w:r w:rsidRPr="00F90314">
        <w:rPr>
          <w:rFonts w:ascii="仿宋" w:eastAsia="仿宋" w:hAnsi="仿宋" w:hint="eastAsia"/>
          <w:sz w:val="30"/>
          <w:szCs w:val="30"/>
        </w:rPr>
        <w:t>具有丰富实战经验和一定教学能力</w:t>
      </w:r>
      <w:r w:rsidRPr="00F90314">
        <w:rPr>
          <w:rFonts w:ascii="仿宋" w:eastAsia="仿宋" w:hAnsi="仿宋"/>
          <w:sz w:val="30"/>
          <w:szCs w:val="30"/>
        </w:rPr>
        <w:t>,</w:t>
      </w:r>
      <w:r w:rsidRPr="00F90314">
        <w:rPr>
          <w:rFonts w:ascii="仿宋" w:eastAsia="仿宋" w:hAnsi="仿宋" w:hint="eastAsia"/>
          <w:sz w:val="30"/>
          <w:szCs w:val="30"/>
        </w:rPr>
        <w:t>被聘请进入公安类普通高等学校脱产承担相关教学任务的在职民警。兼职教官是指不脱离自身工作岗位</w:t>
      </w:r>
      <w:r w:rsidRPr="00F90314">
        <w:rPr>
          <w:rFonts w:ascii="仿宋" w:eastAsia="仿宋" w:hAnsi="仿宋"/>
          <w:sz w:val="30"/>
          <w:szCs w:val="30"/>
        </w:rPr>
        <w:t>,</w:t>
      </w:r>
      <w:r w:rsidRPr="00F90314">
        <w:rPr>
          <w:rFonts w:ascii="仿宋" w:eastAsia="仿宋" w:hAnsi="仿宋" w:hint="eastAsia"/>
          <w:sz w:val="30"/>
          <w:szCs w:val="30"/>
        </w:rPr>
        <w:t>根据需要承担教学任务的在职民警。</w:t>
      </w:r>
    </w:p>
    <w:p w:rsidR="00743C05" w:rsidRPr="00F90314" w:rsidRDefault="00743C05" w:rsidP="007268FA">
      <w:pPr>
        <w:spacing w:line="540" w:lineRule="exact"/>
        <w:rPr>
          <w:rFonts w:ascii="仿宋" w:eastAsia="仿宋" w:hAnsi="仿宋"/>
          <w:sz w:val="30"/>
          <w:szCs w:val="30"/>
        </w:rPr>
      </w:pPr>
    </w:p>
    <w:p w:rsidR="00743C05" w:rsidRDefault="00743C05" w:rsidP="007268FA">
      <w:pPr>
        <w:spacing w:line="540" w:lineRule="exact"/>
        <w:rPr>
          <w:rFonts w:ascii="仿宋" w:eastAsia="仿宋" w:hAnsi="仿宋"/>
          <w:sz w:val="30"/>
          <w:szCs w:val="30"/>
        </w:rPr>
      </w:pPr>
    </w:p>
    <w:p w:rsidR="00743C05" w:rsidRDefault="00743C05" w:rsidP="007268FA">
      <w:pPr>
        <w:spacing w:line="540" w:lineRule="exact"/>
        <w:rPr>
          <w:rFonts w:ascii="仿宋" w:eastAsia="仿宋" w:hAnsi="仿宋"/>
          <w:sz w:val="30"/>
          <w:szCs w:val="30"/>
        </w:rPr>
      </w:pPr>
    </w:p>
    <w:p w:rsidR="00743C05" w:rsidRDefault="00743C05" w:rsidP="007268FA">
      <w:pPr>
        <w:spacing w:line="540" w:lineRule="exact"/>
        <w:rPr>
          <w:rFonts w:ascii="仿宋" w:eastAsia="仿宋" w:hAnsi="仿宋"/>
          <w:sz w:val="30"/>
          <w:szCs w:val="30"/>
        </w:rPr>
      </w:pPr>
    </w:p>
    <w:p w:rsidR="00743C05" w:rsidRDefault="00743C05" w:rsidP="007268FA">
      <w:pPr>
        <w:spacing w:line="540" w:lineRule="exact"/>
        <w:rPr>
          <w:rFonts w:ascii="仿宋" w:eastAsia="仿宋" w:hAnsi="仿宋"/>
          <w:sz w:val="30"/>
          <w:szCs w:val="30"/>
        </w:rPr>
      </w:pPr>
    </w:p>
    <w:p w:rsidR="00743C05" w:rsidRDefault="00743C05" w:rsidP="007268FA">
      <w:pPr>
        <w:spacing w:line="540" w:lineRule="exact"/>
        <w:rPr>
          <w:rFonts w:ascii="仿宋" w:eastAsia="仿宋" w:hAnsi="仿宋"/>
          <w:sz w:val="30"/>
          <w:szCs w:val="30"/>
        </w:rPr>
      </w:pPr>
    </w:p>
    <w:p w:rsidR="00743C05" w:rsidRDefault="00743C05" w:rsidP="007268FA">
      <w:pPr>
        <w:spacing w:line="540" w:lineRule="exact"/>
        <w:rPr>
          <w:rFonts w:ascii="仿宋" w:eastAsia="仿宋" w:hAnsi="仿宋"/>
          <w:sz w:val="30"/>
          <w:szCs w:val="30"/>
        </w:rPr>
      </w:pPr>
    </w:p>
    <w:p w:rsidR="00743C05" w:rsidRDefault="00743C05" w:rsidP="007268FA">
      <w:pPr>
        <w:spacing w:line="540" w:lineRule="exact"/>
        <w:rPr>
          <w:rFonts w:ascii="仿宋" w:eastAsia="仿宋" w:hAnsi="仿宋"/>
          <w:sz w:val="30"/>
          <w:szCs w:val="30"/>
        </w:rPr>
      </w:pPr>
    </w:p>
    <w:p w:rsidR="00743C05" w:rsidRDefault="00743C05" w:rsidP="007268FA">
      <w:pPr>
        <w:spacing w:line="540" w:lineRule="exact"/>
        <w:rPr>
          <w:rFonts w:ascii="仿宋" w:eastAsia="仿宋" w:hAnsi="仿宋"/>
          <w:sz w:val="30"/>
          <w:szCs w:val="30"/>
        </w:rPr>
      </w:pPr>
    </w:p>
    <w:p w:rsidR="00743C05" w:rsidRDefault="00743C05" w:rsidP="00416D4A">
      <w:pPr>
        <w:spacing w:line="540" w:lineRule="exact"/>
        <w:jc w:val="center"/>
        <w:rPr>
          <w:rFonts w:ascii="方正小标宋简体" w:eastAsia="方正小标宋简体" w:hAnsi="黑体"/>
          <w:sz w:val="44"/>
          <w:szCs w:val="44"/>
        </w:rPr>
      </w:pPr>
    </w:p>
    <w:p w:rsidR="00743C05" w:rsidRDefault="00743C05" w:rsidP="00416D4A">
      <w:pPr>
        <w:spacing w:line="540" w:lineRule="exact"/>
        <w:jc w:val="center"/>
        <w:rPr>
          <w:rFonts w:ascii="方正小标宋简体" w:eastAsia="方正小标宋简体" w:hAnsi="黑体"/>
          <w:sz w:val="44"/>
          <w:szCs w:val="44"/>
        </w:rPr>
      </w:pPr>
    </w:p>
    <w:p w:rsidR="00743C05" w:rsidRDefault="00743C05" w:rsidP="00416D4A">
      <w:pPr>
        <w:spacing w:line="540" w:lineRule="exact"/>
        <w:jc w:val="center"/>
        <w:rPr>
          <w:rFonts w:ascii="方正小标宋简体" w:eastAsia="方正小标宋简体" w:hAnsi="黑体"/>
          <w:sz w:val="44"/>
          <w:szCs w:val="44"/>
        </w:rPr>
      </w:pPr>
    </w:p>
    <w:p w:rsidR="00743C05" w:rsidRDefault="00743C05" w:rsidP="00416D4A">
      <w:pPr>
        <w:spacing w:line="540" w:lineRule="exact"/>
        <w:jc w:val="center"/>
        <w:rPr>
          <w:rFonts w:ascii="方正小标宋简体" w:eastAsia="方正小标宋简体" w:hAnsi="黑体"/>
          <w:sz w:val="44"/>
          <w:szCs w:val="44"/>
        </w:rPr>
      </w:pPr>
    </w:p>
    <w:p w:rsidR="00743C05" w:rsidRDefault="00743C05" w:rsidP="00416D4A">
      <w:pPr>
        <w:spacing w:line="540" w:lineRule="exact"/>
        <w:jc w:val="center"/>
        <w:rPr>
          <w:rFonts w:ascii="方正小标宋简体" w:eastAsia="方正小标宋简体" w:hAnsi="黑体"/>
          <w:sz w:val="44"/>
          <w:szCs w:val="44"/>
        </w:rPr>
      </w:pPr>
    </w:p>
    <w:p w:rsidR="00743C05" w:rsidRDefault="00743C05" w:rsidP="00416D4A">
      <w:pPr>
        <w:spacing w:line="540" w:lineRule="exact"/>
        <w:jc w:val="center"/>
        <w:rPr>
          <w:rFonts w:ascii="方正小标宋简体" w:eastAsia="方正小标宋简体" w:hAnsi="黑体"/>
          <w:sz w:val="44"/>
          <w:szCs w:val="44"/>
        </w:rPr>
      </w:pPr>
    </w:p>
    <w:p w:rsidR="00743C05" w:rsidRDefault="00743C05" w:rsidP="00416D4A">
      <w:pPr>
        <w:spacing w:line="540" w:lineRule="exact"/>
        <w:jc w:val="center"/>
        <w:rPr>
          <w:rFonts w:ascii="方正小标宋简体" w:eastAsia="方正小标宋简体" w:hAnsi="黑体"/>
          <w:sz w:val="44"/>
          <w:szCs w:val="44"/>
        </w:rPr>
      </w:pPr>
    </w:p>
    <w:p w:rsidR="00743C05" w:rsidRDefault="00743C05" w:rsidP="00416D4A">
      <w:pPr>
        <w:spacing w:line="540" w:lineRule="exact"/>
        <w:jc w:val="center"/>
        <w:rPr>
          <w:rFonts w:ascii="方正小标宋简体" w:eastAsia="方正小标宋简体" w:hAnsi="黑体"/>
          <w:sz w:val="44"/>
          <w:szCs w:val="44"/>
        </w:rPr>
      </w:pPr>
    </w:p>
    <w:p w:rsidR="00743C05" w:rsidRDefault="00743C05" w:rsidP="00416D4A">
      <w:pPr>
        <w:spacing w:line="540" w:lineRule="exact"/>
        <w:jc w:val="center"/>
        <w:rPr>
          <w:rFonts w:ascii="方正小标宋简体" w:eastAsia="方正小标宋简体" w:hAnsi="黑体"/>
          <w:sz w:val="44"/>
          <w:szCs w:val="44"/>
        </w:rPr>
      </w:pPr>
    </w:p>
    <w:p w:rsidR="00743C05" w:rsidRDefault="00743C05" w:rsidP="00416D4A">
      <w:pPr>
        <w:spacing w:line="540" w:lineRule="exact"/>
        <w:jc w:val="center"/>
        <w:rPr>
          <w:rFonts w:ascii="方正小标宋简体" w:eastAsia="方正小标宋简体" w:hAnsi="黑体"/>
          <w:sz w:val="44"/>
          <w:szCs w:val="44"/>
        </w:rPr>
      </w:pPr>
    </w:p>
    <w:p w:rsidR="00743C05" w:rsidRPr="002761A9" w:rsidRDefault="00743C05" w:rsidP="00416D4A">
      <w:pPr>
        <w:spacing w:line="540" w:lineRule="exact"/>
        <w:jc w:val="center"/>
        <w:rPr>
          <w:rFonts w:ascii="方正小标宋简体" w:eastAsia="方正小标宋简体" w:hAnsi="黑体"/>
          <w:sz w:val="36"/>
          <w:szCs w:val="36"/>
        </w:rPr>
      </w:pPr>
      <w:r w:rsidRPr="002761A9">
        <w:rPr>
          <w:rFonts w:ascii="方正小标宋简体" w:eastAsia="方正小标宋简体" w:hAnsi="黑体" w:hint="eastAsia"/>
          <w:sz w:val="36"/>
          <w:szCs w:val="36"/>
        </w:rPr>
        <w:lastRenderedPageBreak/>
        <w:t>法学类教学质量国家标准</w:t>
      </w:r>
    </w:p>
    <w:p w:rsidR="00743C05" w:rsidRDefault="00743C05" w:rsidP="008D0BB4">
      <w:pPr>
        <w:spacing w:line="540" w:lineRule="exact"/>
        <w:ind w:firstLineChars="200" w:firstLine="600"/>
        <w:rPr>
          <w:rFonts w:ascii="黑体" w:eastAsia="黑体" w:hAnsi="黑体"/>
          <w:sz w:val="30"/>
          <w:szCs w:val="30"/>
        </w:rPr>
      </w:pPr>
    </w:p>
    <w:p w:rsidR="00743C05" w:rsidRPr="00F90314" w:rsidRDefault="00743C05" w:rsidP="008D0BB4">
      <w:pPr>
        <w:spacing w:line="540" w:lineRule="exact"/>
        <w:ind w:firstLineChars="200" w:firstLine="600"/>
        <w:rPr>
          <w:rFonts w:ascii="黑体" w:eastAsia="黑体" w:hAnsi="黑体"/>
          <w:sz w:val="30"/>
          <w:szCs w:val="30"/>
        </w:rPr>
      </w:pPr>
      <w:r w:rsidRPr="00F90314">
        <w:rPr>
          <w:rFonts w:ascii="黑体" w:eastAsia="黑体" w:hAnsi="黑体"/>
          <w:sz w:val="30"/>
          <w:szCs w:val="30"/>
        </w:rPr>
        <w:t xml:space="preserve">1 </w:t>
      </w:r>
      <w:r w:rsidRPr="00F90314">
        <w:rPr>
          <w:rFonts w:ascii="黑体" w:eastAsia="黑体" w:hAnsi="黑体" w:hint="eastAsia"/>
          <w:sz w:val="30"/>
          <w:szCs w:val="30"/>
        </w:rPr>
        <w:t>概述</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为创新法治人才培养机制</w:t>
      </w:r>
      <w:r w:rsidRPr="00F90314">
        <w:rPr>
          <w:rFonts w:ascii="仿宋" w:eastAsia="仿宋" w:hAnsi="仿宋"/>
          <w:sz w:val="30"/>
          <w:szCs w:val="30"/>
        </w:rPr>
        <w:t>,</w:t>
      </w:r>
      <w:r w:rsidRPr="00F90314">
        <w:rPr>
          <w:rFonts w:ascii="仿宋" w:eastAsia="仿宋" w:hAnsi="仿宋" w:hint="eastAsia"/>
          <w:sz w:val="30"/>
          <w:szCs w:val="30"/>
        </w:rPr>
        <w:t>深化法学专业类教学改革</w:t>
      </w:r>
      <w:r w:rsidRPr="00F90314">
        <w:rPr>
          <w:rFonts w:ascii="仿宋" w:eastAsia="仿宋" w:hAnsi="仿宋"/>
          <w:sz w:val="30"/>
          <w:szCs w:val="30"/>
        </w:rPr>
        <w:t>,</w:t>
      </w:r>
      <w:r w:rsidRPr="00F90314">
        <w:rPr>
          <w:rFonts w:ascii="仿宋" w:eastAsia="仿宋" w:hAnsi="仿宋" w:hint="eastAsia"/>
          <w:sz w:val="30"/>
          <w:szCs w:val="30"/>
        </w:rPr>
        <w:t>提高法治人才培养质量</w:t>
      </w:r>
      <w:r w:rsidRPr="00F90314">
        <w:rPr>
          <w:rFonts w:ascii="仿宋" w:eastAsia="仿宋" w:hAnsi="仿宋"/>
          <w:sz w:val="30"/>
          <w:szCs w:val="30"/>
        </w:rPr>
        <w:t>,</w:t>
      </w:r>
      <w:r w:rsidRPr="00F90314">
        <w:rPr>
          <w:rFonts w:ascii="仿宋" w:eastAsia="仿宋" w:hAnsi="仿宋" w:hint="eastAsia"/>
          <w:sz w:val="30"/>
          <w:szCs w:val="30"/>
        </w:rPr>
        <w:t>本着坚持、改革、调整、创新的法治人才培养思路</w:t>
      </w:r>
      <w:r w:rsidRPr="00F90314">
        <w:rPr>
          <w:rFonts w:ascii="仿宋" w:eastAsia="仿宋" w:hAnsi="仿宋"/>
          <w:sz w:val="30"/>
          <w:szCs w:val="30"/>
        </w:rPr>
        <w:t>,</w:t>
      </w:r>
      <w:r w:rsidRPr="00F90314">
        <w:rPr>
          <w:rFonts w:ascii="仿宋" w:eastAsia="仿宋" w:hAnsi="仿宋" w:hint="eastAsia"/>
          <w:sz w:val="30"/>
          <w:szCs w:val="30"/>
        </w:rPr>
        <w:t>遵循《国家中长期教育改革和发展规划纲要</w:t>
      </w:r>
      <w:r w:rsidRPr="00F90314">
        <w:rPr>
          <w:rFonts w:ascii="仿宋" w:eastAsia="仿宋" w:hAnsi="仿宋"/>
          <w:sz w:val="30"/>
          <w:szCs w:val="30"/>
        </w:rPr>
        <w:t>(2010—2020</w:t>
      </w:r>
      <w:r w:rsidRPr="00F90314">
        <w:rPr>
          <w:rFonts w:ascii="仿宋" w:eastAsia="仿宋" w:hAnsi="仿宋" w:hint="eastAsia"/>
          <w:sz w:val="30"/>
          <w:szCs w:val="30"/>
        </w:rPr>
        <w:t>年</w:t>
      </w:r>
      <w:r w:rsidRPr="00F90314">
        <w:rPr>
          <w:rFonts w:ascii="仿宋" w:eastAsia="仿宋" w:hAnsi="仿宋"/>
          <w:sz w:val="30"/>
          <w:szCs w:val="30"/>
        </w:rPr>
        <w:t>)</w:t>
      </w:r>
      <w:r w:rsidRPr="00F90314">
        <w:rPr>
          <w:rFonts w:ascii="仿宋" w:eastAsia="仿宋" w:hAnsi="仿宋" w:hint="eastAsia"/>
          <w:sz w:val="30"/>
          <w:szCs w:val="30"/>
        </w:rPr>
        <w:t>》与教育部《关于全面提高高等教育质量的若干意见》的要求</w:t>
      </w:r>
      <w:r w:rsidRPr="00F90314">
        <w:rPr>
          <w:rFonts w:ascii="仿宋" w:eastAsia="仿宋" w:hAnsi="仿宋"/>
          <w:sz w:val="30"/>
          <w:szCs w:val="30"/>
        </w:rPr>
        <w:t>,</w:t>
      </w:r>
      <w:r w:rsidRPr="00F90314">
        <w:rPr>
          <w:rFonts w:ascii="仿宋" w:eastAsia="仿宋" w:hAnsi="仿宋" w:hint="eastAsia"/>
          <w:sz w:val="30"/>
          <w:szCs w:val="30"/>
        </w:rPr>
        <w:t>制定本标准。</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法学类专业是具有共同理论基础或研究领域相对一致的专业集合。法学类专业教育具有很强的应用性和实践性</w:t>
      </w:r>
      <w:r w:rsidRPr="00F90314">
        <w:rPr>
          <w:rFonts w:ascii="仿宋" w:eastAsia="仿宋" w:hAnsi="仿宋"/>
          <w:sz w:val="30"/>
          <w:szCs w:val="30"/>
        </w:rPr>
        <w:t>,</w:t>
      </w:r>
      <w:r w:rsidRPr="00F90314">
        <w:rPr>
          <w:rFonts w:ascii="仿宋" w:eastAsia="仿宋" w:hAnsi="仿宋" w:hint="eastAsia"/>
          <w:sz w:val="30"/>
          <w:szCs w:val="30"/>
        </w:rPr>
        <w:t>在国家民主法治建设中发挥着重要的基础性作用。法学类专业教育是素质教育和专业教育基础上的职业教育。</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本标准是全国法学类本科专业教学质量的基本标准</w:t>
      </w:r>
      <w:r w:rsidRPr="00F90314">
        <w:rPr>
          <w:rFonts w:ascii="仿宋" w:eastAsia="仿宋" w:hAnsi="仿宋"/>
          <w:sz w:val="30"/>
          <w:szCs w:val="30"/>
        </w:rPr>
        <w:t>,</w:t>
      </w:r>
      <w:r w:rsidRPr="00F90314">
        <w:rPr>
          <w:rFonts w:ascii="仿宋" w:eastAsia="仿宋" w:hAnsi="仿宋" w:hint="eastAsia"/>
          <w:sz w:val="30"/>
          <w:szCs w:val="30"/>
        </w:rPr>
        <w:t>各高校应根据自身的定位和办学特色</w:t>
      </w:r>
      <w:r w:rsidRPr="00F90314">
        <w:rPr>
          <w:rFonts w:ascii="仿宋" w:eastAsia="仿宋" w:hAnsi="仿宋"/>
          <w:sz w:val="30"/>
          <w:szCs w:val="30"/>
        </w:rPr>
        <w:t>,</w:t>
      </w:r>
      <w:r w:rsidRPr="00F90314">
        <w:rPr>
          <w:rFonts w:ascii="仿宋" w:eastAsia="仿宋" w:hAnsi="仿宋" w:hint="eastAsia"/>
          <w:sz w:val="30"/>
          <w:szCs w:val="30"/>
        </w:rPr>
        <w:t>根据本标准制定法学类专业的教学质量标准</w:t>
      </w:r>
      <w:r w:rsidRPr="00F90314">
        <w:rPr>
          <w:rFonts w:ascii="仿宋" w:eastAsia="仿宋" w:hAnsi="仿宋"/>
          <w:sz w:val="30"/>
          <w:szCs w:val="30"/>
        </w:rPr>
        <w:t>,</w:t>
      </w:r>
      <w:r w:rsidRPr="00F90314">
        <w:rPr>
          <w:rFonts w:ascii="仿宋" w:eastAsia="仿宋" w:hAnsi="仿宋" w:hint="eastAsia"/>
          <w:sz w:val="30"/>
          <w:szCs w:val="30"/>
        </w:rPr>
        <w:t>并对本标准中的条目进行细化规定</w:t>
      </w:r>
      <w:r w:rsidRPr="00F90314">
        <w:rPr>
          <w:rFonts w:ascii="仿宋" w:eastAsia="仿宋" w:hAnsi="仿宋"/>
          <w:sz w:val="30"/>
          <w:szCs w:val="30"/>
        </w:rPr>
        <w:t>,</w:t>
      </w:r>
      <w:r w:rsidRPr="00F90314">
        <w:rPr>
          <w:rFonts w:ascii="仿宋" w:eastAsia="仿宋" w:hAnsi="仿宋" w:hint="eastAsia"/>
          <w:sz w:val="30"/>
          <w:szCs w:val="30"/>
        </w:rPr>
        <w:t>但不得低于本标准相关要求。鼓励各高校高于本标准办学。</w:t>
      </w:r>
    </w:p>
    <w:p w:rsidR="00743C05" w:rsidRPr="00F90314" w:rsidRDefault="00743C05" w:rsidP="008D0BB4">
      <w:pPr>
        <w:spacing w:line="540" w:lineRule="exact"/>
        <w:ind w:firstLineChars="200" w:firstLine="600"/>
        <w:rPr>
          <w:rFonts w:ascii="黑体" w:eastAsia="黑体" w:hAnsi="黑体"/>
          <w:sz w:val="30"/>
          <w:szCs w:val="30"/>
        </w:rPr>
      </w:pPr>
      <w:r w:rsidRPr="00F90314">
        <w:rPr>
          <w:rFonts w:ascii="黑体" w:eastAsia="黑体" w:hAnsi="黑体"/>
          <w:sz w:val="30"/>
          <w:szCs w:val="30"/>
        </w:rPr>
        <w:t xml:space="preserve">2 </w:t>
      </w:r>
      <w:r w:rsidRPr="00F90314">
        <w:rPr>
          <w:rFonts w:ascii="黑体" w:eastAsia="黑体" w:hAnsi="黑体" w:hint="eastAsia"/>
          <w:sz w:val="30"/>
          <w:szCs w:val="30"/>
        </w:rPr>
        <w:t>适用专业范围</w:t>
      </w:r>
    </w:p>
    <w:p w:rsidR="00743C05" w:rsidRPr="00F90314" w:rsidRDefault="00743C05" w:rsidP="008D0BB4">
      <w:pPr>
        <w:spacing w:line="540" w:lineRule="exact"/>
        <w:ind w:firstLineChars="198" w:firstLine="596"/>
        <w:rPr>
          <w:rFonts w:ascii="楷体" w:eastAsia="楷体" w:hAnsi="楷体"/>
          <w:b/>
          <w:sz w:val="30"/>
          <w:szCs w:val="30"/>
        </w:rPr>
      </w:pPr>
      <w:r w:rsidRPr="00F90314">
        <w:rPr>
          <w:rFonts w:ascii="楷体" w:eastAsia="楷体" w:hAnsi="楷体"/>
          <w:b/>
          <w:sz w:val="30"/>
          <w:szCs w:val="30"/>
        </w:rPr>
        <w:t>2.1</w:t>
      </w:r>
      <w:r w:rsidRPr="00F90314">
        <w:rPr>
          <w:rFonts w:ascii="楷体" w:eastAsia="楷体" w:hAnsi="楷体" w:hint="eastAsia"/>
          <w:b/>
          <w:sz w:val="30"/>
          <w:szCs w:val="30"/>
        </w:rPr>
        <w:t>专业代码</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法学类</w:t>
      </w:r>
      <w:r w:rsidRPr="00F90314">
        <w:rPr>
          <w:rFonts w:ascii="仿宋" w:eastAsia="仿宋" w:hAnsi="仿宋"/>
          <w:sz w:val="30"/>
          <w:szCs w:val="30"/>
        </w:rPr>
        <w:t>(0301)</w:t>
      </w:r>
    </w:p>
    <w:p w:rsidR="00743C05" w:rsidRPr="00F90314" w:rsidRDefault="00743C05" w:rsidP="008D0BB4">
      <w:pPr>
        <w:spacing w:line="540" w:lineRule="exact"/>
        <w:ind w:firstLineChars="198" w:firstLine="596"/>
        <w:rPr>
          <w:rFonts w:ascii="楷体" w:eastAsia="楷体" w:hAnsi="楷体"/>
          <w:b/>
          <w:sz w:val="30"/>
          <w:szCs w:val="30"/>
        </w:rPr>
      </w:pPr>
      <w:r w:rsidRPr="00F90314">
        <w:rPr>
          <w:rFonts w:ascii="楷体" w:eastAsia="楷体" w:hAnsi="楷体"/>
          <w:b/>
          <w:sz w:val="30"/>
          <w:szCs w:val="30"/>
        </w:rPr>
        <w:t>2.2</w:t>
      </w:r>
      <w:r w:rsidRPr="00F90314">
        <w:rPr>
          <w:rFonts w:ascii="楷体" w:eastAsia="楷体" w:hAnsi="楷体" w:hint="eastAsia"/>
          <w:b/>
          <w:sz w:val="30"/>
          <w:szCs w:val="30"/>
        </w:rPr>
        <w:t>本标准适用的专业</w:t>
      </w:r>
    </w:p>
    <w:p w:rsidR="00743C05" w:rsidRPr="00F90314" w:rsidRDefault="00743C05" w:rsidP="008D0BB4">
      <w:pPr>
        <w:spacing w:line="540" w:lineRule="exact"/>
        <w:ind w:firstLineChars="200" w:firstLine="600"/>
        <w:rPr>
          <w:rFonts w:ascii="仿宋" w:eastAsia="仿宋" w:hAnsi="仿宋"/>
          <w:sz w:val="30"/>
          <w:szCs w:val="30"/>
        </w:rPr>
      </w:pPr>
      <w:r>
        <w:rPr>
          <w:rFonts w:ascii="仿宋" w:eastAsia="仿宋" w:hAnsi="仿宋" w:hint="eastAsia"/>
          <w:sz w:val="30"/>
          <w:szCs w:val="30"/>
        </w:rPr>
        <w:t>法</w:t>
      </w:r>
      <w:r w:rsidRPr="00F90314">
        <w:rPr>
          <w:rFonts w:ascii="仿宋" w:eastAsia="仿宋" w:hAnsi="仿宋" w:hint="eastAsia"/>
          <w:sz w:val="30"/>
          <w:szCs w:val="30"/>
        </w:rPr>
        <w:t>学</w:t>
      </w:r>
      <w:r w:rsidRPr="00F90314">
        <w:rPr>
          <w:rFonts w:ascii="仿宋" w:eastAsia="仿宋" w:hAnsi="仿宋"/>
          <w:sz w:val="30"/>
          <w:szCs w:val="30"/>
        </w:rPr>
        <w:t>(030101K)</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知识产权</w:t>
      </w:r>
      <w:r w:rsidRPr="00F90314">
        <w:rPr>
          <w:rFonts w:ascii="仿宋" w:eastAsia="仿宋" w:hAnsi="仿宋"/>
          <w:sz w:val="30"/>
          <w:szCs w:val="30"/>
        </w:rPr>
        <w:t>(030102T)</w:t>
      </w:r>
    </w:p>
    <w:p w:rsidR="00743C05" w:rsidRPr="00F90314" w:rsidRDefault="00743C05" w:rsidP="008D0BB4">
      <w:pPr>
        <w:spacing w:line="540" w:lineRule="exact"/>
        <w:ind w:firstLineChars="200" w:firstLine="600"/>
        <w:rPr>
          <w:rFonts w:ascii="仿宋" w:eastAsia="仿宋" w:hAnsi="仿宋"/>
          <w:sz w:val="30"/>
          <w:szCs w:val="30"/>
        </w:rPr>
      </w:pPr>
      <w:r>
        <w:rPr>
          <w:rFonts w:ascii="仿宋" w:eastAsia="仿宋" w:hAnsi="仿宋" w:hint="eastAsia"/>
          <w:sz w:val="30"/>
          <w:szCs w:val="30"/>
        </w:rPr>
        <w:t>监</w:t>
      </w:r>
      <w:r w:rsidRPr="00F90314">
        <w:rPr>
          <w:rFonts w:ascii="仿宋" w:eastAsia="仿宋" w:hAnsi="仿宋" w:hint="eastAsia"/>
          <w:sz w:val="30"/>
          <w:szCs w:val="30"/>
        </w:rPr>
        <w:t>狱学</w:t>
      </w:r>
      <w:r w:rsidRPr="00F90314">
        <w:rPr>
          <w:rFonts w:ascii="仿宋" w:eastAsia="仿宋" w:hAnsi="仿宋"/>
          <w:sz w:val="30"/>
          <w:szCs w:val="30"/>
        </w:rPr>
        <w:t>(030103T)</w:t>
      </w:r>
    </w:p>
    <w:p w:rsidR="00743C05" w:rsidRPr="00F90314" w:rsidRDefault="00743C05" w:rsidP="008D0BB4">
      <w:pPr>
        <w:spacing w:line="540" w:lineRule="exact"/>
        <w:ind w:firstLineChars="200" w:firstLine="600"/>
        <w:rPr>
          <w:rFonts w:ascii="黑体" w:eastAsia="黑体" w:hAnsi="黑体"/>
          <w:sz w:val="30"/>
          <w:szCs w:val="30"/>
        </w:rPr>
      </w:pPr>
      <w:r w:rsidRPr="00F90314">
        <w:rPr>
          <w:rFonts w:ascii="黑体" w:eastAsia="黑体" w:hAnsi="黑体"/>
          <w:sz w:val="30"/>
          <w:szCs w:val="30"/>
        </w:rPr>
        <w:t xml:space="preserve">3 </w:t>
      </w:r>
      <w:r w:rsidRPr="00F90314">
        <w:rPr>
          <w:rFonts w:ascii="黑体" w:eastAsia="黑体" w:hAnsi="黑体" w:hint="eastAsia"/>
          <w:sz w:val="30"/>
          <w:szCs w:val="30"/>
        </w:rPr>
        <w:t>培养目标</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lastRenderedPageBreak/>
        <w:t>法学类专业人才培养应坚持立德树人、德法兼修</w:t>
      </w:r>
      <w:r w:rsidRPr="00F90314">
        <w:rPr>
          <w:rFonts w:ascii="仿宋" w:eastAsia="仿宋" w:hAnsi="仿宋"/>
          <w:sz w:val="30"/>
          <w:szCs w:val="30"/>
        </w:rPr>
        <w:t>,</w:t>
      </w:r>
      <w:r w:rsidRPr="00F90314">
        <w:rPr>
          <w:rFonts w:ascii="仿宋" w:eastAsia="仿宋" w:hAnsi="仿宋" w:hint="eastAsia"/>
          <w:sz w:val="30"/>
          <w:szCs w:val="30"/>
        </w:rPr>
        <w:t>适应建设中国特色社会主义法治体系</w:t>
      </w:r>
      <w:r w:rsidRPr="00F90314">
        <w:rPr>
          <w:rFonts w:ascii="仿宋" w:eastAsia="仿宋" w:hAnsi="仿宋"/>
          <w:sz w:val="30"/>
          <w:szCs w:val="30"/>
        </w:rPr>
        <w:t>,</w:t>
      </w:r>
      <w:r w:rsidRPr="00F90314">
        <w:rPr>
          <w:rFonts w:ascii="仿宋" w:eastAsia="仿宋" w:hAnsi="仿宋" w:hint="eastAsia"/>
          <w:sz w:val="30"/>
          <w:szCs w:val="30"/>
        </w:rPr>
        <w:t>建设社会主义法治国家的实际需要。培养德才兼备</w:t>
      </w:r>
      <w:r w:rsidRPr="00F90314">
        <w:rPr>
          <w:rFonts w:ascii="仿宋" w:eastAsia="仿宋" w:hAnsi="仿宋"/>
          <w:sz w:val="30"/>
          <w:szCs w:val="30"/>
        </w:rPr>
        <w:t>,</w:t>
      </w:r>
      <w:r w:rsidRPr="00F90314">
        <w:rPr>
          <w:rFonts w:ascii="仿宋" w:eastAsia="仿宋" w:hAnsi="仿宋" w:hint="eastAsia"/>
          <w:sz w:val="30"/>
          <w:szCs w:val="30"/>
        </w:rPr>
        <w:t>具有扎实的专业理论基础和熟练的职业技能、合理的知识结构</w:t>
      </w:r>
      <w:r w:rsidRPr="00F90314">
        <w:rPr>
          <w:rFonts w:ascii="仿宋" w:eastAsia="仿宋" w:hAnsi="仿宋"/>
          <w:sz w:val="30"/>
          <w:szCs w:val="30"/>
        </w:rPr>
        <w:t>,</w:t>
      </w:r>
      <w:r w:rsidRPr="00F90314">
        <w:rPr>
          <w:rFonts w:ascii="仿宋" w:eastAsia="仿宋" w:hAnsi="仿宋" w:hint="eastAsia"/>
          <w:sz w:val="30"/>
          <w:szCs w:val="30"/>
        </w:rPr>
        <w:t>具备依法执政、科学立法、依法行政、公正司法、高效高质量法律服务能力与创新创业能力</w:t>
      </w:r>
      <w:r w:rsidRPr="00F90314">
        <w:rPr>
          <w:rFonts w:ascii="仿宋" w:eastAsia="仿宋" w:hAnsi="仿宋"/>
          <w:sz w:val="30"/>
          <w:szCs w:val="30"/>
        </w:rPr>
        <w:t>,</w:t>
      </w:r>
      <w:r w:rsidRPr="00F90314">
        <w:rPr>
          <w:rFonts w:ascii="仿宋" w:eastAsia="仿宋" w:hAnsi="仿宋" w:hint="eastAsia"/>
          <w:sz w:val="30"/>
          <w:szCs w:val="30"/>
        </w:rPr>
        <w:t>熟悉和坚持中国特色社会主义法治体系的复合型、职业型、创新型法治人才及后备力量。</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为适应国内外政治、经济和社会发展的实际需要</w:t>
      </w:r>
      <w:r w:rsidRPr="00F90314">
        <w:rPr>
          <w:rFonts w:ascii="仿宋" w:eastAsia="仿宋" w:hAnsi="仿宋"/>
          <w:sz w:val="30"/>
          <w:szCs w:val="30"/>
        </w:rPr>
        <w:t>,</w:t>
      </w:r>
      <w:r w:rsidRPr="00F90314">
        <w:rPr>
          <w:rFonts w:ascii="仿宋" w:eastAsia="仿宋" w:hAnsi="仿宋" w:hint="eastAsia"/>
          <w:sz w:val="30"/>
          <w:szCs w:val="30"/>
        </w:rPr>
        <w:t>法学类本科专业教学的培养目标可以定期进行评估与修订。</w:t>
      </w:r>
    </w:p>
    <w:p w:rsidR="00743C05" w:rsidRPr="00F90314" w:rsidRDefault="00743C05" w:rsidP="008D0BB4">
      <w:pPr>
        <w:spacing w:line="540" w:lineRule="exact"/>
        <w:ind w:firstLineChars="200" w:firstLine="600"/>
        <w:rPr>
          <w:rFonts w:ascii="黑体" w:eastAsia="黑体" w:hAnsi="黑体"/>
          <w:sz w:val="30"/>
          <w:szCs w:val="30"/>
        </w:rPr>
      </w:pPr>
      <w:r w:rsidRPr="00F90314">
        <w:rPr>
          <w:rFonts w:ascii="黑体" w:eastAsia="黑体" w:hAnsi="黑体"/>
          <w:sz w:val="30"/>
          <w:szCs w:val="30"/>
        </w:rPr>
        <w:t>4</w:t>
      </w:r>
      <w:r w:rsidRPr="00F90314">
        <w:rPr>
          <w:rFonts w:ascii="黑体" w:eastAsia="黑体" w:hAnsi="黑体" w:hint="eastAsia"/>
          <w:sz w:val="30"/>
          <w:szCs w:val="30"/>
        </w:rPr>
        <w:t>培养规格</w:t>
      </w:r>
    </w:p>
    <w:p w:rsidR="00743C05" w:rsidRPr="00F90314" w:rsidRDefault="00743C05" w:rsidP="008D0BB4">
      <w:pPr>
        <w:spacing w:line="540" w:lineRule="exact"/>
        <w:ind w:firstLineChars="198" w:firstLine="596"/>
        <w:rPr>
          <w:rFonts w:ascii="楷体" w:eastAsia="楷体" w:hAnsi="楷体"/>
          <w:b/>
          <w:sz w:val="30"/>
          <w:szCs w:val="30"/>
        </w:rPr>
      </w:pPr>
      <w:r w:rsidRPr="00F90314">
        <w:rPr>
          <w:rFonts w:ascii="楷体" w:eastAsia="楷体" w:hAnsi="楷体"/>
          <w:b/>
          <w:sz w:val="30"/>
          <w:szCs w:val="30"/>
        </w:rPr>
        <w:t xml:space="preserve">4.1 </w:t>
      </w:r>
      <w:r w:rsidRPr="00F90314">
        <w:rPr>
          <w:rFonts w:ascii="楷体" w:eastAsia="楷体" w:hAnsi="楷体" w:hint="eastAsia"/>
          <w:b/>
          <w:sz w:val="30"/>
          <w:szCs w:val="30"/>
        </w:rPr>
        <w:t>学制与学位</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法学类本科专业基本学制为</w:t>
      </w:r>
      <w:r w:rsidRPr="00F90314">
        <w:rPr>
          <w:rFonts w:ascii="仿宋" w:eastAsia="仿宋" w:hAnsi="仿宋"/>
          <w:sz w:val="30"/>
          <w:szCs w:val="30"/>
        </w:rPr>
        <w:t>4</w:t>
      </w:r>
      <w:r w:rsidRPr="00F90314">
        <w:rPr>
          <w:rFonts w:ascii="仿宋" w:eastAsia="仿宋" w:hAnsi="仿宋" w:hint="eastAsia"/>
          <w:sz w:val="30"/>
          <w:szCs w:val="30"/>
        </w:rPr>
        <w:t>年。各高校可在四年制模式基础上</w:t>
      </w:r>
      <w:r w:rsidRPr="00F90314">
        <w:rPr>
          <w:rFonts w:ascii="仿宋" w:eastAsia="仿宋" w:hAnsi="仿宋"/>
          <w:sz w:val="30"/>
          <w:szCs w:val="30"/>
        </w:rPr>
        <w:t>,</w:t>
      </w:r>
      <w:r w:rsidRPr="00F90314">
        <w:rPr>
          <w:rFonts w:ascii="仿宋" w:eastAsia="仿宋" w:hAnsi="仿宋" w:hint="eastAsia"/>
          <w:sz w:val="30"/>
          <w:szCs w:val="30"/>
        </w:rPr>
        <w:t>实行弹性学制</w:t>
      </w:r>
      <w:r w:rsidRPr="00F90314">
        <w:rPr>
          <w:rFonts w:ascii="仿宋" w:eastAsia="仿宋" w:hAnsi="仿宋"/>
          <w:sz w:val="30"/>
          <w:szCs w:val="30"/>
        </w:rPr>
        <w:t>,</w:t>
      </w:r>
      <w:r w:rsidRPr="00F90314">
        <w:rPr>
          <w:rFonts w:ascii="仿宋" w:eastAsia="仿宋" w:hAnsi="仿宋" w:hint="eastAsia"/>
          <w:sz w:val="30"/>
          <w:szCs w:val="30"/>
        </w:rPr>
        <w:t>但修业年限不得低于</w:t>
      </w:r>
      <w:r w:rsidRPr="00F90314">
        <w:rPr>
          <w:rFonts w:ascii="仿宋" w:eastAsia="仿宋" w:hAnsi="仿宋"/>
          <w:sz w:val="30"/>
          <w:szCs w:val="30"/>
        </w:rPr>
        <w:t>3</w:t>
      </w:r>
      <w:r w:rsidRPr="00F90314">
        <w:rPr>
          <w:rFonts w:ascii="仿宋" w:eastAsia="仿宋" w:hAnsi="仿宋" w:hint="eastAsia"/>
          <w:sz w:val="30"/>
          <w:szCs w:val="30"/>
        </w:rPr>
        <w:t>年。学生完成各专业培养方案规定的课程和学分要求</w:t>
      </w:r>
      <w:r w:rsidRPr="00F90314">
        <w:rPr>
          <w:rFonts w:ascii="仿宋" w:eastAsia="仿宋" w:hAnsi="仿宋"/>
          <w:sz w:val="30"/>
          <w:szCs w:val="30"/>
        </w:rPr>
        <w:t>,</w:t>
      </w:r>
      <w:r w:rsidRPr="00F90314">
        <w:rPr>
          <w:rFonts w:ascii="仿宋" w:eastAsia="仿宋" w:hAnsi="仿宋" w:hint="eastAsia"/>
          <w:sz w:val="30"/>
          <w:szCs w:val="30"/>
        </w:rPr>
        <w:t>考核合格</w:t>
      </w:r>
      <w:r w:rsidRPr="00F90314">
        <w:rPr>
          <w:rFonts w:ascii="仿宋" w:eastAsia="仿宋" w:hAnsi="仿宋"/>
          <w:sz w:val="30"/>
          <w:szCs w:val="30"/>
        </w:rPr>
        <w:t>,</w:t>
      </w:r>
      <w:r w:rsidRPr="00F90314">
        <w:rPr>
          <w:rFonts w:ascii="仿宋" w:eastAsia="仿宋" w:hAnsi="仿宋" w:hint="eastAsia"/>
          <w:sz w:val="30"/>
          <w:szCs w:val="30"/>
        </w:rPr>
        <w:t>准予毕业。符合规定条件的</w:t>
      </w:r>
      <w:r w:rsidRPr="00F90314">
        <w:rPr>
          <w:rFonts w:ascii="仿宋" w:eastAsia="仿宋" w:hAnsi="仿宋"/>
          <w:sz w:val="30"/>
          <w:szCs w:val="30"/>
        </w:rPr>
        <w:t>,</w:t>
      </w:r>
      <w:r w:rsidRPr="00F90314">
        <w:rPr>
          <w:rFonts w:ascii="仿宋" w:eastAsia="仿宋" w:hAnsi="仿宋" w:hint="eastAsia"/>
          <w:sz w:val="30"/>
          <w:szCs w:val="30"/>
        </w:rPr>
        <w:t>授予法学学士学位。</w:t>
      </w:r>
    </w:p>
    <w:p w:rsidR="00743C05" w:rsidRPr="00F90314" w:rsidRDefault="00743C05" w:rsidP="008D0BB4">
      <w:pPr>
        <w:spacing w:line="540" w:lineRule="exact"/>
        <w:ind w:firstLineChars="198" w:firstLine="596"/>
        <w:rPr>
          <w:rFonts w:ascii="楷体" w:eastAsia="楷体" w:hAnsi="楷体"/>
          <w:b/>
          <w:sz w:val="30"/>
          <w:szCs w:val="30"/>
        </w:rPr>
      </w:pPr>
      <w:r w:rsidRPr="00F90314">
        <w:rPr>
          <w:rFonts w:ascii="楷体" w:eastAsia="楷体" w:hAnsi="楷体"/>
          <w:b/>
          <w:sz w:val="30"/>
          <w:szCs w:val="30"/>
        </w:rPr>
        <w:t xml:space="preserve">4.2 </w:t>
      </w:r>
      <w:r w:rsidRPr="00F90314">
        <w:rPr>
          <w:rFonts w:ascii="楷体" w:eastAsia="楷体" w:hAnsi="楷体" w:hint="eastAsia"/>
          <w:b/>
          <w:sz w:val="30"/>
          <w:szCs w:val="30"/>
        </w:rPr>
        <w:t>知识要求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了解人文社会科学和自然科学的基础知识</w:t>
      </w:r>
      <w:r w:rsidRPr="00F90314">
        <w:rPr>
          <w:rFonts w:ascii="仿宋" w:eastAsia="仿宋" w:hAnsi="仿宋"/>
          <w:sz w:val="30"/>
          <w:szCs w:val="30"/>
        </w:rPr>
        <w:t>,</w:t>
      </w:r>
      <w:r w:rsidRPr="00F90314">
        <w:rPr>
          <w:rFonts w:ascii="仿宋" w:eastAsia="仿宋" w:hAnsi="仿宋" w:hint="eastAsia"/>
          <w:sz w:val="30"/>
          <w:szCs w:val="30"/>
        </w:rPr>
        <w:t>牢固掌握本专业的基本知识和基本理论</w:t>
      </w:r>
      <w:r w:rsidRPr="00F90314">
        <w:rPr>
          <w:rFonts w:ascii="仿宋" w:eastAsia="仿宋" w:hAnsi="仿宋"/>
          <w:sz w:val="30"/>
          <w:szCs w:val="30"/>
        </w:rPr>
        <w:t>,</w:t>
      </w:r>
      <w:r w:rsidRPr="00F90314">
        <w:rPr>
          <w:rFonts w:ascii="仿宋" w:eastAsia="仿宋" w:hAnsi="仿宋" w:hint="eastAsia"/>
          <w:sz w:val="30"/>
          <w:szCs w:val="30"/>
        </w:rPr>
        <w:t>并形成合理的整体性知识结构。</w:t>
      </w:r>
    </w:p>
    <w:p w:rsidR="00743C05" w:rsidRPr="00F32112" w:rsidRDefault="00743C05" w:rsidP="008D0BB4">
      <w:pPr>
        <w:spacing w:line="540" w:lineRule="exact"/>
        <w:ind w:firstLineChars="198" w:firstLine="596"/>
        <w:rPr>
          <w:rFonts w:ascii="楷体" w:eastAsia="楷体" w:hAnsi="楷体"/>
          <w:b/>
          <w:sz w:val="30"/>
          <w:szCs w:val="30"/>
        </w:rPr>
      </w:pPr>
      <w:r w:rsidRPr="00F32112">
        <w:rPr>
          <w:rFonts w:ascii="楷体" w:eastAsia="楷体" w:hAnsi="楷体"/>
          <w:b/>
          <w:sz w:val="30"/>
          <w:szCs w:val="30"/>
        </w:rPr>
        <w:t xml:space="preserve">4.3 </w:t>
      </w:r>
      <w:r w:rsidRPr="00F32112">
        <w:rPr>
          <w:rFonts w:ascii="楷体" w:eastAsia="楷体" w:hAnsi="楷体" w:hint="eastAsia"/>
          <w:b/>
          <w:sz w:val="30"/>
          <w:szCs w:val="30"/>
        </w:rPr>
        <w:t>能力要求</w:t>
      </w:r>
    </w:p>
    <w:p w:rsidR="00743C05" w:rsidRPr="00F90314" w:rsidRDefault="00743C05" w:rsidP="008D0BB4">
      <w:pPr>
        <w:spacing w:line="540" w:lineRule="exact"/>
        <w:ind w:firstLineChars="200" w:firstLine="600"/>
        <w:rPr>
          <w:rFonts w:ascii="仿宋" w:eastAsia="仿宋" w:hAnsi="仿宋"/>
          <w:sz w:val="30"/>
          <w:szCs w:val="30"/>
        </w:rPr>
      </w:pPr>
      <w:r>
        <w:rPr>
          <w:rFonts w:ascii="仿宋" w:eastAsia="仿宋" w:hAnsi="仿宋" w:hint="eastAsia"/>
          <w:sz w:val="30"/>
          <w:szCs w:val="30"/>
        </w:rPr>
        <w:t>具备独立自主地获取和更更新本专业相关知识的学习能力，具备将所学的专业理论与知识融会贯通，灵</w:t>
      </w:r>
      <w:r w:rsidRPr="00F90314">
        <w:rPr>
          <w:rFonts w:ascii="仿宋" w:eastAsia="仿宋" w:hAnsi="仿宋" w:hint="eastAsia"/>
          <w:sz w:val="30"/>
          <w:szCs w:val="30"/>
        </w:rPr>
        <w:t>活地综合应用于专业实务之中的基本技能</w:t>
      </w:r>
      <w:r w:rsidRPr="00F90314">
        <w:rPr>
          <w:rFonts w:ascii="仿宋" w:eastAsia="仿宋" w:hAnsi="仿宋"/>
          <w:sz w:val="30"/>
          <w:szCs w:val="30"/>
        </w:rPr>
        <w:t>;</w:t>
      </w:r>
      <w:r w:rsidRPr="00F90314">
        <w:rPr>
          <w:rFonts w:ascii="仿宋" w:eastAsia="仿宋" w:hAnsi="仿宋" w:hint="eastAsia"/>
          <w:sz w:val="30"/>
          <w:szCs w:val="30"/>
        </w:rPr>
        <w:t>具备利用创造性思维方法开展科学研究工作和创新创业实践</w:t>
      </w:r>
      <w:r>
        <w:rPr>
          <w:rFonts w:ascii="仿宋" w:eastAsia="仿宋" w:hAnsi="仿宋" w:hint="eastAsia"/>
          <w:sz w:val="30"/>
          <w:szCs w:val="30"/>
        </w:rPr>
        <w:t>的</w:t>
      </w:r>
      <w:r w:rsidRPr="00F90314">
        <w:rPr>
          <w:rFonts w:ascii="仿宋" w:eastAsia="仿宋" w:hAnsi="仿宋" w:hint="eastAsia"/>
          <w:sz w:val="30"/>
          <w:szCs w:val="30"/>
        </w:rPr>
        <w:t>能力</w:t>
      </w:r>
      <w:r w:rsidRPr="00F90314">
        <w:rPr>
          <w:rFonts w:ascii="仿宋" w:eastAsia="仿宋" w:hAnsi="仿宋"/>
          <w:sz w:val="30"/>
          <w:szCs w:val="30"/>
        </w:rPr>
        <w:t>;</w:t>
      </w:r>
      <w:r w:rsidRPr="00F90314">
        <w:rPr>
          <w:rFonts w:ascii="仿宋" w:eastAsia="仿宋" w:hAnsi="仿宋" w:hint="eastAsia"/>
          <w:sz w:val="30"/>
          <w:szCs w:val="30"/>
        </w:rPr>
        <w:t>具备较高的计算机操作能力和外语能力</w:t>
      </w:r>
      <w:r>
        <w:rPr>
          <w:rFonts w:ascii="仿宋" w:eastAsia="仿宋" w:hAnsi="仿宋" w:hint="eastAsia"/>
          <w:sz w:val="30"/>
          <w:szCs w:val="30"/>
        </w:rPr>
        <w:t>。</w:t>
      </w:r>
    </w:p>
    <w:p w:rsidR="00743C05" w:rsidRPr="00F32112" w:rsidRDefault="00743C05" w:rsidP="008D0BB4">
      <w:pPr>
        <w:spacing w:line="540" w:lineRule="exact"/>
        <w:ind w:firstLineChars="198" w:firstLine="596"/>
        <w:rPr>
          <w:rFonts w:ascii="楷体" w:eastAsia="楷体" w:hAnsi="楷体"/>
          <w:b/>
          <w:sz w:val="30"/>
          <w:szCs w:val="30"/>
        </w:rPr>
      </w:pPr>
      <w:r w:rsidRPr="00F32112">
        <w:rPr>
          <w:rFonts w:ascii="楷体" w:eastAsia="楷体" w:hAnsi="楷体"/>
          <w:b/>
          <w:sz w:val="30"/>
          <w:szCs w:val="30"/>
        </w:rPr>
        <w:t>4.</w:t>
      </w:r>
      <w:r>
        <w:rPr>
          <w:rFonts w:ascii="楷体" w:eastAsia="楷体" w:hAnsi="楷体"/>
          <w:b/>
          <w:sz w:val="30"/>
          <w:szCs w:val="30"/>
        </w:rPr>
        <w:t>4</w:t>
      </w:r>
      <w:r>
        <w:rPr>
          <w:rFonts w:ascii="楷体" w:eastAsia="楷体" w:hAnsi="楷体" w:hint="eastAsia"/>
          <w:b/>
          <w:sz w:val="30"/>
          <w:szCs w:val="30"/>
        </w:rPr>
        <w:t>素质要求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lastRenderedPageBreak/>
        <w:t>热爱社会主义祖国</w:t>
      </w:r>
      <w:r w:rsidRPr="00F90314">
        <w:rPr>
          <w:rFonts w:ascii="仿宋" w:eastAsia="仿宋" w:hAnsi="仿宋"/>
          <w:sz w:val="30"/>
          <w:szCs w:val="30"/>
        </w:rPr>
        <w:t>,</w:t>
      </w:r>
      <w:r w:rsidRPr="00F90314">
        <w:rPr>
          <w:rFonts w:ascii="仿宋" w:eastAsia="仿宋" w:hAnsi="仿宋" w:hint="eastAsia"/>
          <w:sz w:val="30"/>
          <w:szCs w:val="30"/>
        </w:rPr>
        <w:t>拥护中国共产党的领导</w:t>
      </w:r>
      <w:r w:rsidRPr="00F90314">
        <w:rPr>
          <w:rFonts w:ascii="仿宋" w:eastAsia="仿宋" w:hAnsi="仿宋"/>
          <w:sz w:val="30"/>
          <w:szCs w:val="30"/>
        </w:rPr>
        <w:t>,</w:t>
      </w:r>
      <w:r w:rsidRPr="00F90314">
        <w:rPr>
          <w:rFonts w:ascii="仿宋" w:eastAsia="仿宋" w:hAnsi="仿宋" w:hint="eastAsia"/>
          <w:sz w:val="30"/>
          <w:szCs w:val="30"/>
        </w:rPr>
        <w:t>掌握中国特色社会主义理论体系</w:t>
      </w:r>
      <w:r w:rsidRPr="00F90314">
        <w:rPr>
          <w:rFonts w:ascii="仿宋" w:eastAsia="仿宋" w:hAnsi="仿宋"/>
          <w:sz w:val="30"/>
          <w:szCs w:val="30"/>
        </w:rPr>
        <w:t>,</w:t>
      </w:r>
      <w:r w:rsidRPr="00F90314">
        <w:rPr>
          <w:rFonts w:ascii="仿宋" w:eastAsia="仿宋" w:hAnsi="仿宋" w:hint="eastAsia"/>
          <w:sz w:val="30"/>
          <w:szCs w:val="30"/>
        </w:rPr>
        <w:t>牢固树立正确的世界观、人生观、价值观。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掌握法学类专业的思维方法和研究方法</w:t>
      </w:r>
      <w:r w:rsidRPr="00F90314">
        <w:rPr>
          <w:rFonts w:ascii="仿宋" w:eastAsia="仿宋" w:hAnsi="仿宋"/>
          <w:sz w:val="30"/>
          <w:szCs w:val="30"/>
        </w:rPr>
        <w:t>,</w:t>
      </w:r>
      <w:r w:rsidRPr="00F90314">
        <w:rPr>
          <w:rFonts w:ascii="仿宋" w:eastAsia="仿宋" w:hAnsi="仿宋" w:hint="eastAsia"/>
          <w:sz w:val="30"/>
          <w:szCs w:val="30"/>
        </w:rPr>
        <w:t>具备良好的人文素养和科学素养。养成良好的道德品格、</w:t>
      </w:r>
      <w:r>
        <w:rPr>
          <w:rFonts w:ascii="仿宋" w:eastAsia="仿宋" w:hAnsi="仿宋" w:hint="eastAsia"/>
          <w:sz w:val="30"/>
          <w:szCs w:val="30"/>
        </w:rPr>
        <w:t>健</w:t>
      </w:r>
      <w:r w:rsidRPr="00F90314">
        <w:rPr>
          <w:rFonts w:ascii="仿宋" w:eastAsia="仿宋" w:hAnsi="仿宋" w:hint="eastAsia"/>
          <w:sz w:val="30"/>
          <w:szCs w:val="30"/>
        </w:rPr>
        <w:t>全的职业人格、强烈的法律职业认同感</w:t>
      </w:r>
      <w:r w:rsidRPr="00F90314">
        <w:rPr>
          <w:rFonts w:ascii="仿宋" w:eastAsia="仿宋" w:hAnsi="仿宋"/>
          <w:sz w:val="30"/>
          <w:szCs w:val="30"/>
        </w:rPr>
        <w:t>,</w:t>
      </w:r>
      <w:r w:rsidRPr="00F90314">
        <w:rPr>
          <w:rFonts w:ascii="仿宋" w:eastAsia="仿宋" w:hAnsi="仿宋" w:hint="eastAsia"/>
          <w:sz w:val="30"/>
          <w:szCs w:val="30"/>
        </w:rPr>
        <w:t>具有服务于建设社会主义法治国家的责任感和使命感。具备键</w:t>
      </w:r>
      <w:r>
        <w:rPr>
          <w:rFonts w:ascii="仿宋" w:eastAsia="仿宋" w:hAnsi="仿宋" w:hint="eastAsia"/>
          <w:sz w:val="30"/>
          <w:szCs w:val="30"/>
        </w:rPr>
        <w:t>康</w:t>
      </w:r>
      <w:r w:rsidRPr="00F90314">
        <w:rPr>
          <w:rFonts w:ascii="仿宋" w:eastAsia="仿宋" w:hAnsi="仿宋" w:hint="eastAsia"/>
          <w:sz w:val="30"/>
          <w:szCs w:val="30"/>
        </w:rPr>
        <w:t>的心理和体魄。</w:t>
      </w:r>
    </w:p>
    <w:p w:rsidR="00743C05" w:rsidRPr="00F32112" w:rsidRDefault="00743C05" w:rsidP="008D0BB4">
      <w:pPr>
        <w:spacing w:line="540" w:lineRule="exact"/>
        <w:ind w:firstLineChars="200" w:firstLine="600"/>
        <w:rPr>
          <w:rFonts w:ascii="黑体" w:eastAsia="黑体" w:hAnsi="黑体"/>
          <w:sz w:val="30"/>
          <w:szCs w:val="30"/>
        </w:rPr>
      </w:pPr>
      <w:r w:rsidRPr="00F32112">
        <w:rPr>
          <w:rFonts w:ascii="黑体" w:eastAsia="黑体" w:hAnsi="黑体"/>
          <w:sz w:val="30"/>
          <w:szCs w:val="30"/>
        </w:rPr>
        <w:t xml:space="preserve">5 </w:t>
      </w:r>
      <w:r w:rsidRPr="00F32112">
        <w:rPr>
          <w:rFonts w:ascii="黑体" w:eastAsia="黑体" w:hAnsi="黑体" w:hint="eastAsia"/>
          <w:sz w:val="30"/>
          <w:szCs w:val="30"/>
        </w:rPr>
        <w:t>课程体系</w:t>
      </w:r>
    </w:p>
    <w:p w:rsidR="00743C05" w:rsidRDefault="00743C05" w:rsidP="008D0BB4">
      <w:pPr>
        <w:spacing w:line="540" w:lineRule="exact"/>
        <w:ind w:firstLineChars="198" w:firstLine="596"/>
        <w:rPr>
          <w:rFonts w:ascii="楷体" w:eastAsia="楷体" w:hAnsi="楷体"/>
          <w:b/>
          <w:sz w:val="30"/>
          <w:szCs w:val="30"/>
        </w:rPr>
      </w:pPr>
      <w:r w:rsidRPr="00F32112">
        <w:rPr>
          <w:rFonts w:ascii="楷体" w:eastAsia="楷体" w:hAnsi="楷体"/>
          <w:b/>
          <w:sz w:val="30"/>
          <w:szCs w:val="30"/>
        </w:rPr>
        <w:t xml:space="preserve">5.1 </w:t>
      </w:r>
      <w:r w:rsidRPr="00F32112">
        <w:rPr>
          <w:rFonts w:ascii="楷体" w:eastAsia="楷体" w:hAnsi="楷体" w:hint="eastAsia"/>
          <w:b/>
          <w:sz w:val="30"/>
          <w:szCs w:val="30"/>
        </w:rPr>
        <w:t>课程体系总体框架</w:t>
      </w:r>
    </w:p>
    <w:p w:rsidR="00743C05" w:rsidRPr="00F32112" w:rsidRDefault="00743C05" w:rsidP="008D0BB4">
      <w:pPr>
        <w:spacing w:line="540" w:lineRule="exact"/>
        <w:ind w:firstLineChars="200" w:firstLine="600"/>
        <w:rPr>
          <w:rFonts w:ascii="楷体" w:eastAsia="楷体" w:hAnsi="楷体"/>
          <w:b/>
          <w:sz w:val="30"/>
          <w:szCs w:val="30"/>
        </w:rPr>
      </w:pPr>
      <w:r w:rsidRPr="00F90314">
        <w:rPr>
          <w:rFonts w:ascii="仿宋" w:eastAsia="仿宋" w:hAnsi="仿宋" w:hint="eastAsia"/>
          <w:sz w:val="30"/>
          <w:szCs w:val="30"/>
        </w:rPr>
        <w:t>法学类专业课程总体上包括理论教学课程和实践教学课程。理论教学课程体系包括思想政治理论</w:t>
      </w:r>
      <w:r>
        <w:rPr>
          <w:rFonts w:ascii="仿宋" w:eastAsia="仿宋" w:hAnsi="仿宋" w:hint="eastAsia"/>
          <w:sz w:val="30"/>
          <w:szCs w:val="30"/>
        </w:rPr>
        <w:t>课</w:t>
      </w:r>
      <w:r w:rsidRPr="00F90314">
        <w:rPr>
          <w:rFonts w:ascii="仿宋" w:eastAsia="仿宋" w:hAnsi="仿宋" w:hint="eastAsia"/>
          <w:sz w:val="30"/>
          <w:szCs w:val="30"/>
        </w:rPr>
        <w:t>程、通识课程、专业课程</w:t>
      </w:r>
      <w:r w:rsidRPr="00F90314">
        <w:rPr>
          <w:rFonts w:ascii="仿宋" w:eastAsia="仿宋" w:hAnsi="仿宋"/>
          <w:sz w:val="30"/>
          <w:szCs w:val="30"/>
        </w:rPr>
        <w:t>;</w:t>
      </w:r>
      <w:r w:rsidRPr="00F90314">
        <w:rPr>
          <w:rFonts w:ascii="仿宋" w:eastAsia="仿宋" w:hAnsi="仿宋" w:hint="eastAsia"/>
          <w:sz w:val="30"/>
          <w:szCs w:val="30"/>
        </w:rPr>
        <w:t>实践教学课程体系包括实验和实训课、专业实习、社会实践与毕业论文</w:t>
      </w:r>
      <w:r w:rsidRPr="00F90314">
        <w:rPr>
          <w:rFonts w:ascii="仿宋" w:eastAsia="仿宋" w:hAnsi="仿宋"/>
          <w:sz w:val="30"/>
          <w:szCs w:val="30"/>
        </w:rPr>
        <w:t>(</w:t>
      </w:r>
      <w:r w:rsidRPr="00F90314">
        <w:rPr>
          <w:rFonts w:ascii="仿宋" w:eastAsia="仿宋" w:hAnsi="仿宋" w:hint="eastAsia"/>
          <w:sz w:val="30"/>
          <w:szCs w:val="30"/>
        </w:rPr>
        <w:t>设计</w:t>
      </w:r>
      <w:r w:rsidRPr="00F90314">
        <w:rPr>
          <w:rFonts w:ascii="仿宋" w:eastAsia="仿宋" w:hAnsi="仿宋"/>
          <w:sz w:val="30"/>
          <w:szCs w:val="30"/>
        </w:rPr>
        <w:t>)</w:t>
      </w:r>
      <w:r w:rsidRPr="00F90314">
        <w:rPr>
          <w:rFonts w:ascii="仿宋" w:eastAsia="仿宋" w:hAnsi="仿宋" w:hint="eastAsia"/>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法学类专业培养方案总学分应控制在</w:t>
      </w:r>
      <w:r w:rsidRPr="00F90314">
        <w:rPr>
          <w:rFonts w:ascii="仿宋" w:eastAsia="仿宋" w:hAnsi="仿宋"/>
          <w:sz w:val="30"/>
          <w:szCs w:val="30"/>
        </w:rPr>
        <w:t>160</w:t>
      </w:r>
      <w:r w:rsidRPr="00F90314">
        <w:rPr>
          <w:rFonts w:ascii="仿宋" w:eastAsia="仿宋" w:hAnsi="仿宋" w:hint="eastAsia"/>
          <w:sz w:val="30"/>
          <w:szCs w:val="30"/>
        </w:rPr>
        <w:t>学分左右</w:t>
      </w:r>
      <w:r w:rsidRPr="00F90314">
        <w:rPr>
          <w:rFonts w:ascii="仿宋" w:eastAsia="仿宋" w:hAnsi="仿宋"/>
          <w:sz w:val="30"/>
          <w:szCs w:val="30"/>
        </w:rPr>
        <w:t>,</w:t>
      </w:r>
      <w:r w:rsidRPr="00F90314">
        <w:rPr>
          <w:rFonts w:ascii="仿宋" w:eastAsia="仿宋" w:hAnsi="仿宋" w:hint="eastAsia"/>
          <w:sz w:val="30"/>
          <w:szCs w:val="30"/>
        </w:rPr>
        <w:t>其中实践教学课程累计学分不少于总学</w:t>
      </w:r>
      <w:r>
        <w:rPr>
          <w:rFonts w:ascii="仿宋" w:eastAsia="仿宋" w:hAnsi="仿宋" w:hint="eastAsia"/>
          <w:sz w:val="30"/>
          <w:szCs w:val="30"/>
        </w:rPr>
        <w:t>分</w:t>
      </w:r>
      <w:r w:rsidRPr="00F90314">
        <w:rPr>
          <w:rFonts w:ascii="仿宋" w:eastAsia="仿宋" w:hAnsi="仿宋" w:hint="eastAsia"/>
          <w:sz w:val="30"/>
          <w:szCs w:val="30"/>
        </w:rPr>
        <w:t>的</w:t>
      </w:r>
      <w:r w:rsidRPr="00F90314">
        <w:rPr>
          <w:rFonts w:ascii="仿宋" w:eastAsia="仿宋" w:hAnsi="仿宋"/>
          <w:sz w:val="30"/>
          <w:szCs w:val="30"/>
        </w:rPr>
        <w:t>15%</w:t>
      </w:r>
      <w:r w:rsidRPr="00F90314">
        <w:rPr>
          <w:rFonts w:ascii="仿宋" w:eastAsia="仿宋" w:hAnsi="仿宋" w:hint="eastAsia"/>
          <w:sz w:val="30"/>
          <w:szCs w:val="30"/>
        </w:rPr>
        <w:t>。</w:t>
      </w:r>
    </w:p>
    <w:p w:rsidR="00743C05" w:rsidRPr="00B51C3E" w:rsidRDefault="00743C05" w:rsidP="008D0BB4">
      <w:pPr>
        <w:spacing w:line="540" w:lineRule="exact"/>
        <w:ind w:firstLineChars="198" w:firstLine="596"/>
        <w:rPr>
          <w:rFonts w:ascii="楷体" w:eastAsia="楷体" w:hAnsi="楷体"/>
          <w:b/>
          <w:sz w:val="30"/>
          <w:szCs w:val="30"/>
        </w:rPr>
      </w:pPr>
      <w:r w:rsidRPr="00B51C3E">
        <w:rPr>
          <w:rFonts w:ascii="楷体" w:eastAsia="楷体" w:hAnsi="楷体"/>
          <w:b/>
          <w:sz w:val="30"/>
          <w:szCs w:val="30"/>
        </w:rPr>
        <w:t>5.2</w:t>
      </w:r>
      <w:r w:rsidRPr="00B51C3E">
        <w:rPr>
          <w:rFonts w:ascii="楷体" w:eastAsia="楷体" w:hAnsi="楷体" w:hint="eastAsia"/>
          <w:b/>
          <w:sz w:val="30"/>
          <w:szCs w:val="30"/>
        </w:rPr>
        <w:t>课程设置</w:t>
      </w:r>
    </w:p>
    <w:p w:rsidR="00743C05" w:rsidRPr="00B51C3E" w:rsidRDefault="00743C05" w:rsidP="008D0BB4">
      <w:pPr>
        <w:spacing w:line="540" w:lineRule="exact"/>
        <w:ind w:firstLineChars="198" w:firstLine="596"/>
        <w:rPr>
          <w:rFonts w:ascii="楷体" w:eastAsia="楷体" w:hAnsi="楷体"/>
          <w:b/>
          <w:sz w:val="30"/>
          <w:szCs w:val="30"/>
        </w:rPr>
      </w:pPr>
      <w:r w:rsidRPr="00B51C3E">
        <w:rPr>
          <w:rFonts w:ascii="楷体" w:eastAsia="楷体" w:hAnsi="楷体"/>
          <w:b/>
          <w:sz w:val="30"/>
          <w:szCs w:val="30"/>
        </w:rPr>
        <w:t>5.2.1</w:t>
      </w:r>
      <w:r w:rsidRPr="00B51C3E">
        <w:rPr>
          <w:rFonts w:ascii="楷体" w:eastAsia="楷体" w:hAnsi="楷体" w:hint="eastAsia"/>
          <w:b/>
          <w:sz w:val="30"/>
          <w:szCs w:val="30"/>
        </w:rPr>
        <w:t>理论教学课程</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(1)</w:t>
      </w:r>
      <w:r w:rsidRPr="00F90314">
        <w:rPr>
          <w:rFonts w:ascii="仿宋" w:eastAsia="仿宋" w:hAnsi="仿宋" w:hint="eastAsia"/>
          <w:sz w:val="30"/>
          <w:szCs w:val="30"/>
        </w:rPr>
        <w:t>思想政治理论课程</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各专业应按照相关规定</w:t>
      </w:r>
      <w:r w:rsidRPr="00F90314">
        <w:rPr>
          <w:rFonts w:ascii="仿宋" w:eastAsia="仿宋" w:hAnsi="仿宋"/>
          <w:sz w:val="30"/>
          <w:szCs w:val="30"/>
        </w:rPr>
        <w:t>,</w:t>
      </w:r>
      <w:r>
        <w:rPr>
          <w:rFonts w:ascii="仿宋" w:eastAsia="仿宋" w:hAnsi="仿宋" w:hint="eastAsia"/>
          <w:sz w:val="30"/>
          <w:szCs w:val="30"/>
        </w:rPr>
        <w:t>全面实施思想政治理论课程方案。</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(2)</w:t>
      </w:r>
      <w:r w:rsidRPr="00F90314">
        <w:rPr>
          <w:rFonts w:ascii="仿宋" w:eastAsia="仿宋" w:hAnsi="仿宋" w:hint="eastAsia"/>
          <w:sz w:val="30"/>
          <w:szCs w:val="30"/>
        </w:rPr>
        <w:t>通识课程</w:t>
      </w:r>
    </w:p>
    <w:p w:rsidR="00743C05"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各专业应根据自身特点和社会实际需要</w:t>
      </w:r>
      <w:r w:rsidRPr="00F90314">
        <w:rPr>
          <w:rFonts w:ascii="仿宋" w:eastAsia="仿宋" w:hAnsi="仿宋"/>
          <w:sz w:val="30"/>
          <w:szCs w:val="30"/>
        </w:rPr>
        <w:t>,</w:t>
      </w:r>
      <w:r w:rsidRPr="00F90314">
        <w:rPr>
          <w:rFonts w:ascii="仿宋" w:eastAsia="仿宋" w:hAnsi="仿宋" w:hint="eastAsia"/>
          <w:sz w:val="30"/>
          <w:szCs w:val="30"/>
        </w:rPr>
        <w:t>设置一定数量的通识课程学分。通识课程应当涵盖外语、体育、计算机课程以及逻辑学等课程</w:t>
      </w:r>
      <w:r w:rsidRPr="00F90314">
        <w:rPr>
          <w:rFonts w:ascii="仿宋" w:eastAsia="仿宋" w:hAnsi="仿宋"/>
          <w:sz w:val="30"/>
          <w:szCs w:val="30"/>
        </w:rPr>
        <w:t>,</w:t>
      </w:r>
      <w:r w:rsidRPr="00F90314">
        <w:rPr>
          <w:rFonts w:ascii="仿宋" w:eastAsia="仿宋" w:hAnsi="仿宋" w:hint="eastAsia"/>
          <w:sz w:val="30"/>
          <w:szCs w:val="30"/>
        </w:rPr>
        <w:t>人文社会科学、自然科学课程的设置应当保持均衡。</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(3)</w:t>
      </w:r>
      <w:r w:rsidRPr="00F90314">
        <w:rPr>
          <w:rFonts w:ascii="仿宋" w:eastAsia="仿宋" w:hAnsi="仿宋" w:hint="eastAsia"/>
          <w:sz w:val="30"/>
          <w:szCs w:val="30"/>
        </w:rPr>
        <w:t>专业课程</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lastRenderedPageBreak/>
        <w:t>法学专业核心课程采取“</w:t>
      </w:r>
      <w:r w:rsidRPr="00F90314">
        <w:rPr>
          <w:rFonts w:ascii="仿宋" w:eastAsia="仿宋" w:hAnsi="仿宋"/>
          <w:sz w:val="30"/>
          <w:szCs w:val="30"/>
        </w:rPr>
        <w:t>10+X</w:t>
      </w:r>
      <w:r w:rsidRPr="00F90314">
        <w:rPr>
          <w:rFonts w:ascii="仿宋" w:eastAsia="仿宋" w:hAnsi="仿宋" w:hint="eastAsia"/>
          <w:sz w:val="30"/>
          <w:szCs w:val="30"/>
        </w:rPr>
        <w:t>”分类设置模式。“</w:t>
      </w:r>
      <w:r w:rsidRPr="00F90314">
        <w:rPr>
          <w:rFonts w:ascii="仿宋" w:eastAsia="仿宋" w:hAnsi="仿宋"/>
          <w:sz w:val="30"/>
          <w:szCs w:val="30"/>
        </w:rPr>
        <w:t>10</w:t>
      </w:r>
      <w:r w:rsidRPr="00F90314">
        <w:rPr>
          <w:rFonts w:ascii="仿宋" w:eastAsia="仿宋" w:hAnsi="仿宋" w:hint="eastAsia"/>
          <w:sz w:val="30"/>
          <w:szCs w:val="30"/>
        </w:rPr>
        <w:t>”指法学专业学生必须完成的</w:t>
      </w:r>
      <w:r w:rsidRPr="00F90314">
        <w:rPr>
          <w:rFonts w:ascii="仿宋" w:eastAsia="仿宋" w:hAnsi="仿宋"/>
          <w:sz w:val="30"/>
          <w:szCs w:val="30"/>
        </w:rPr>
        <w:t>10</w:t>
      </w:r>
      <w:r w:rsidRPr="00F90314">
        <w:rPr>
          <w:rFonts w:ascii="仿宋" w:eastAsia="仿宋" w:hAnsi="仿宋" w:hint="eastAsia"/>
          <w:sz w:val="30"/>
          <w:szCs w:val="30"/>
        </w:rPr>
        <w:t>门专业必修课程</w:t>
      </w:r>
      <w:r w:rsidRPr="00F90314">
        <w:rPr>
          <w:rFonts w:ascii="仿宋" w:eastAsia="仿宋" w:hAnsi="仿宋"/>
          <w:sz w:val="30"/>
          <w:szCs w:val="30"/>
        </w:rPr>
        <w:t>,</w:t>
      </w:r>
      <w:r w:rsidRPr="00F90314">
        <w:rPr>
          <w:rFonts w:ascii="仿宋" w:eastAsia="仿宋" w:hAnsi="仿宋" w:hint="eastAsia"/>
          <w:sz w:val="30"/>
          <w:szCs w:val="30"/>
        </w:rPr>
        <w:t>包括</w:t>
      </w:r>
      <w:r w:rsidRPr="00F90314">
        <w:rPr>
          <w:rFonts w:ascii="仿宋" w:eastAsia="仿宋" w:hAnsi="仿宋"/>
          <w:sz w:val="30"/>
          <w:szCs w:val="30"/>
        </w:rPr>
        <w:t>:</w:t>
      </w:r>
      <w:r w:rsidRPr="00F90314">
        <w:rPr>
          <w:rFonts w:ascii="仿宋" w:eastAsia="仿宋" w:hAnsi="仿宋" w:hint="eastAsia"/>
          <w:sz w:val="30"/>
          <w:szCs w:val="30"/>
        </w:rPr>
        <w:t>法理学、宪法学、中国法律史、刑法、民法、刑事诉讼法、民事诉讼法、行政法与行政诉</w:t>
      </w:r>
      <w:r>
        <w:rPr>
          <w:rFonts w:ascii="仿宋" w:eastAsia="仿宋" w:hAnsi="仿宋" w:hint="eastAsia"/>
          <w:sz w:val="30"/>
          <w:szCs w:val="30"/>
        </w:rPr>
        <w:t>讼</w:t>
      </w:r>
      <w:r w:rsidRPr="00F90314">
        <w:rPr>
          <w:rFonts w:ascii="仿宋" w:eastAsia="仿宋" w:hAnsi="仿宋" w:hint="eastAsia"/>
          <w:sz w:val="30"/>
          <w:szCs w:val="30"/>
        </w:rPr>
        <w:t>法、国际法、法律职业伦理。“</w:t>
      </w:r>
      <w:r w:rsidRPr="00F90314">
        <w:rPr>
          <w:rFonts w:ascii="仿宋" w:eastAsia="仿宋" w:hAnsi="仿宋"/>
          <w:sz w:val="30"/>
          <w:szCs w:val="30"/>
        </w:rPr>
        <w:t>X</w:t>
      </w:r>
      <w:r w:rsidRPr="00F90314">
        <w:rPr>
          <w:rFonts w:ascii="仿宋" w:eastAsia="仿宋" w:hAnsi="仿宋" w:hint="eastAsia"/>
          <w:sz w:val="30"/>
          <w:szCs w:val="30"/>
        </w:rPr>
        <w:t>”指各高校根据办学特色开设的其他专业必修课程</w:t>
      </w:r>
      <w:r w:rsidRPr="00F90314">
        <w:rPr>
          <w:rFonts w:ascii="仿宋" w:eastAsia="仿宋" w:hAnsi="仿宋"/>
          <w:sz w:val="30"/>
          <w:szCs w:val="30"/>
        </w:rPr>
        <w:t>,</w:t>
      </w:r>
      <w:r w:rsidRPr="00F90314">
        <w:rPr>
          <w:rFonts w:ascii="仿宋" w:eastAsia="仿宋" w:hAnsi="仿宋" w:hint="eastAsia"/>
          <w:sz w:val="30"/>
          <w:szCs w:val="30"/>
        </w:rPr>
        <w:t>包括</w:t>
      </w:r>
      <w:r w:rsidRPr="00F90314">
        <w:rPr>
          <w:rFonts w:ascii="仿宋" w:eastAsia="仿宋" w:hAnsi="仿宋"/>
          <w:sz w:val="30"/>
          <w:szCs w:val="30"/>
        </w:rPr>
        <w:t>:</w:t>
      </w:r>
      <w:r w:rsidRPr="00F90314">
        <w:rPr>
          <w:rFonts w:ascii="仿宋" w:eastAsia="仿宋" w:hAnsi="仿宋" w:hint="eastAsia"/>
          <w:sz w:val="30"/>
          <w:szCs w:val="30"/>
        </w:rPr>
        <w:t>经济法、</w:t>
      </w:r>
      <w:r w:rsidR="003776CC">
        <w:rPr>
          <w:rFonts w:ascii="仿宋" w:eastAsia="仿宋" w:hAnsi="仿宋" w:hint="eastAsia"/>
          <w:sz w:val="30"/>
          <w:szCs w:val="30"/>
        </w:rPr>
        <w:t>知</w:t>
      </w:r>
      <w:r w:rsidRPr="00F90314">
        <w:rPr>
          <w:rFonts w:ascii="仿宋" w:eastAsia="仿宋" w:hAnsi="仿宋" w:hint="eastAsia"/>
          <w:sz w:val="30"/>
          <w:szCs w:val="30"/>
        </w:rPr>
        <w:t>识产权法、商法、国际私法、国际经济法、环境资源法、劳动与社会保障法、证据法、财税法</w:t>
      </w:r>
      <w:r w:rsidRPr="00F90314">
        <w:rPr>
          <w:rFonts w:ascii="仿宋" w:eastAsia="仿宋" w:hAnsi="仿宋"/>
          <w:sz w:val="30"/>
          <w:szCs w:val="30"/>
        </w:rPr>
        <w:t>,</w:t>
      </w:r>
      <w:r w:rsidRPr="00F90314">
        <w:rPr>
          <w:rFonts w:ascii="仿宋" w:eastAsia="仿宋" w:hAnsi="仿宋" w:hint="eastAsia"/>
          <w:sz w:val="30"/>
          <w:szCs w:val="30"/>
        </w:rPr>
        <w:t>“</w:t>
      </w:r>
      <w:r w:rsidRPr="00F90314">
        <w:rPr>
          <w:rFonts w:ascii="仿宋" w:eastAsia="仿宋" w:hAnsi="仿宋"/>
          <w:sz w:val="30"/>
          <w:szCs w:val="30"/>
        </w:rPr>
        <w:t>X</w:t>
      </w:r>
      <w:r w:rsidRPr="00F90314">
        <w:rPr>
          <w:rFonts w:ascii="仿宋" w:eastAsia="仿宋" w:hAnsi="仿宋" w:hint="eastAsia"/>
          <w:sz w:val="30"/>
          <w:szCs w:val="30"/>
        </w:rPr>
        <w:t>”选择设置门数原则上不少于</w:t>
      </w:r>
      <w:r w:rsidRPr="00F90314">
        <w:rPr>
          <w:rFonts w:ascii="仿宋" w:eastAsia="仿宋" w:hAnsi="仿宋"/>
          <w:sz w:val="30"/>
          <w:szCs w:val="30"/>
        </w:rPr>
        <w:t>5</w:t>
      </w:r>
      <w:r w:rsidRPr="00F90314">
        <w:rPr>
          <w:rFonts w:ascii="仿宋" w:eastAsia="仿宋" w:hAnsi="仿宋" w:hint="eastAsia"/>
          <w:sz w:val="30"/>
          <w:szCs w:val="30"/>
        </w:rPr>
        <w:t>门。</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知识产权专业核心课程包括</w:t>
      </w:r>
      <w:r w:rsidRPr="00F90314">
        <w:rPr>
          <w:rFonts w:ascii="仿宋" w:eastAsia="仿宋" w:hAnsi="仿宋"/>
          <w:sz w:val="30"/>
          <w:szCs w:val="30"/>
        </w:rPr>
        <w:t>:</w:t>
      </w:r>
      <w:r w:rsidRPr="00F90314">
        <w:rPr>
          <w:rFonts w:ascii="仿宋" w:eastAsia="仿宋" w:hAnsi="仿宋" w:hint="eastAsia"/>
          <w:sz w:val="30"/>
          <w:szCs w:val="30"/>
        </w:rPr>
        <w:t>法理学、宪法学、刑法、民法、刑事诉讼法、民事诉讼法、行政法与行政诉讼法、知识产权总论、著作权法、专利法、商标法、竞争法、知识产权管理、知识产权文献检索与应用。</w:t>
      </w:r>
    </w:p>
    <w:p w:rsidR="00743C05"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监狱学专业核心课程包括</w:t>
      </w:r>
      <w:r w:rsidRPr="00F90314">
        <w:rPr>
          <w:rFonts w:ascii="仿宋" w:eastAsia="仿宋" w:hAnsi="仿宋"/>
          <w:sz w:val="30"/>
          <w:szCs w:val="30"/>
        </w:rPr>
        <w:t>:</w:t>
      </w:r>
      <w:r w:rsidRPr="00F90314">
        <w:rPr>
          <w:rFonts w:ascii="仿宋" w:eastAsia="仿宋" w:hAnsi="仿宋" w:hint="eastAsia"/>
          <w:sz w:val="30"/>
          <w:szCs w:val="30"/>
        </w:rPr>
        <w:t>法理学、宪法学、刑法、民法、刑事诉讼法、民事诉讼法、行政法与行政诉讼法、犯罪学、社会学、监狱学、矫正教育学、矫治心理学、狱政管理学、国外矫正制度。</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各专业可根据自身培养目标与特色</w:t>
      </w:r>
      <w:r w:rsidRPr="00F90314">
        <w:rPr>
          <w:rFonts w:ascii="仿宋" w:eastAsia="仿宋" w:hAnsi="仿宋"/>
          <w:sz w:val="30"/>
          <w:szCs w:val="30"/>
        </w:rPr>
        <w:t>,</w:t>
      </w:r>
      <w:r w:rsidRPr="00F90314">
        <w:rPr>
          <w:rFonts w:ascii="仿宋" w:eastAsia="仿宋" w:hAnsi="仿宋" w:hint="eastAsia"/>
          <w:sz w:val="30"/>
          <w:szCs w:val="30"/>
        </w:rPr>
        <w:t>设置专业必修课程学分。</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专业选修课程应当与专业必修课程形成逻辑上的拓展和延续关系</w:t>
      </w:r>
      <w:r w:rsidRPr="00F90314">
        <w:rPr>
          <w:rFonts w:ascii="仿宋" w:eastAsia="仿宋" w:hAnsi="仿宋"/>
          <w:sz w:val="30"/>
          <w:szCs w:val="30"/>
        </w:rPr>
        <w:t>,</w:t>
      </w:r>
      <w:r w:rsidRPr="00F90314">
        <w:rPr>
          <w:rFonts w:ascii="仿宋" w:eastAsia="仿宋" w:hAnsi="仿宋" w:hint="eastAsia"/>
          <w:sz w:val="30"/>
          <w:szCs w:val="30"/>
        </w:rPr>
        <w:t>并形成课程模块</w:t>
      </w:r>
      <w:r w:rsidRPr="00F90314">
        <w:rPr>
          <w:rFonts w:ascii="仿宋" w:eastAsia="仿宋" w:hAnsi="仿宋"/>
          <w:sz w:val="30"/>
          <w:szCs w:val="30"/>
        </w:rPr>
        <w:t>(</w:t>
      </w:r>
      <w:r w:rsidRPr="00F90314">
        <w:rPr>
          <w:rFonts w:ascii="仿宋" w:eastAsia="仿宋" w:hAnsi="仿宋" w:hint="eastAsia"/>
          <w:sz w:val="30"/>
          <w:szCs w:val="30"/>
        </w:rPr>
        <w:t>课程组</w:t>
      </w:r>
      <w:r w:rsidRPr="00F90314">
        <w:rPr>
          <w:rFonts w:ascii="仿宋" w:eastAsia="仿宋" w:hAnsi="仿宋"/>
          <w:sz w:val="30"/>
          <w:szCs w:val="30"/>
        </w:rPr>
        <w:t>)</w:t>
      </w:r>
      <w:r w:rsidRPr="00F90314">
        <w:rPr>
          <w:rFonts w:ascii="仿宋" w:eastAsia="仿宋" w:hAnsi="仿宋" w:hint="eastAsia"/>
          <w:sz w:val="30"/>
          <w:szCs w:val="30"/>
        </w:rPr>
        <w:t>供学生选择性修读。各专业可以自主设置专业选修课程体系。鼓励开发跨学科、跨专业的新兴交叉课程与创新创业类课程。</w:t>
      </w:r>
    </w:p>
    <w:p w:rsidR="00743C05" w:rsidRPr="004E3E3D" w:rsidRDefault="00743C05" w:rsidP="008D0BB4">
      <w:pPr>
        <w:spacing w:line="540" w:lineRule="exact"/>
        <w:ind w:firstLineChars="200" w:firstLine="602"/>
        <w:rPr>
          <w:rFonts w:ascii="楷体" w:eastAsia="楷体" w:hAnsi="楷体"/>
          <w:b/>
          <w:sz w:val="30"/>
          <w:szCs w:val="30"/>
        </w:rPr>
      </w:pPr>
      <w:r w:rsidRPr="004E3E3D">
        <w:rPr>
          <w:rFonts w:ascii="楷体" w:eastAsia="楷体" w:hAnsi="楷体"/>
          <w:b/>
          <w:sz w:val="30"/>
          <w:szCs w:val="30"/>
        </w:rPr>
        <w:t>5.2.2</w:t>
      </w:r>
      <w:r w:rsidRPr="004E3E3D">
        <w:rPr>
          <w:rFonts w:ascii="楷体" w:eastAsia="楷体" w:hAnsi="楷体" w:hint="eastAsia"/>
          <w:b/>
          <w:sz w:val="30"/>
          <w:szCs w:val="30"/>
        </w:rPr>
        <w:t>实践教学课程</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各专业应注重强化实践教学。在理论教学课程中应设置实践教学环节</w:t>
      </w:r>
      <w:r w:rsidRPr="00F90314">
        <w:rPr>
          <w:rFonts w:ascii="仿宋" w:eastAsia="仿宋" w:hAnsi="仿宋"/>
          <w:sz w:val="30"/>
          <w:szCs w:val="30"/>
        </w:rPr>
        <w:t>,</w:t>
      </w:r>
      <w:r w:rsidRPr="00F90314">
        <w:rPr>
          <w:rFonts w:ascii="仿宋" w:eastAsia="仿宋" w:hAnsi="仿宋" w:hint="eastAsia"/>
          <w:sz w:val="30"/>
          <w:szCs w:val="30"/>
        </w:rPr>
        <w:t>改革教学方法</w:t>
      </w:r>
      <w:r w:rsidRPr="00F90314">
        <w:rPr>
          <w:rFonts w:ascii="仿宋" w:eastAsia="仿宋" w:hAnsi="仿宋"/>
          <w:sz w:val="30"/>
          <w:szCs w:val="30"/>
        </w:rPr>
        <w:t>,</w:t>
      </w:r>
      <w:r w:rsidRPr="00F90314">
        <w:rPr>
          <w:rFonts w:ascii="仿宋" w:eastAsia="仿宋" w:hAnsi="仿宋" w:hint="eastAsia"/>
          <w:sz w:val="30"/>
          <w:szCs w:val="30"/>
        </w:rPr>
        <w:t>强化案例</w:t>
      </w:r>
      <w:r>
        <w:rPr>
          <w:rFonts w:ascii="仿宋" w:eastAsia="仿宋" w:hAnsi="仿宋" w:hint="eastAsia"/>
          <w:sz w:val="30"/>
          <w:szCs w:val="30"/>
        </w:rPr>
        <w:t>教学</w:t>
      </w:r>
      <w:r w:rsidRPr="00F90314">
        <w:rPr>
          <w:rFonts w:ascii="仿宋" w:eastAsia="仿宋" w:hAnsi="仿宋"/>
          <w:sz w:val="30"/>
          <w:szCs w:val="30"/>
        </w:rPr>
        <w:t>,</w:t>
      </w:r>
      <w:r w:rsidRPr="00F90314">
        <w:rPr>
          <w:rFonts w:ascii="仿宋" w:eastAsia="仿宋" w:hAnsi="仿宋" w:hint="eastAsia"/>
          <w:sz w:val="30"/>
          <w:szCs w:val="30"/>
        </w:rPr>
        <w:t>增加理论教学中模拟训练和法律方法训练环节</w:t>
      </w:r>
      <w:r w:rsidRPr="00F90314">
        <w:rPr>
          <w:rFonts w:ascii="仿宋" w:eastAsia="仿宋" w:hAnsi="仿宋"/>
          <w:sz w:val="30"/>
          <w:szCs w:val="30"/>
        </w:rPr>
        <w:t>,</w:t>
      </w:r>
      <w:r w:rsidRPr="00F90314">
        <w:rPr>
          <w:rFonts w:ascii="仿宋" w:eastAsia="仿宋" w:hAnsi="仿宋" w:hint="eastAsia"/>
          <w:sz w:val="30"/>
          <w:szCs w:val="30"/>
        </w:rPr>
        <w:t>挖掘充实各类专业课程的创新创业教育资源。</w:t>
      </w:r>
    </w:p>
    <w:p w:rsidR="00743C05" w:rsidRPr="00F90314" w:rsidRDefault="00743C05" w:rsidP="008D0BB4">
      <w:pPr>
        <w:spacing w:line="540" w:lineRule="exact"/>
        <w:ind w:firstLineChars="200" w:firstLine="600"/>
        <w:rPr>
          <w:rFonts w:ascii="仿宋" w:eastAsia="仿宋" w:hAnsi="仿宋"/>
          <w:sz w:val="30"/>
          <w:szCs w:val="30"/>
        </w:rPr>
      </w:pPr>
      <w:r>
        <w:rPr>
          <w:rFonts w:ascii="仿宋" w:eastAsia="仿宋" w:hAnsi="仿宋" w:hint="eastAsia"/>
          <w:sz w:val="30"/>
          <w:szCs w:val="30"/>
        </w:rPr>
        <w:lastRenderedPageBreak/>
        <w:t>（</w:t>
      </w:r>
      <w:r w:rsidRPr="00F90314">
        <w:rPr>
          <w:rFonts w:ascii="仿宋" w:eastAsia="仿宋" w:hAnsi="仿宋"/>
          <w:sz w:val="30"/>
          <w:szCs w:val="30"/>
        </w:rPr>
        <w:t>1)</w:t>
      </w:r>
      <w:r w:rsidRPr="00F90314">
        <w:rPr>
          <w:rFonts w:ascii="仿宋" w:eastAsia="仿宋" w:hAnsi="仿宋" w:hint="eastAsia"/>
          <w:sz w:val="30"/>
          <w:szCs w:val="30"/>
        </w:rPr>
        <w:t>实验、实训和专业实习</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各专业应根据专业教学的实际需要</w:t>
      </w:r>
      <w:r w:rsidRPr="00F90314">
        <w:rPr>
          <w:rFonts w:ascii="仿宋" w:eastAsia="仿宋" w:hAnsi="仿宋"/>
          <w:sz w:val="30"/>
          <w:szCs w:val="30"/>
        </w:rPr>
        <w:t>,</w:t>
      </w:r>
      <w:r w:rsidRPr="00F90314">
        <w:rPr>
          <w:rFonts w:ascii="仿宋" w:eastAsia="仿宋" w:hAnsi="仿宋" w:hint="eastAsia"/>
          <w:sz w:val="30"/>
          <w:szCs w:val="30"/>
        </w:rPr>
        <w:t>利用模拟法庭、法律诊所、专业实验室、实训基地和校外实习基地</w:t>
      </w:r>
      <w:r w:rsidRPr="00F90314">
        <w:rPr>
          <w:rFonts w:ascii="仿宋" w:eastAsia="仿宋" w:hAnsi="仿宋"/>
          <w:sz w:val="30"/>
          <w:szCs w:val="30"/>
        </w:rPr>
        <w:t>,</w:t>
      </w:r>
      <w:r w:rsidRPr="00F90314">
        <w:rPr>
          <w:rFonts w:ascii="仿宋" w:eastAsia="仿宋" w:hAnsi="仿宋" w:hint="eastAsia"/>
          <w:sz w:val="30"/>
          <w:szCs w:val="30"/>
        </w:rPr>
        <w:t>独立设置实验、实训课程</w:t>
      </w:r>
      <w:r w:rsidRPr="00F90314">
        <w:rPr>
          <w:rFonts w:ascii="仿宋" w:eastAsia="仿宋" w:hAnsi="仿宋"/>
          <w:sz w:val="30"/>
          <w:szCs w:val="30"/>
        </w:rPr>
        <w:t>,</w:t>
      </w:r>
      <w:r w:rsidRPr="00F90314">
        <w:rPr>
          <w:rFonts w:ascii="仿宋" w:eastAsia="仿宋" w:hAnsi="仿宋" w:hint="eastAsia"/>
          <w:sz w:val="30"/>
          <w:szCs w:val="30"/>
        </w:rPr>
        <w:t>组织专业实习</w:t>
      </w:r>
      <w:r w:rsidRPr="00F90314">
        <w:rPr>
          <w:rFonts w:ascii="仿宋" w:eastAsia="仿宋" w:hAnsi="仿宋"/>
          <w:sz w:val="30"/>
          <w:szCs w:val="30"/>
        </w:rPr>
        <w:t>,</w:t>
      </w:r>
      <w:r w:rsidRPr="00F90314">
        <w:rPr>
          <w:rFonts w:ascii="仿宋" w:eastAsia="仿宋" w:hAnsi="仿宋" w:hint="eastAsia"/>
          <w:sz w:val="30"/>
          <w:szCs w:val="30"/>
        </w:rPr>
        <w:t>开展创新创业教育。实验、实训和专业实习课程应当制定教学大纲</w:t>
      </w:r>
      <w:r w:rsidRPr="00F90314">
        <w:rPr>
          <w:rFonts w:ascii="仿宋" w:eastAsia="仿宋" w:hAnsi="仿宋"/>
          <w:sz w:val="30"/>
          <w:szCs w:val="30"/>
        </w:rPr>
        <w:t>,</w:t>
      </w:r>
      <w:r w:rsidRPr="00F90314">
        <w:rPr>
          <w:rFonts w:ascii="仿宋" w:eastAsia="仿宋" w:hAnsi="仿宋" w:hint="eastAsia"/>
          <w:sz w:val="30"/>
          <w:szCs w:val="30"/>
        </w:rPr>
        <w:t>明确教学目的与基本要求</w:t>
      </w:r>
      <w:r w:rsidRPr="00F90314">
        <w:rPr>
          <w:rFonts w:ascii="仿宋" w:eastAsia="仿宋" w:hAnsi="仿宋"/>
          <w:sz w:val="30"/>
          <w:szCs w:val="30"/>
        </w:rPr>
        <w:t>,</w:t>
      </w:r>
      <w:r w:rsidRPr="00F90314">
        <w:rPr>
          <w:rFonts w:ascii="仿宋" w:eastAsia="仿宋" w:hAnsi="仿宋" w:hint="eastAsia"/>
          <w:sz w:val="30"/>
          <w:szCs w:val="30"/>
        </w:rPr>
        <w:t>明确专业实习的主要内容以及学时分配。专业实习时长不得少于</w:t>
      </w:r>
      <w:r w:rsidRPr="00F90314">
        <w:rPr>
          <w:rFonts w:ascii="仿宋" w:eastAsia="仿宋" w:hAnsi="仿宋"/>
          <w:sz w:val="30"/>
          <w:szCs w:val="30"/>
        </w:rPr>
        <w:t>10</w:t>
      </w:r>
      <w:r w:rsidRPr="00F90314">
        <w:rPr>
          <w:rFonts w:ascii="仿宋" w:eastAsia="仿宋" w:hAnsi="仿宋" w:hint="eastAsia"/>
          <w:sz w:val="30"/>
          <w:szCs w:val="30"/>
        </w:rPr>
        <w:t>周。</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(2)</w:t>
      </w:r>
      <w:r w:rsidRPr="00F90314">
        <w:rPr>
          <w:rFonts w:ascii="仿宋" w:eastAsia="仿宋" w:hAnsi="仿宋" w:hint="eastAsia"/>
          <w:sz w:val="30"/>
          <w:szCs w:val="30"/>
        </w:rPr>
        <w:t>社会实践</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各专业应根据本专业实际需要</w:t>
      </w:r>
      <w:r w:rsidRPr="00F90314">
        <w:rPr>
          <w:rFonts w:ascii="仿宋" w:eastAsia="仿宋" w:hAnsi="仿宋"/>
          <w:sz w:val="30"/>
          <w:szCs w:val="30"/>
        </w:rPr>
        <w:t>,</w:t>
      </w:r>
      <w:r w:rsidRPr="00F90314">
        <w:rPr>
          <w:rFonts w:ascii="仿宋" w:eastAsia="仿宋" w:hAnsi="仿宋" w:hint="eastAsia"/>
          <w:sz w:val="30"/>
          <w:szCs w:val="30"/>
        </w:rPr>
        <w:t>组织各种形式的法制宣传教育活动</w:t>
      </w:r>
      <w:r w:rsidRPr="00F90314">
        <w:rPr>
          <w:rFonts w:ascii="仿宋" w:eastAsia="仿宋" w:hAnsi="仿宋"/>
          <w:sz w:val="30"/>
          <w:szCs w:val="30"/>
        </w:rPr>
        <w:t>,</w:t>
      </w:r>
      <w:r w:rsidRPr="00F90314">
        <w:rPr>
          <w:rFonts w:ascii="仿宋" w:eastAsia="仿宋" w:hAnsi="仿宋" w:hint="eastAsia"/>
          <w:sz w:val="30"/>
          <w:szCs w:val="30"/>
        </w:rPr>
        <w:t>让学生了解社会生活</w:t>
      </w:r>
      <w:r w:rsidRPr="00F90314">
        <w:rPr>
          <w:rFonts w:ascii="仿宋" w:eastAsia="仿宋" w:hAnsi="仿宋"/>
          <w:sz w:val="30"/>
          <w:szCs w:val="30"/>
        </w:rPr>
        <w:t>,</w:t>
      </w:r>
      <w:r w:rsidRPr="00F90314">
        <w:rPr>
          <w:rFonts w:ascii="仿宋" w:eastAsia="仿宋" w:hAnsi="仿宋" w:hint="eastAsia"/>
          <w:sz w:val="30"/>
          <w:szCs w:val="30"/>
        </w:rPr>
        <w:t>培养其社会责任感</w:t>
      </w:r>
      <w:r w:rsidRPr="00F90314">
        <w:rPr>
          <w:rFonts w:ascii="仿宋" w:eastAsia="仿宋" w:hAnsi="仿宋"/>
          <w:sz w:val="30"/>
          <w:szCs w:val="30"/>
        </w:rPr>
        <w:t>,</w:t>
      </w:r>
      <w:r w:rsidRPr="00F90314">
        <w:rPr>
          <w:rFonts w:ascii="仿宋" w:eastAsia="仿宋" w:hAnsi="仿宋" w:hint="eastAsia"/>
          <w:sz w:val="30"/>
          <w:szCs w:val="30"/>
        </w:rPr>
        <w:t>增强其社会活动能力。社会实践时长不得少于</w:t>
      </w:r>
      <w:r w:rsidRPr="00F90314">
        <w:rPr>
          <w:rFonts w:ascii="仿宋" w:eastAsia="仿宋" w:hAnsi="仿宋"/>
          <w:sz w:val="30"/>
          <w:szCs w:val="30"/>
        </w:rPr>
        <w:t>4</w:t>
      </w:r>
      <w:r w:rsidRPr="00F90314">
        <w:rPr>
          <w:rFonts w:ascii="仿宋" w:eastAsia="仿宋" w:hAnsi="仿宋" w:hint="eastAsia"/>
          <w:sz w:val="30"/>
          <w:szCs w:val="30"/>
        </w:rPr>
        <w:t>周。</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(3)</w:t>
      </w:r>
      <w:r w:rsidRPr="00F90314">
        <w:rPr>
          <w:rFonts w:ascii="仿宋" w:eastAsia="仿宋" w:hAnsi="仿宋" w:hint="eastAsia"/>
          <w:sz w:val="30"/>
          <w:szCs w:val="30"/>
        </w:rPr>
        <w:t>毕业论文</w:t>
      </w:r>
      <w:r w:rsidRPr="00F90314">
        <w:rPr>
          <w:rFonts w:ascii="仿宋" w:eastAsia="仿宋" w:hAnsi="仿宋"/>
          <w:sz w:val="30"/>
          <w:szCs w:val="30"/>
        </w:rPr>
        <w:t>(</w:t>
      </w:r>
      <w:r w:rsidRPr="00F90314">
        <w:rPr>
          <w:rFonts w:ascii="仿宋" w:eastAsia="仿宋" w:hAnsi="仿宋" w:hint="eastAsia"/>
          <w:sz w:val="30"/>
          <w:szCs w:val="30"/>
        </w:rPr>
        <w:t>设计</w:t>
      </w:r>
      <w:r w:rsidRPr="00F90314">
        <w:rPr>
          <w:rFonts w:ascii="仿宋" w:eastAsia="仿宋" w:hAnsi="仿宋"/>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法学类专业可采取学术论文、案例分析、毕业设计、调研报告等多种体裁形式完成毕业论文</w:t>
      </w:r>
      <w:r w:rsidRPr="00F90314">
        <w:rPr>
          <w:rFonts w:ascii="仿宋" w:eastAsia="仿宋" w:hAnsi="仿宋"/>
          <w:sz w:val="30"/>
          <w:szCs w:val="30"/>
        </w:rPr>
        <w:t>(</w:t>
      </w:r>
      <w:r w:rsidRPr="00F90314">
        <w:rPr>
          <w:rFonts w:ascii="仿宋" w:eastAsia="仿宋" w:hAnsi="仿宋" w:hint="eastAsia"/>
          <w:sz w:val="30"/>
          <w:szCs w:val="30"/>
        </w:rPr>
        <w:t>设计</w:t>
      </w:r>
      <w:r w:rsidRPr="00F90314">
        <w:rPr>
          <w:rFonts w:ascii="仿宋" w:eastAsia="仿宋" w:hAnsi="仿宋"/>
          <w:sz w:val="30"/>
          <w:szCs w:val="30"/>
        </w:rPr>
        <w:t>)</w:t>
      </w:r>
      <w:r w:rsidRPr="00F90314">
        <w:rPr>
          <w:rFonts w:ascii="仿宋" w:eastAsia="仿宋" w:hAnsi="仿宋" w:hint="eastAsia"/>
          <w:sz w:val="30"/>
          <w:szCs w:val="30"/>
        </w:rPr>
        <w:t>。毕业论文</w:t>
      </w:r>
      <w:r w:rsidRPr="00F90314">
        <w:rPr>
          <w:rFonts w:ascii="仿宋" w:eastAsia="仿宋" w:hAnsi="仿宋"/>
          <w:sz w:val="30"/>
          <w:szCs w:val="30"/>
        </w:rPr>
        <w:t>(</w:t>
      </w:r>
      <w:r w:rsidRPr="00F90314">
        <w:rPr>
          <w:rFonts w:ascii="仿宋" w:eastAsia="仿宋" w:hAnsi="仿宋" w:hint="eastAsia"/>
          <w:sz w:val="30"/>
          <w:szCs w:val="30"/>
        </w:rPr>
        <w:t>设计</w:t>
      </w:r>
      <w:r w:rsidRPr="00F90314">
        <w:rPr>
          <w:rFonts w:ascii="仿宋" w:eastAsia="仿宋" w:hAnsi="仿宋"/>
          <w:sz w:val="30"/>
          <w:szCs w:val="30"/>
        </w:rPr>
        <w:t>)</w:t>
      </w:r>
      <w:r w:rsidRPr="00F90314">
        <w:rPr>
          <w:rFonts w:ascii="仿宋" w:eastAsia="仿宋" w:hAnsi="仿宋" w:hint="eastAsia"/>
          <w:sz w:val="30"/>
          <w:szCs w:val="30"/>
        </w:rPr>
        <w:t>选题应加强问题导向。鼓励学生根据自身兴趣</w:t>
      </w:r>
      <w:r w:rsidRPr="00F90314">
        <w:rPr>
          <w:rFonts w:ascii="仿宋" w:eastAsia="仿宋" w:hAnsi="仿宋"/>
          <w:sz w:val="30"/>
          <w:szCs w:val="30"/>
        </w:rPr>
        <w:t>,</w:t>
      </w:r>
      <w:r w:rsidRPr="00F90314">
        <w:rPr>
          <w:rFonts w:ascii="仿宋" w:eastAsia="仿宋" w:hAnsi="仿宋" w:hint="eastAsia"/>
          <w:sz w:val="30"/>
          <w:szCs w:val="30"/>
        </w:rPr>
        <w:t>结合社会实践以及经济、社会现实的热点和难点问题</w:t>
      </w:r>
      <w:r w:rsidRPr="00F90314">
        <w:rPr>
          <w:rFonts w:ascii="仿宋" w:eastAsia="仿宋" w:hAnsi="仿宋"/>
          <w:sz w:val="30"/>
          <w:szCs w:val="30"/>
        </w:rPr>
        <w:t>,</w:t>
      </w:r>
      <w:r w:rsidRPr="00F90314">
        <w:rPr>
          <w:rFonts w:ascii="仿宋" w:eastAsia="仿宋" w:hAnsi="仿宋" w:hint="eastAsia"/>
          <w:sz w:val="30"/>
          <w:szCs w:val="30"/>
        </w:rPr>
        <w:t>在指导教师的指导下进行毕业论文</w:t>
      </w:r>
      <w:r w:rsidRPr="00F90314">
        <w:rPr>
          <w:rFonts w:ascii="仿宋" w:eastAsia="仿宋" w:hAnsi="仿宋"/>
          <w:sz w:val="30"/>
          <w:szCs w:val="30"/>
        </w:rPr>
        <w:t>(</w:t>
      </w:r>
      <w:r w:rsidRPr="00F90314">
        <w:rPr>
          <w:rFonts w:ascii="仿宋" w:eastAsia="仿宋" w:hAnsi="仿宋" w:hint="eastAsia"/>
          <w:sz w:val="30"/>
          <w:szCs w:val="30"/>
        </w:rPr>
        <w:t>设计</w:t>
      </w:r>
      <w:r w:rsidRPr="00F90314">
        <w:rPr>
          <w:rFonts w:ascii="仿宋" w:eastAsia="仿宋" w:hAnsi="仿宋"/>
          <w:sz w:val="30"/>
          <w:szCs w:val="30"/>
        </w:rPr>
        <w:t>)</w:t>
      </w:r>
      <w:r w:rsidRPr="00F90314">
        <w:rPr>
          <w:rFonts w:ascii="仿宋" w:eastAsia="仿宋" w:hAnsi="仿宋" w:hint="eastAsia"/>
          <w:sz w:val="30"/>
          <w:szCs w:val="30"/>
        </w:rPr>
        <w:t>的撰写。毕业论文</w:t>
      </w:r>
      <w:r w:rsidRPr="00F90314">
        <w:rPr>
          <w:rFonts w:ascii="仿宋" w:eastAsia="仿宋" w:hAnsi="仿宋"/>
          <w:sz w:val="30"/>
          <w:szCs w:val="30"/>
        </w:rPr>
        <w:t>(</w:t>
      </w:r>
      <w:r w:rsidRPr="00F90314">
        <w:rPr>
          <w:rFonts w:ascii="仿宋" w:eastAsia="仿宋" w:hAnsi="仿宋" w:hint="eastAsia"/>
          <w:sz w:val="30"/>
          <w:szCs w:val="30"/>
        </w:rPr>
        <w:t>设计</w:t>
      </w:r>
      <w:r w:rsidRPr="00F90314">
        <w:rPr>
          <w:rFonts w:ascii="仿宋" w:eastAsia="仿宋" w:hAnsi="仿宋"/>
          <w:sz w:val="30"/>
          <w:szCs w:val="30"/>
        </w:rPr>
        <w:t>)</w:t>
      </w:r>
      <w:r w:rsidRPr="00F90314">
        <w:rPr>
          <w:rFonts w:ascii="仿宋" w:eastAsia="仿宋" w:hAnsi="仿宋" w:hint="eastAsia"/>
          <w:sz w:val="30"/>
          <w:szCs w:val="30"/>
        </w:rPr>
        <w:t>内容应综合运用所学的理论与专业知识。毕业论文</w:t>
      </w:r>
      <w:r w:rsidRPr="00F90314">
        <w:rPr>
          <w:rFonts w:ascii="仿宋" w:eastAsia="仿宋" w:hAnsi="仿宋"/>
          <w:sz w:val="30"/>
          <w:szCs w:val="30"/>
        </w:rPr>
        <w:t>(</w:t>
      </w:r>
      <w:r w:rsidRPr="00F90314">
        <w:rPr>
          <w:rFonts w:ascii="仿宋" w:eastAsia="仿宋" w:hAnsi="仿宋" w:hint="eastAsia"/>
          <w:sz w:val="30"/>
          <w:szCs w:val="30"/>
        </w:rPr>
        <w:t>设计</w:t>
      </w:r>
      <w:r w:rsidRPr="00F90314">
        <w:rPr>
          <w:rFonts w:ascii="仿宋" w:eastAsia="仿宋" w:hAnsi="仿宋"/>
          <w:sz w:val="30"/>
          <w:szCs w:val="30"/>
        </w:rPr>
        <w:t>)</w:t>
      </w:r>
      <w:r w:rsidRPr="00F90314">
        <w:rPr>
          <w:rFonts w:ascii="仿宋" w:eastAsia="仿宋" w:hAnsi="仿宋" w:hint="eastAsia"/>
          <w:sz w:val="30"/>
          <w:szCs w:val="30"/>
        </w:rPr>
        <w:t>的撰写应遵守学术道德和学术规范。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各专业应为学生确定毕业论文</w:t>
      </w:r>
      <w:r w:rsidRPr="00F90314">
        <w:rPr>
          <w:rFonts w:ascii="仿宋" w:eastAsia="仿宋" w:hAnsi="仿宋"/>
          <w:sz w:val="30"/>
          <w:szCs w:val="30"/>
        </w:rPr>
        <w:t>(</w:t>
      </w:r>
      <w:r w:rsidRPr="00F90314">
        <w:rPr>
          <w:rFonts w:ascii="仿宋" w:eastAsia="仿宋" w:hAnsi="仿宋" w:hint="eastAsia"/>
          <w:sz w:val="30"/>
          <w:szCs w:val="30"/>
        </w:rPr>
        <w:t>设计</w:t>
      </w:r>
      <w:r w:rsidRPr="00F90314">
        <w:rPr>
          <w:rFonts w:ascii="仿宋" w:eastAsia="仿宋" w:hAnsi="仿宋"/>
          <w:sz w:val="30"/>
          <w:szCs w:val="30"/>
        </w:rPr>
        <w:t>)</w:t>
      </w:r>
      <w:r w:rsidRPr="00F90314">
        <w:rPr>
          <w:rFonts w:ascii="仿宋" w:eastAsia="仿宋" w:hAnsi="仿宋" w:hint="eastAsia"/>
          <w:sz w:val="30"/>
          <w:szCs w:val="30"/>
        </w:rPr>
        <w:t>指导教师。毕业论文</w:t>
      </w:r>
      <w:r w:rsidRPr="00F90314">
        <w:rPr>
          <w:rFonts w:ascii="仿宋" w:eastAsia="仿宋" w:hAnsi="仿宋"/>
          <w:sz w:val="30"/>
          <w:szCs w:val="30"/>
        </w:rPr>
        <w:t>(</w:t>
      </w:r>
      <w:r w:rsidRPr="00F90314">
        <w:rPr>
          <w:rFonts w:ascii="仿宋" w:eastAsia="仿宋" w:hAnsi="仿宋" w:hint="eastAsia"/>
          <w:sz w:val="30"/>
          <w:szCs w:val="30"/>
        </w:rPr>
        <w:t>设计</w:t>
      </w:r>
      <w:r w:rsidRPr="00F90314">
        <w:rPr>
          <w:rFonts w:ascii="仿宋" w:eastAsia="仿宋" w:hAnsi="仿宋"/>
          <w:sz w:val="30"/>
          <w:szCs w:val="30"/>
        </w:rPr>
        <w:t>)</w:t>
      </w:r>
      <w:r w:rsidRPr="00F90314">
        <w:rPr>
          <w:rFonts w:ascii="仿宋" w:eastAsia="仿宋" w:hAnsi="仿宋" w:hint="eastAsia"/>
          <w:sz w:val="30"/>
          <w:szCs w:val="30"/>
        </w:rPr>
        <w:t>指导教师由本专业具有讲师以上职称的教师担任</w:t>
      </w:r>
      <w:r w:rsidRPr="00F90314">
        <w:rPr>
          <w:rFonts w:ascii="仿宋" w:eastAsia="仿宋" w:hAnsi="仿宋"/>
          <w:sz w:val="30"/>
          <w:szCs w:val="30"/>
        </w:rPr>
        <w:t>,</w:t>
      </w:r>
      <w:r w:rsidRPr="00F90314">
        <w:rPr>
          <w:rFonts w:ascii="仿宋" w:eastAsia="仿宋" w:hAnsi="仿宋" w:hint="eastAsia"/>
          <w:sz w:val="30"/>
          <w:szCs w:val="30"/>
        </w:rPr>
        <w:t>可聘请专业实务部门有关人员共同指导。指导教师应加强毕业论文</w:t>
      </w:r>
      <w:r w:rsidRPr="00F90314">
        <w:rPr>
          <w:rFonts w:ascii="仿宋" w:eastAsia="仿宋" w:hAnsi="仿宋"/>
          <w:sz w:val="30"/>
          <w:szCs w:val="30"/>
        </w:rPr>
        <w:t>(</w:t>
      </w:r>
      <w:r w:rsidRPr="00F90314">
        <w:rPr>
          <w:rFonts w:ascii="仿宋" w:eastAsia="仿宋" w:hAnsi="仿宋" w:hint="eastAsia"/>
          <w:sz w:val="30"/>
          <w:szCs w:val="30"/>
        </w:rPr>
        <w:t>设计</w:t>
      </w:r>
      <w:r w:rsidRPr="00F90314">
        <w:rPr>
          <w:rFonts w:ascii="仿宋" w:eastAsia="仿宋" w:hAnsi="仿宋"/>
          <w:sz w:val="30"/>
          <w:szCs w:val="30"/>
        </w:rPr>
        <w:t>)</w:t>
      </w:r>
      <w:r w:rsidRPr="00F90314">
        <w:rPr>
          <w:rFonts w:ascii="仿宋" w:eastAsia="仿宋" w:hAnsi="仿宋" w:hint="eastAsia"/>
          <w:sz w:val="30"/>
          <w:szCs w:val="30"/>
        </w:rPr>
        <w:t>在选题开题、撰写等各个环节的指导和检查</w:t>
      </w:r>
      <w:r w:rsidRPr="00F90314">
        <w:rPr>
          <w:rFonts w:ascii="仿宋" w:eastAsia="仿宋" w:hAnsi="仿宋"/>
          <w:sz w:val="30"/>
          <w:szCs w:val="30"/>
        </w:rPr>
        <w:t>,</w:t>
      </w:r>
      <w:r w:rsidRPr="00F90314">
        <w:rPr>
          <w:rFonts w:ascii="仿宋" w:eastAsia="仿宋" w:hAnsi="仿宋" w:hint="eastAsia"/>
          <w:sz w:val="30"/>
          <w:szCs w:val="30"/>
        </w:rPr>
        <w:t>强化学术规范。</w:t>
      </w:r>
    </w:p>
    <w:p w:rsidR="00743C05" w:rsidRPr="00885796" w:rsidRDefault="00743C05" w:rsidP="008D0BB4">
      <w:pPr>
        <w:spacing w:line="540" w:lineRule="exact"/>
        <w:ind w:firstLineChars="200" w:firstLine="600"/>
        <w:rPr>
          <w:rFonts w:ascii="黑体" w:eastAsia="黑体" w:hAnsi="黑体"/>
          <w:sz w:val="30"/>
          <w:szCs w:val="30"/>
        </w:rPr>
      </w:pPr>
      <w:r w:rsidRPr="00885796">
        <w:rPr>
          <w:rFonts w:ascii="黑体" w:eastAsia="黑体" w:hAnsi="黑体"/>
          <w:sz w:val="30"/>
          <w:szCs w:val="30"/>
        </w:rPr>
        <w:t xml:space="preserve">6 </w:t>
      </w:r>
      <w:r w:rsidRPr="00885796">
        <w:rPr>
          <w:rFonts w:ascii="黑体" w:eastAsia="黑体" w:hAnsi="黑体" w:hint="eastAsia"/>
          <w:sz w:val="30"/>
          <w:szCs w:val="30"/>
        </w:rPr>
        <w:t>教学规范</w:t>
      </w:r>
    </w:p>
    <w:p w:rsidR="00743C05" w:rsidRPr="00885796" w:rsidRDefault="00743C05" w:rsidP="008D0BB4">
      <w:pPr>
        <w:spacing w:line="540" w:lineRule="exact"/>
        <w:ind w:firstLineChars="200" w:firstLine="602"/>
        <w:rPr>
          <w:rFonts w:ascii="楷体" w:eastAsia="楷体" w:hAnsi="楷体"/>
          <w:b/>
          <w:sz w:val="30"/>
          <w:szCs w:val="30"/>
        </w:rPr>
      </w:pPr>
      <w:r w:rsidRPr="00885796">
        <w:rPr>
          <w:rFonts w:ascii="楷体" w:eastAsia="楷体" w:hAnsi="楷体"/>
          <w:b/>
          <w:sz w:val="30"/>
          <w:szCs w:val="30"/>
        </w:rPr>
        <w:t xml:space="preserve">6.1 </w:t>
      </w:r>
      <w:r w:rsidRPr="00885796">
        <w:rPr>
          <w:rFonts w:ascii="楷体" w:eastAsia="楷体" w:hAnsi="楷体" w:hint="eastAsia"/>
          <w:b/>
          <w:sz w:val="30"/>
          <w:szCs w:val="30"/>
        </w:rPr>
        <w:t>教学过程规范</w:t>
      </w:r>
    </w:p>
    <w:p w:rsidR="00743C05"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lastRenderedPageBreak/>
        <w:t>各专业应根据理论教学课程和实践教学课程的实际需要</w:t>
      </w:r>
      <w:r w:rsidRPr="00F90314">
        <w:rPr>
          <w:rFonts w:ascii="仿宋" w:eastAsia="仿宋" w:hAnsi="仿宋"/>
          <w:sz w:val="30"/>
          <w:szCs w:val="30"/>
        </w:rPr>
        <w:t>,</w:t>
      </w:r>
      <w:r w:rsidRPr="00F90314">
        <w:rPr>
          <w:rFonts w:ascii="仿宋" w:eastAsia="仿宋" w:hAnsi="仿宋" w:hint="eastAsia"/>
          <w:sz w:val="30"/>
          <w:szCs w:val="30"/>
        </w:rPr>
        <w:t>制定和实施教学过程规范</w:t>
      </w:r>
      <w:r w:rsidRPr="00F90314">
        <w:rPr>
          <w:rFonts w:ascii="仿宋" w:eastAsia="仿宋" w:hAnsi="仿宋"/>
          <w:sz w:val="30"/>
          <w:szCs w:val="30"/>
        </w:rPr>
        <w:t>,</w:t>
      </w:r>
      <w:r w:rsidRPr="00F90314">
        <w:rPr>
          <w:rFonts w:ascii="仿宋" w:eastAsia="仿宋" w:hAnsi="仿宋" w:hint="eastAsia"/>
          <w:sz w:val="30"/>
          <w:szCs w:val="30"/>
        </w:rPr>
        <w:t>其内容应包括但不限于教学大纲与教案的编写、教学方法运用、教材选用、课程辅导、课程考核等内容。</w:t>
      </w:r>
    </w:p>
    <w:p w:rsidR="00743C05" w:rsidRPr="00885796" w:rsidRDefault="00743C05" w:rsidP="008D0BB4">
      <w:pPr>
        <w:spacing w:line="540" w:lineRule="exact"/>
        <w:ind w:firstLineChars="200" w:firstLine="602"/>
        <w:rPr>
          <w:rFonts w:ascii="楷体" w:eastAsia="楷体" w:hAnsi="楷体"/>
          <w:b/>
          <w:sz w:val="30"/>
          <w:szCs w:val="30"/>
        </w:rPr>
      </w:pPr>
      <w:r w:rsidRPr="00885796">
        <w:rPr>
          <w:rFonts w:ascii="楷体" w:eastAsia="楷体" w:hAnsi="楷体"/>
          <w:b/>
          <w:sz w:val="30"/>
          <w:szCs w:val="30"/>
        </w:rPr>
        <w:t xml:space="preserve">6.2 </w:t>
      </w:r>
      <w:r w:rsidRPr="00885796">
        <w:rPr>
          <w:rFonts w:ascii="楷体" w:eastAsia="楷体" w:hAnsi="楷体" w:hint="eastAsia"/>
          <w:b/>
          <w:sz w:val="30"/>
          <w:szCs w:val="30"/>
        </w:rPr>
        <w:t>教学行为规范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各专业应制定和实施教学行为规范</w:t>
      </w:r>
      <w:r w:rsidRPr="00F90314">
        <w:rPr>
          <w:rFonts w:ascii="仿宋" w:eastAsia="仿宋" w:hAnsi="仿宋"/>
          <w:sz w:val="30"/>
          <w:szCs w:val="30"/>
        </w:rPr>
        <w:t>,</w:t>
      </w:r>
      <w:r w:rsidRPr="00F90314">
        <w:rPr>
          <w:rFonts w:ascii="仿宋" w:eastAsia="仿宋" w:hAnsi="仿宋" w:hint="eastAsia"/>
          <w:sz w:val="30"/>
          <w:szCs w:val="30"/>
        </w:rPr>
        <w:t>其内容应包括但不限于教师在教学过程中的教学纪律、教学态度、精神风貌等要求。</w:t>
      </w:r>
    </w:p>
    <w:p w:rsidR="00743C05" w:rsidRPr="00885796" w:rsidRDefault="00743C05" w:rsidP="008D0BB4">
      <w:pPr>
        <w:spacing w:line="540" w:lineRule="exact"/>
        <w:ind w:firstLineChars="200" w:firstLine="600"/>
        <w:rPr>
          <w:rFonts w:ascii="黑体" w:eastAsia="黑体" w:hAnsi="黑体"/>
          <w:sz w:val="30"/>
          <w:szCs w:val="30"/>
        </w:rPr>
      </w:pPr>
      <w:r w:rsidRPr="00885796">
        <w:rPr>
          <w:rFonts w:ascii="黑体" w:eastAsia="黑体" w:hAnsi="黑体"/>
          <w:sz w:val="30"/>
          <w:szCs w:val="30"/>
        </w:rPr>
        <w:t xml:space="preserve">7 </w:t>
      </w:r>
      <w:r w:rsidRPr="00885796">
        <w:rPr>
          <w:rFonts w:ascii="黑体" w:eastAsia="黑体" w:hAnsi="黑体" w:hint="eastAsia"/>
          <w:sz w:val="30"/>
          <w:szCs w:val="30"/>
        </w:rPr>
        <w:t>教师队伍</w:t>
      </w:r>
    </w:p>
    <w:p w:rsidR="00743C05" w:rsidRPr="00885796" w:rsidRDefault="00743C05" w:rsidP="008D0BB4">
      <w:pPr>
        <w:spacing w:line="540" w:lineRule="exact"/>
        <w:ind w:firstLineChars="200" w:firstLine="602"/>
        <w:rPr>
          <w:rFonts w:ascii="楷体" w:eastAsia="楷体" w:hAnsi="楷体"/>
          <w:b/>
          <w:sz w:val="30"/>
          <w:szCs w:val="30"/>
        </w:rPr>
      </w:pPr>
      <w:r w:rsidRPr="00885796">
        <w:rPr>
          <w:rFonts w:ascii="楷体" w:eastAsia="楷体" w:hAnsi="楷体"/>
          <w:b/>
          <w:sz w:val="30"/>
          <w:szCs w:val="30"/>
        </w:rPr>
        <w:t xml:space="preserve">7.1 </w:t>
      </w:r>
      <w:r w:rsidRPr="00885796">
        <w:rPr>
          <w:rFonts w:ascii="楷体" w:eastAsia="楷体" w:hAnsi="楷体" w:hint="eastAsia"/>
          <w:b/>
          <w:sz w:val="30"/>
          <w:szCs w:val="30"/>
        </w:rPr>
        <w:t>教师队伍规模与结构</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专业教师队伍应满足专业教学需要</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新设法学类专业专任教师人数至少应为该专业核心课程数的</w:t>
      </w:r>
      <w:r w:rsidRPr="00F90314">
        <w:rPr>
          <w:rFonts w:ascii="仿宋" w:eastAsia="仿宋" w:hAnsi="仿宋"/>
          <w:sz w:val="30"/>
          <w:szCs w:val="30"/>
        </w:rPr>
        <w:t>1.5</w:t>
      </w:r>
      <w:r w:rsidRPr="00F90314">
        <w:rPr>
          <w:rFonts w:ascii="仿宋" w:eastAsia="仿宋" w:hAnsi="仿宋" w:hint="eastAsia"/>
          <w:sz w:val="30"/>
          <w:szCs w:val="30"/>
        </w:rPr>
        <w:t>倍以上。</w:t>
      </w:r>
    </w:p>
    <w:p w:rsidR="00743C05"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原则上</w:t>
      </w:r>
      <w:r w:rsidRPr="00F90314">
        <w:rPr>
          <w:rFonts w:ascii="仿宋" w:eastAsia="仿宋" w:hAnsi="仿宋"/>
          <w:sz w:val="30"/>
          <w:szCs w:val="30"/>
        </w:rPr>
        <w:t>,</w:t>
      </w:r>
      <w:r w:rsidRPr="00F90314">
        <w:rPr>
          <w:rFonts w:ascii="仿宋" w:eastAsia="仿宋" w:hAnsi="仿宋" w:hint="eastAsia"/>
          <w:sz w:val="30"/>
          <w:szCs w:val="30"/>
        </w:rPr>
        <w:t>法学类专业每门专业必修课程应当配备</w:t>
      </w:r>
      <w:r w:rsidRPr="00F90314">
        <w:rPr>
          <w:rFonts w:ascii="仿宋" w:eastAsia="仿宋" w:hAnsi="仿宋"/>
          <w:sz w:val="30"/>
          <w:szCs w:val="30"/>
        </w:rPr>
        <w:t>1</w:t>
      </w:r>
      <w:r>
        <w:rPr>
          <w:rFonts w:ascii="仿宋" w:eastAsia="仿宋" w:hAnsi="仿宋" w:hint="eastAsia"/>
          <w:sz w:val="30"/>
          <w:szCs w:val="30"/>
        </w:rPr>
        <w:t>～</w:t>
      </w:r>
      <w:r w:rsidRPr="00F90314">
        <w:rPr>
          <w:rFonts w:ascii="仿宋" w:eastAsia="仿宋" w:hAnsi="仿宋"/>
          <w:sz w:val="30"/>
          <w:szCs w:val="30"/>
        </w:rPr>
        <w:t>2</w:t>
      </w:r>
      <w:r w:rsidRPr="00F90314">
        <w:rPr>
          <w:rFonts w:ascii="仿宋" w:eastAsia="仿宋" w:hAnsi="仿宋" w:hint="eastAsia"/>
          <w:sz w:val="30"/>
          <w:szCs w:val="30"/>
        </w:rPr>
        <w:t>名专任教师任主讲教师。专任教师中具有硕士博士学位的比例应不低于</w:t>
      </w:r>
      <w:r w:rsidRPr="00F90314">
        <w:rPr>
          <w:rFonts w:ascii="仿宋" w:eastAsia="仿宋" w:hAnsi="仿宋"/>
          <w:sz w:val="30"/>
          <w:szCs w:val="30"/>
        </w:rPr>
        <w:t>90%</w:t>
      </w:r>
      <w:r w:rsidRPr="00F90314">
        <w:rPr>
          <w:rFonts w:ascii="仿宋" w:eastAsia="仿宋" w:hAnsi="仿宋" w:hint="eastAsia"/>
          <w:sz w:val="30"/>
          <w:szCs w:val="30"/>
        </w:rPr>
        <w:t>。专任教师中具有高级职称的比例不低于</w:t>
      </w:r>
      <w:r w:rsidRPr="00F90314">
        <w:rPr>
          <w:rFonts w:ascii="仿宋" w:eastAsia="仿宋" w:hAnsi="仿宋"/>
          <w:sz w:val="30"/>
          <w:szCs w:val="30"/>
        </w:rPr>
        <w:t>1/3</w:t>
      </w:r>
      <w:r w:rsidRPr="00F90314">
        <w:rPr>
          <w:rFonts w:ascii="仿宋" w:eastAsia="仿宋" w:hAnsi="仿宋" w:hint="eastAsia"/>
          <w:sz w:val="30"/>
          <w:szCs w:val="30"/>
        </w:rPr>
        <w:t>。专任教师队伍应具有合理的年龄结构。教师队伍中应当包括一定比例的实务部门专家。各专业生师比不得高于</w:t>
      </w:r>
      <w:r w:rsidRPr="00F90314">
        <w:rPr>
          <w:rFonts w:ascii="仿宋" w:eastAsia="仿宋" w:hAnsi="仿宋"/>
          <w:sz w:val="30"/>
          <w:szCs w:val="30"/>
        </w:rPr>
        <w:t>17:1</w:t>
      </w:r>
      <w:r w:rsidRPr="00F90314">
        <w:rPr>
          <w:rFonts w:ascii="仿宋" w:eastAsia="仿宋" w:hAnsi="仿宋" w:hint="eastAsia"/>
          <w:sz w:val="30"/>
          <w:szCs w:val="30"/>
        </w:rPr>
        <w:t>。</w:t>
      </w:r>
    </w:p>
    <w:p w:rsidR="00743C05" w:rsidRPr="00867363" w:rsidRDefault="00743C05" w:rsidP="008D0BB4">
      <w:pPr>
        <w:spacing w:line="540" w:lineRule="exact"/>
        <w:ind w:firstLineChars="200" w:firstLine="602"/>
        <w:rPr>
          <w:rFonts w:ascii="楷体" w:eastAsia="楷体" w:hAnsi="楷体"/>
          <w:b/>
          <w:sz w:val="30"/>
          <w:szCs w:val="30"/>
        </w:rPr>
      </w:pPr>
      <w:r w:rsidRPr="00867363">
        <w:rPr>
          <w:rFonts w:ascii="楷体" w:eastAsia="楷体" w:hAnsi="楷体"/>
          <w:b/>
          <w:sz w:val="30"/>
          <w:szCs w:val="30"/>
        </w:rPr>
        <w:t xml:space="preserve">7.2 </w:t>
      </w:r>
      <w:r w:rsidRPr="00867363">
        <w:rPr>
          <w:rFonts w:ascii="楷体" w:eastAsia="楷体" w:hAnsi="楷体" w:hint="eastAsia"/>
          <w:b/>
          <w:sz w:val="30"/>
          <w:szCs w:val="30"/>
        </w:rPr>
        <w:t>教师专业背景与水平要求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7.2.1</w:t>
      </w:r>
      <w:r w:rsidRPr="00F90314">
        <w:rPr>
          <w:rFonts w:ascii="仿宋" w:eastAsia="仿宋" w:hAnsi="仿宋" w:hint="eastAsia"/>
          <w:sz w:val="30"/>
          <w:szCs w:val="30"/>
        </w:rPr>
        <w:t>教师专业背景</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专任教师应具有</w:t>
      </w:r>
      <w:r w:rsidRPr="00F90314">
        <w:rPr>
          <w:rFonts w:ascii="仿宋" w:eastAsia="仿宋" w:hAnsi="仿宋"/>
          <w:sz w:val="30"/>
          <w:szCs w:val="30"/>
        </w:rPr>
        <w:t>5</w:t>
      </w:r>
      <w:r w:rsidRPr="00F90314">
        <w:rPr>
          <w:rFonts w:ascii="仿宋" w:eastAsia="仿宋" w:hAnsi="仿宋" w:hint="eastAsia"/>
          <w:sz w:val="30"/>
          <w:szCs w:val="30"/>
        </w:rPr>
        <w:t>年以上本学科专业教育背景</w:t>
      </w:r>
      <w:r w:rsidRPr="00F90314">
        <w:rPr>
          <w:rFonts w:ascii="仿宋" w:eastAsia="仿宋" w:hAnsi="仿宋"/>
          <w:sz w:val="30"/>
          <w:szCs w:val="30"/>
        </w:rPr>
        <w:t>,</w:t>
      </w:r>
      <w:r w:rsidRPr="00F90314">
        <w:rPr>
          <w:rFonts w:ascii="仿宋" w:eastAsia="仿宋" w:hAnsi="仿宋" w:hint="eastAsia"/>
          <w:sz w:val="30"/>
          <w:szCs w:val="30"/>
        </w:rPr>
        <w:t>实践性强的课程的主讲教师应具有实务工作背景或实务经验。教师队伍中应有一定数量的教师具有海外留学经历或跨学科教育背景。</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7.2.2</w:t>
      </w:r>
      <w:r w:rsidRPr="00F90314">
        <w:rPr>
          <w:rFonts w:ascii="仿宋" w:eastAsia="仿宋" w:hAnsi="仿宋" w:hint="eastAsia"/>
          <w:sz w:val="30"/>
          <w:szCs w:val="30"/>
        </w:rPr>
        <w:t>教师水平要求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专任教师应坚定正确的政治方向</w:t>
      </w:r>
      <w:r w:rsidRPr="00F90314">
        <w:rPr>
          <w:rFonts w:ascii="仿宋" w:eastAsia="仿宋" w:hAnsi="仿宋"/>
          <w:sz w:val="30"/>
          <w:szCs w:val="30"/>
        </w:rPr>
        <w:t>,</w:t>
      </w:r>
      <w:r w:rsidRPr="00F90314">
        <w:rPr>
          <w:rFonts w:ascii="仿宋" w:eastAsia="仿宋" w:hAnsi="仿宋" w:hint="eastAsia"/>
          <w:sz w:val="30"/>
          <w:szCs w:val="30"/>
        </w:rPr>
        <w:t>坚定理想信念</w:t>
      </w:r>
      <w:r w:rsidRPr="00F90314">
        <w:rPr>
          <w:rFonts w:ascii="仿宋" w:eastAsia="仿宋" w:hAnsi="仿宋"/>
          <w:sz w:val="30"/>
          <w:szCs w:val="30"/>
        </w:rPr>
        <w:t>,</w:t>
      </w:r>
      <w:r w:rsidRPr="00F90314">
        <w:rPr>
          <w:rFonts w:ascii="仿宋" w:eastAsia="仿宋" w:hAnsi="仿宋" w:hint="eastAsia"/>
          <w:sz w:val="30"/>
          <w:szCs w:val="30"/>
        </w:rPr>
        <w:t>具有高尚的道</w:t>
      </w:r>
      <w:r w:rsidRPr="00F90314">
        <w:rPr>
          <w:rFonts w:ascii="仿宋" w:eastAsia="仿宋" w:hAnsi="仿宋" w:hint="eastAsia"/>
          <w:sz w:val="30"/>
          <w:szCs w:val="30"/>
        </w:rPr>
        <w:lastRenderedPageBreak/>
        <w:t>德情操</w:t>
      </w:r>
      <w:r w:rsidRPr="00F90314">
        <w:rPr>
          <w:rFonts w:ascii="仿宋" w:eastAsia="仿宋" w:hAnsi="仿宋"/>
          <w:sz w:val="30"/>
          <w:szCs w:val="30"/>
        </w:rPr>
        <w:t>,</w:t>
      </w:r>
      <w:r w:rsidRPr="00F90314">
        <w:rPr>
          <w:rFonts w:ascii="仿宋" w:eastAsia="仿宋" w:hAnsi="仿宋" w:hint="eastAsia"/>
          <w:sz w:val="30"/>
          <w:szCs w:val="30"/>
        </w:rPr>
        <w:t>成为马克思主义法学思想和中国特色社会主义法治理论的坚定信仰者、积极传播者、模范践行者</w:t>
      </w:r>
      <w:r w:rsidRPr="00F90314">
        <w:rPr>
          <w:rFonts w:ascii="仿宋" w:eastAsia="仿宋" w:hAnsi="仿宋"/>
          <w:sz w:val="30"/>
          <w:szCs w:val="30"/>
        </w:rPr>
        <w:t>;</w:t>
      </w:r>
      <w:r w:rsidRPr="00F90314">
        <w:rPr>
          <w:rFonts w:ascii="仿宋" w:eastAsia="仿宋" w:hAnsi="仿宋" w:hint="eastAsia"/>
          <w:sz w:val="30"/>
          <w:szCs w:val="30"/>
        </w:rPr>
        <w:t>应具备广博的专业知识</w:t>
      </w:r>
      <w:r>
        <w:rPr>
          <w:rFonts w:ascii="仿宋" w:eastAsia="仿宋" w:hAnsi="仿宋" w:hint="eastAsia"/>
          <w:sz w:val="30"/>
          <w:szCs w:val="30"/>
        </w:rPr>
        <w:t>，</w:t>
      </w:r>
      <w:r w:rsidRPr="00F90314">
        <w:rPr>
          <w:rFonts w:ascii="仿宋" w:eastAsia="仿宋" w:hAnsi="仿宋" w:hint="eastAsia"/>
          <w:sz w:val="30"/>
          <w:szCs w:val="30"/>
        </w:rPr>
        <w:t>精通专业理论和方法</w:t>
      </w:r>
      <w:r w:rsidRPr="00F90314">
        <w:rPr>
          <w:rFonts w:ascii="仿宋" w:eastAsia="仿宋" w:hAnsi="仿宋"/>
          <w:sz w:val="30"/>
          <w:szCs w:val="30"/>
        </w:rPr>
        <w:t>,</w:t>
      </w:r>
      <w:r w:rsidRPr="00F90314">
        <w:rPr>
          <w:rFonts w:ascii="仿宋" w:eastAsia="仿宋" w:hAnsi="仿宋" w:hint="eastAsia"/>
          <w:sz w:val="30"/>
          <w:szCs w:val="30"/>
        </w:rPr>
        <w:t>具有完成本专业教学任务的知识储备</w:t>
      </w:r>
      <w:r w:rsidRPr="00F90314">
        <w:rPr>
          <w:rFonts w:ascii="仿宋" w:eastAsia="仿宋" w:hAnsi="仿宋"/>
          <w:sz w:val="30"/>
          <w:szCs w:val="30"/>
        </w:rPr>
        <w:t>;</w:t>
      </w:r>
      <w:r w:rsidRPr="00F90314">
        <w:rPr>
          <w:rFonts w:ascii="仿宋" w:eastAsia="仿宋" w:hAnsi="仿宋" w:hint="eastAsia"/>
          <w:sz w:val="30"/>
          <w:szCs w:val="30"/>
        </w:rPr>
        <w:t>应具备基本的人文社会科学知识、实事求是的工作作风、勇于创新的科学精神</w:t>
      </w:r>
      <w:r w:rsidRPr="00F90314">
        <w:rPr>
          <w:rFonts w:ascii="仿宋" w:eastAsia="仿宋" w:hAnsi="仿宋"/>
          <w:sz w:val="30"/>
          <w:szCs w:val="30"/>
        </w:rPr>
        <w:t>;</w:t>
      </w:r>
      <w:r w:rsidRPr="00F90314">
        <w:rPr>
          <w:rFonts w:ascii="仿宋" w:eastAsia="仿宋" w:hAnsi="仿宋" w:hint="eastAsia"/>
          <w:sz w:val="30"/>
          <w:szCs w:val="30"/>
        </w:rPr>
        <w:t>应具有较强的教学能力和科研能力</w:t>
      </w:r>
      <w:r w:rsidRPr="00F90314">
        <w:rPr>
          <w:rFonts w:ascii="仿宋" w:eastAsia="仿宋" w:hAnsi="仿宋"/>
          <w:sz w:val="30"/>
          <w:szCs w:val="30"/>
        </w:rPr>
        <w:t>,</w:t>
      </w:r>
      <w:r w:rsidRPr="00F90314">
        <w:rPr>
          <w:rFonts w:ascii="仿宋" w:eastAsia="仿宋" w:hAnsi="仿宋" w:hint="eastAsia"/>
          <w:sz w:val="30"/>
          <w:szCs w:val="30"/>
        </w:rPr>
        <w:t>并能够将科研成果转化为教学内容。</w:t>
      </w:r>
    </w:p>
    <w:p w:rsidR="00743C05" w:rsidRPr="00020E86" w:rsidRDefault="00743C05" w:rsidP="008D0BB4">
      <w:pPr>
        <w:spacing w:line="540" w:lineRule="exact"/>
        <w:ind w:firstLineChars="200" w:firstLine="600"/>
        <w:rPr>
          <w:rFonts w:ascii="黑体" w:eastAsia="黑体" w:hAnsi="黑体"/>
          <w:sz w:val="30"/>
          <w:szCs w:val="30"/>
        </w:rPr>
      </w:pPr>
      <w:r w:rsidRPr="00020E86">
        <w:rPr>
          <w:rFonts w:ascii="黑体" w:eastAsia="黑体" w:hAnsi="黑体"/>
          <w:sz w:val="30"/>
          <w:szCs w:val="30"/>
        </w:rPr>
        <w:t>8</w:t>
      </w:r>
      <w:r w:rsidRPr="00020E86">
        <w:rPr>
          <w:rFonts w:ascii="黑体" w:eastAsia="黑体" w:hAnsi="黑体" w:hint="eastAsia"/>
          <w:sz w:val="30"/>
          <w:szCs w:val="30"/>
        </w:rPr>
        <w:t>教学条件</w:t>
      </w:r>
    </w:p>
    <w:p w:rsidR="00743C05" w:rsidRPr="00020E86" w:rsidRDefault="00743C05" w:rsidP="008D0BB4">
      <w:pPr>
        <w:spacing w:line="540" w:lineRule="exact"/>
        <w:ind w:firstLineChars="200" w:firstLine="602"/>
        <w:rPr>
          <w:rFonts w:ascii="楷体" w:eastAsia="楷体" w:hAnsi="楷体"/>
          <w:b/>
          <w:sz w:val="30"/>
          <w:szCs w:val="30"/>
        </w:rPr>
      </w:pPr>
      <w:r w:rsidRPr="00020E86">
        <w:rPr>
          <w:rFonts w:ascii="楷体" w:eastAsia="楷体" w:hAnsi="楷体"/>
          <w:b/>
          <w:sz w:val="30"/>
          <w:szCs w:val="30"/>
        </w:rPr>
        <w:t>8.1</w:t>
      </w:r>
      <w:r w:rsidRPr="00020E86">
        <w:rPr>
          <w:rFonts w:ascii="楷体" w:eastAsia="楷体" w:hAnsi="楷体" w:hint="eastAsia"/>
          <w:b/>
          <w:sz w:val="30"/>
          <w:szCs w:val="30"/>
        </w:rPr>
        <w:t>信息资源</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各高校应提供数量充足、种类齐全的法学类专业纸质和电子图书资源</w:t>
      </w:r>
      <w:r w:rsidRPr="00F90314">
        <w:rPr>
          <w:rFonts w:ascii="仿宋" w:eastAsia="仿宋" w:hAnsi="仿宋"/>
          <w:sz w:val="30"/>
          <w:szCs w:val="30"/>
        </w:rPr>
        <w:t>,</w:t>
      </w:r>
      <w:r w:rsidRPr="00F90314">
        <w:rPr>
          <w:rFonts w:ascii="仿宋" w:eastAsia="仿宋" w:hAnsi="仿宋" w:hint="eastAsia"/>
          <w:sz w:val="30"/>
          <w:szCs w:val="30"/>
        </w:rPr>
        <w:t>配备满足教学需要的中文和外文数字资源库</w:t>
      </w:r>
      <w:r w:rsidRPr="00F90314">
        <w:rPr>
          <w:rFonts w:ascii="仿宋" w:eastAsia="仿宋" w:hAnsi="仿宋"/>
          <w:sz w:val="30"/>
          <w:szCs w:val="30"/>
        </w:rPr>
        <w:t>(</w:t>
      </w:r>
      <w:r w:rsidRPr="00F90314">
        <w:rPr>
          <w:rFonts w:ascii="仿宋" w:eastAsia="仿宋" w:hAnsi="仿宋" w:hint="eastAsia"/>
          <w:sz w:val="30"/>
          <w:szCs w:val="30"/>
        </w:rPr>
        <w:t>含新设专业</w:t>
      </w:r>
      <w:r w:rsidRPr="00F90314">
        <w:rPr>
          <w:rFonts w:ascii="仿宋" w:eastAsia="仿宋" w:hAnsi="仿宋"/>
          <w:sz w:val="30"/>
          <w:szCs w:val="30"/>
        </w:rPr>
        <w:t>)</w:t>
      </w:r>
      <w:r w:rsidRPr="00F90314">
        <w:rPr>
          <w:rFonts w:ascii="仿宋" w:eastAsia="仿宋" w:hAnsi="仿宋" w:hint="eastAsia"/>
          <w:sz w:val="30"/>
          <w:szCs w:val="30"/>
        </w:rPr>
        <w:t>。信息资源应能满足不同层次和阶段学生的学习需求</w:t>
      </w:r>
      <w:r w:rsidRPr="00F90314">
        <w:rPr>
          <w:rFonts w:ascii="仿宋" w:eastAsia="仿宋" w:hAnsi="仿宋"/>
          <w:sz w:val="30"/>
          <w:szCs w:val="30"/>
        </w:rPr>
        <w:t>,</w:t>
      </w:r>
      <w:r w:rsidRPr="00F90314">
        <w:rPr>
          <w:rFonts w:ascii="仿宋" w:eastAsia="仿宋" w:hAnsi="仿宋" w:hint="eastAsia"/>
          <w:sz w:val="30"/>
          <w:szCs w:val="30"/>
        </w:rPr>
        <w:t>满足理论教学和实践教学的需要。</w:t>
      </w:r>
    </w:p>
    <w:p w:rsidR="00743C05" w:rsidRPr="007843B3" w:rsidRDefault="00743C05" w:rsidP="008D0BB4">
      <w:pPr>
        <w:spacing w:line="540" w:lineRule="exact"/>
        <w:ind w:firstLineChars="200" w:firstLine="602"/>
        <w:rPr>
          <w:rFonts w:ascii="楷体" w:eastAsia="楷体" w:hAnsi="楷体"/>
          <w:b/>
          <w:sz w:val="30"/>
          <w:szCs w:val="30"/>
        </w:rPr>
      </w:pPr>
      <w:r w:rsidRPr="007843B3">
        <w:rPr>
          <w:rFonts w:ascii="楷体" w:eastAsia="楷体" w:hAnsi="楷体"/>
          <w:b/>
          <w:sz w:val="30"/>
          <w:szCs w:val="30"/>
        </w:rPr>
        <w:t>8.2</w:t>
      </w:r>
      <w:r w:rsidRPr="007843B3">
        <w:rPr>
          <w:rFonts w:ascii="楷体" w:eastAsia="楷体" w:hAnsi="楷体" w:hint="eastAsia"/>
          <w:b/>
          <w:sz w:val="30"/>
          <w:szCs w:val="30"/>
        </w:rPr>
        <w:t>教学设施</w:t>
      </w:r>
    </w:p>
    <w:p w:rsidR="00743C05"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各高校应为法学类专业教学提供数量足够和功能齐全的教学设施</w:t>
      </w:r>
      <w:r w:rsidRPr="00F90314">
        <w:rPr>
          <w:rFonts w:ascii="仿宋" w:eastAsia="仿宋" w:hAnsi="仿宋"/>
          <w:sz w:val="30"/>
          <w:szCs w:val="30"/>
        </w:rPr>
        <w:t>,</w:t>
      </w:r>
      <w:r w:rsidRPr="00F90314">
        <w:rPr>
          <w:rFonts w:ascii="仿宋" w:eastAsia="仿宋" w:hAnsi="仿宋" w:hint="eastAsia"/>
          <w:sz w:val="30"/>
          <w:szCs w:val="30"/>
        </w:rPr>
        <w:t>包括模拟法庭、法律诊所、专业实验室等。专业教学设施应完全开放。特定专业课程应配备该专业所需要的特定教学设施和仪器设备。</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各高校应与相关实务部门紧密合作开展专业实习</w:t>
      </w:r>
      <w:r w:rsidRPr="00F90314">
        <w:rPr>
          <w:rFonts w:ascii="仿宋" w:eastAsia="仿宋" w:hAnsi="仿宋"/>
          <w:sz w:val="30"/>
          <w:szCs w:val="30"/>
        </w:rPr>
        <w:t>,</w:t>
      </w:r>
      <w:r w:rsidRPr="00F90314">
        <w:rPr>
          <w:rFonts w:ascii="仿宋" w:eastAsia="仿宋" w:hAnsi="仿宋" w:hint="eastAsia"/>
          <w:sz w:val="30"/>
          <w:szCs w:val="30"/>
        </w:rPr>
        <w:t>建设一定数量不同类型的实习基地</w:t>
      </w:r>
      <w:r w:rsidRPr="00F90314">
        <w:rPr>
          <w:rFonts w:ascii="仿宋" w:eastAsia="仿宋" w:hAnsi="仿宋"/>
          <w:sz w:val="30"/>
          <w:szCs w:val="30"/>
        </w:rPr>
        <w:t>,</w:t>
      </w:r>
      <w:r w:rsidRPr="00F90314">
        <w:rPr>
          <w:rFonts w:ascii="仿宋" w:eastAsia="仿宋" w:hAnsi="仿宋" w:hint="eastAsia"/>
          <w:sz w:val="30"/>
          <w:szCs w:val="30"/>
        </w:rPr>
        <w:t>满足实践教学的需求</w:t>
      </w:r>
      <w:r w:rsidRPr="00F90314">
        <w:rPr>
          <w:rFonts w:ascii="仿宋" w:eastAsia="仿宋" w:hAnsi="仿宋"/>
          <w:sz w:val="30"/>
          <w:szCs w:val="30"/>
        </w:rPr>
        <w:t>,</w:t>
      </w:r>
      <w:r w:rsidRPr="00F90314">
        <w:rPr>
          <w:rFonts w:ascii="仿宋" w:eastAsia="仿宋" w:hAnsi="仿宋" w:hint="eastAsia"/>
          <w:sz w:val="30"/>
          <w:szCs w:val="30"/>
        </w:rPr>
        <w:t>并保障学生集体实习比例不低于</w:t>
      </w:r>
      <w:r w:rsidRPr="00F90314">
        <w:rPr>
          <w:rFonts w:ascii="仿宋" w:eastAsia="仿宋" w:hAnsi="仿宋"/>
          <w:sz w:val="30"/>
          <w:szCs w:val="30"/>
        </w:rPr>
        <w:t>50%</w:t>
      </w:r>
      <w:r w:rsidRPr="00F90314">
        <w:rPr>
          <w:rFonts w:ascii="仿宋" w:eastAsia="仿宋" w:hAnsi="仿宋" w:hint="eastAsia"/>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新设专业应建设有能基本满足实践教学需要的模拟教学场所和实习基地。</w:t>
      </w:r>
    </w:p>
    <w:p w:rsidR="00743C05" w:rsidRPr="007843B3" w:rsidRDefault="00743C05" w:rsidP="008D0BB4">
      <w:pPr>
        <w:spacing w:line="540" w:lineRule="exact"/>
        <w:ind w:firstLineChars="200" w:firstLine="602"/>
        <w:rPr>
          <w:rFonts w:ascii="楷体" w:eastAsia="楷体" w:hAnsi="楷体"/>
          <w:b/>
          <w:sz w:val="30"/>
          <w:szCs w:val="30"/>
        </w:rPr>
      </w:pPr>
      <w:r w:rsidRPr="007843B3">
        <w:rPr>
          <w:rFonts w:ascii="楷体" w:eastAsia="楷体" w:hAnsi="楷体"/>
          <w:b/>
          <w:sz w:val="30"/>
          <w:szCs w:val="30"/>
        </w:rPr>
        <w:t>8.3</w:t>
      </w:r>
      <w:r w:rsidRPr="007843B3">
        <w:rPr>
          <w:rFonts w:ascii="楷体" w:eastAsia="楷体" w:hAnsi="楷体" w:hint="eastAsia"/>
          <w:b/>
          <w:sz w:val="30"/>
          <w:szCs w:val="30"/>
        </w:rPr>
        <w:t>教学经费</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lastRenderedPageBreak/>
        <w:t>应切实保障法学专业类的教学经费投入。教学经费专指在专业教学各个环节发生的资源建设费用、教学运行费用与教学评估费用。在保证生均年日常教学经费不少于</w:t>
      </w:r>
      <w:r w:rsidRPr="00F90314">
        <w:rPr>
          <w:rFonts w:ascii="仿宋" w:eastAsia="仿宋" w:hAnsi="仿宋"/>
          <w:sz w:val="30"/>
          <w:szCs w:val="30"/>
        </w:rPr>
        <w:t>1400</w:t>
      </w:r>
      <w:r w:rsidRPr="00F90314">
        <w:rPr>
          <w:rFonts w:ascii="仿宋" w:eastAsia="仿宋" w:hAnsi="仿宋" w:hint="eastAsia"/>
          <w:sz w:val="30"/>
          <w:szCs w:val="30"/>
        </w:rPr>
        <w:t>元的基础上</w:t>
      </w:r>
      <w:r w:rsidRPr="00F90314">
        <w:rPr>
          <w:rFonts w:ascii="仿宋" w:eastAsia="仿宋" w:hAnsi="仿宋"/>
          <w:sz w:val="30"/>
          <w:szCs w:val="30"/>
        </w:rPr>
        <w:t>,</w:t>
      </w:r>
      <w:r w:rsidRPr="00F90314">
        <w:rPr>
          <w:rFonts w:ascii="仿宋" w:eastAsia="仿宋" w:hAnsi="仿宋" w:hint="eastAsia"/>
          <w:sz w:val="30"/>
          <w:szCs w:val="30"/>
        </w:rPr>
        <w:t>教学经费应随着教育事业经费的增长而稳定增长。教学经费不得用于其他用途。</w:t>
      </w:r>
    </w:p>
    <w:p w:rsidR="00743C05" w:rsidRPr="007843B3" w:rsidRDefault="00743C05" w:rsidP="008D0BB4">
      <w:pPr>
        <w:spacing w:line="540" w:lineRule="exact"/>
        <w:ind w:firstLineChars="200" w:firstLine="600"/>
        <w:rPr>
          <w:rFonts w:ascii="黑体" w:eastAsia="黑体" w:hAnsi="黑体"/>
          <w:sz w:val="30"/>
          <w:szCs w:val="30"/>
        </w:rPr>
      </w:pPr>
      <w:r w:rsidRPr="007843B3">
        <w:rPr>
          <w:rFonts w:ascii="黑体" w:eastAsia="黑体" w:hAnsi="黑体"/>
          <w:sz w:val="30"/>
          <w:szCs w:val="30"/>
        </w:rPr>
        <w:t xml:space="preserve">9 </w:t>
      </w:r>
      <w:r w:rsidRPr="007843B3">
        <w:rPr>
          <w:rFonts w:ascii="黑体" w:eastAsia="黑体" w:hAnsi="黑体" w:hint="eastAsia"/>
          <w:sz w:val="30"/>
          <w:szCs w:val="30"/>
        </w:rPr>
        <w:t>教学效果</w:t>
      </w:r>
    </w:p>
    <w:p w:rsidR="00743C05" w:rsidRPr="007843B3" w:rsidRDefault="00743C05" w:rsidP="008D0BB4">
      <w:pPr>
        <w:spacing w:line="540" w:lineRule="exact"/>
        <w:ind w:firstLineChars="200" w:firstLine="602"/>
        <w:rPr>
          <w:rFonts w:ascii="楷体" w:eastAsia="楷体" w:hAnsi="楷体"/>
          <w:b/>
          <w:sz w:val="30"/>
          <w:szCs w:val="30"/>
        </w:rPr>
      </w:pPr>
      <w:r w:rsidRPr="007843B3">
        <w:rPr>
          <w:rFonts w:ascii="楷体" w:eastAsia="楷体" w:hAnsi="楷体"/>
          <w:b/>
          <w:sz w:val="30"/>
          <w:szCs w:val="30"/>
        </w:rPr>
        <w:t xml:space="preserve">9.1 </w:t>
      </w:r>
      <w:r w:rsidRPr="007843B3">
        <w:rPr>
          <w:rFonts w:ascii="楷体" w:eastAsia="楷体" w:hAnsi="楷体" w:hint="eastAsia"/>
          <w:b/>
          <w:sz w:val="30"/>
          <w:szCs w:val="30"/>
        </w:rPr>
        <w:t>课堂教学效果</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各专业课堂教学应教学目的明确</w:t>
      </w:r>
      <w:r w:rsidRPr="00F90314">
        <w:rPr>
          <w:rFonts w:ascii="仿宋" w:eastAsia="仿宋" w:hAnsi="仿宋"/>
          <w:sz w:val="30"/>
          <w:szCs w:val="30"/>
        </w:rPr>
        <w:t>,</w:t>
      </w:r>
      <w:r w:rsidRPr="00F90314">
        <w:rPr>
          <w:rFonts w:ascii="仿宋" w:eastAsia="仿宋" w:hAnsi="仿宋" w:hint="eastAsia"/>
          <w:sz w:val="30"/>
          <w:szCs w:val="30"/>
        </w:rPr>
        <w:t>教学内容安排合理</w:t>
      </w:r>
      <w:r w:rsidRPr="00F90314">
        <w:rPr>
          <w:rFonts w:ascii="仿宋" w:eastAsia="仿宋" w:hAnsi="仿宋"/>
          <w:sz w:val="30"/>
          <w:szCs w:val="30"/>
        </w:rPr>
        <w:t>,</w:t>
      </w:r>
      <w:r w:rsidRPr="00F90314">
        <w:rPr>
          <w:rFonts w:ascii="仿宋" w:eastAsia="仿宋" w:hAnsi="仿宋" w:hint="eastAsia"/>
          <w:sz w:val="30"/>
          <w:szCs w:val="30"/>
        </w:rPr>
        <w:t>教学纪律严格</w:t>
      </w:r>
      <w:r w:rsidRPr="00F90314">
        <w:rPr>
          <w:rFonts w:ascii="仿宋" w:eastAsia="仿宋" w:hAnsi="仿宋"/>
          <w:sz w:val="30"/>
          <w:szCs w:val="30"/>
        </w:rPr>
        <w:t>,</w:t>
      </w:r>
      <w:r w:rsidRPr="00F90314">
        <w:rPr>
          <w:rFonts w:ascii="仿宋" w:eastAsia="仿宋" w:hAnsi="仿宋" w:hint="eastAsia"/>
          <w:sz w:val="30"/>
          <w:szCs w:val="30"/>
        </w:rPr>
        <w:t>教学资源丰富</w:t>
      </w:r>
      <w:r w:rsidRPr="00F90314">
        <w:rPr>
          <w:rFonts w:ascii="仿宋" w:eastAsia="仿宋" w:hAnsi="仿宋"/>
          <w:sz w:val="30"/>
          <w:szCs w:val="30"/>
        </w:rPr>
        <w:t>,</w:t>
      </w:r>
      <w:r w:rsidRPr="00F90314">
        <w:rPr>
          <w:rFonts w:ascii="仿宋" w:eastAsia="仿宋" w:hAnsi="仿宋" w:hint="eastAsia"/>
          <w:sz w:val="30"/>
          <w:szCs w:val="30"/>
        </w:rPr>
        <w:t>注重知识更新</w:t>
      </w:r>
      <w:r w:rsidRPr="00F90314">
        <w:rPr>
          <w:rFonts w:ascii="仿宋" w:eastAsia="仿宋" w:hAnsi="仿宋"/>
          <w:sz w:val="30"/>
          <w:szCs w:val="30"/>
        </w:rPr>
        <w:t>;</w:t>
      </w:r>
      <w:r w:rsidRPr="00F90314">
        <w:rPr>
          <w:rFonts w:ascii="仿宋" w:eastAsia="仿宋" w:hAnsi="仿宋" w:hint="eastAsia"/>
          <w:sz w:val="30"/>
          <w:szCs w:val="30"/>
        </w:rPr>
        <w:t>教师的课堂讲授富有启发性</w:t>
      </w:r>
      <w:r w:rsidRPr="00F90314">
        <w:rPr>
          <w:rFonts w:ascii="仿宋" w:eastAsia="仿宋" w:hAnsi="仿宋"/>
          <w:sz w:val="30"/>
          <w:szCs w:val="30"/>
        </w:rPr>
        <w:t>,</w:t>
      </w:r>
      <w:r w:rsidRPr="00F90314">
        <w:rPr>
          <w:rFonts w:ascii="仿宋" w:eastAsia="仿宋" w:hAnsi="仿宋" w:hint="eastAsia"/>
          <w:sz w:val="30"/>
          <w:szCs w:val="30"/>
        </w:rPr>
        <w:t>注重培养学生的批判性与创造性思维</w:t>
      </w:r>
      <w:r w:rsidRPr="00F90314">
        <w:rPr>
          <w:rFonts w:ascii="仿宋" w:eastAsia="仿宋" w:hAnsi="仿宋"/>
          <w:sz w:val="30"/>
          <w:szCs w:val="30"/>
        </w:rPr>
        <w:t>,</w:t>
      </w:r>
      <w:r w:rsidRPr="00F90314">
        <w:rPr>
          <w:rFonts w:ascii="仿宋" w:eastAsia="仿宋" w:hAnsi="仿宋" w:hint="eastAsia"/>
          <w:sz w:val="30"/>
          <w:szCs w:val="30"/>
        </w:rPr>
        <w:t>激发创新创业灵感</w:t>
      </w:r>
      <w:r w:rsidRPr="00F90314">
        <w:rPr>
          <w:rFonts w:ascii="仿宋" w:eastAsia="仿宋" w:hAnsi="仿宋"/>
          <w:sz w:val="30"/>
          <w:szCs w:val="30"/>
        </w:rPr>
        <w:t>;</w:t>
      </w:r>
      <w:r w:rsidRPr="00F90314">
        <w:rPr>
          <w:rFonts w:ascii="仿宋" w:eastAsia="仿宋" w:hAnsi="仿宋" w:hint="eastAsia"/>
          <w:sz w:val="30"/>
          <w:szCs w:val="30"/>
        </w:rPr>
        <w:t>尊重教学过程中学生的主体性地位</w:t>
      </w:r>
      <w:r w:rsidRPr="00F90314">
        <w:rPr>
          <w:rFonts w:ascii="仿宋" w:eastAsia="仿宋" w:hAnsi="仿宋"/>
          <w:sz w:val="30"/>
          <w:szCs w:val="30"/>
        </w:rPr>
        <w:t>,</w:t>
      </w:r>
      <w:r w:rsidRPr="00F90314">
        <w:rPr>
          <w:rFonts w:ascii="仿宋" w:eastAsia="仿宋" w:hAnsi="仿宋" w:hint="eastAsia"/>
          <w:sz w:val="30"/>
          <w:szCs w:val="30"/>
        </w:rPr>
        <w:t>与学生沟通良好。</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各专业应建立定量与定性评价相结合的课堂教学效果评价指标体系。教学效果评价结果应当作为教学工作考核、年终考核、教学奖励以及评优、职称评聘的依据。</w:t>
      </w:r>
    </w:p>
    <w:p w:rsidR="00743C05" w:rsidRPr="007843B3" w:rsidRDefault="00743C05" w:rsidP="008D0BB4">
      <w:pPr>
        <w:spacing w:line="540" w:lineRule="exact"/>
        <w:ind w:firstLineChars="200" w:firstLine="602"/>
        <w:rPr>
          <w:rFonts w:ascii="楷体" w:eastAsia="楷体" w:hAnsi="楷体"/>
          <w:b/>
          <w:sz w:val="30"/>
          <w:szCs w:val="30"/>
        </w:rPr>
      </w:pPr>
      <w:r w:rsidRPr="007843B3">
        <w:rPr>
          <w:rFonts w:ascii="楷体" w:eastAsia="楷体" w:hAnsi="楷体"/>
          <w:b/>
          <w:sz w:val="30"/>
          <w:szCs w:val="30"/>
        </w:rPr>
        <w:t>9.2</w:t>
      </w:r>
      <w:r w:rsidRPr="007843B3">
        <w:rPr>
          <w:rFonts w:ascii="楷体" w:eastAsia="楷体" w:hAnsi="楷体" w:hint="eastAsia"/>
          <w:b/>
          <w:sz w:val="30"/>
          <w:szCs w:val="30"/>
        </w:rPr>
        <w:t>教学成果</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各专业应在人才培养过程中</w:t>
      </w:r>
      <w:r w:rsidRPr="00F90314">
        <w:rPr>
          <w:rFonts w:ascii="仿宋" w:eastAsia="仿宋" w:hAnsi="仿宋"/>
          <w:sz w:val="30"/>
          <w:szCs w:val="30"/>
        </w:rPr>
        <w:t>,</w:t>
      </w:r>
      <w:r w:rsidRPr="00F90314">
        <w:rPr>
          <w:rFonts w:ascii="仿宋" w:eastAsia="仿宋" w:hAnsi="仿宋" w:hint="eastAsia"/>
          <w:sz w:val="30"/>
          <w:szCs w:val="30"/>
        </w:rPr>
        <w:t>在培养模式、课程建设、教材建设、教学方法改革与创新等方面</w:t>
      </w:r>
      <w:r w:rsidRPr="00F90314">
        <w:rPr>
          <w:rFonts w:ascii="仿宋" w:eastAsia="仿宋" w:hAnsi="仿宋"/>
          <w:sz w:val="30"/>
          <w:szCs w:val="30"/>
        </w:rPr>
        <w:t>,</w:t>
      </w:r>
      <w:r w:rsidRPr="00F90314">
        <w:rPr>
          <w:rFonts w:ascii="仿宋" w:eastAsia="仿宋" w:hAnsi="仿宋" w:hint="eastAsia"/>
          <w:sz w:val="30"/>
          <w:szCs w:val="30"/>
        </w:rPr>
        <w:t>形成</w:t>
      </w:r>
      <w:r>
        <w:rPr>
          <w:rFonts w:ascii="仿宋" w:eastAsia="仿宋" w:hAnsi="仿宋" w:hint="eastAsia"/>
          <w:sz w:val="30"/>
          <w:szCs w:val="30"/>
        </w:rPr>
        <w:t>一</w:t>
      </w:r>
      <w:r w:rsidRPr="00F90314">
        <w:rPr>
          <w:rFonts w:ascii="仿宋" w:eastAsia="仿宋" w:hAnsi="仿宋" w:hint="eastAsia"/>
          <w:sz w:val="30"/>
          <w:szCs w:val="30"/>
        </w:rPr>
        <w:t>批特色鲜明、水平较高、具有示范作用的教学成果。</w:t>
      </w:r>
    </w:p>
    <w:p w:rsidR="00743C05" w:rsidRPr="007843B3" w:rsidRDefault="00743C05" w:rsidP="008D0BB4">
      <w:pPr>
        <w:spacing w:line="540" w:lineRule="exact"/>
        <w:ind w:firstLineChars="200" w:firstLine="602"/>
        <w:rPr>
          <w:rFonts w:ascii="楷体" w:eastAsia="楷体" w:hAnsi="楷体"/>
          <w:b/>
          <w:sz w:val="30"/>
          <w:szCs w:val="30"/>
        </w:rPr>
      </w:pPr>
      <w:r w:rsidRPr="007843B3">
        <w:rPr>
          <w:rFonts w:ascii="楷体" w:eastAsia="楷体" w:hAnsi="楷体"/>
          <w:b/>
          <w:sz w:val="30"/>
          <w:szCs w:val="30"/>
        </w:rPr>
        <w:t xml:space="preserve">9.3 </w:t>
      </w:r>
      <w:r w:rsidRPr="007843B3">
        <w:rPr>
          <w:rFonts w:ascii="楷体" w:eastAsia="楷体" w:hAnsi="楷体" w:hint="eastAsia"/>
          <w:b/>
          <w:sz w:val="30"/>
          <w:szCs w:val="30"/>
        </w:rPr>
        <w:t>生源与就业</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各专业应把生源质量与招生规模、创新创业教育相关情况、毕业生就业率等作为教学效果考核的指标</w:t>
      </w:r>
      <w:r w:rsidRPr="00F90314">
        <w:rPr>
          <w:rFonts w:ascii="仿宋" w:eastAsia="仿宋" w:hAnsi="仿宋"/>
          <w:sz w:val="30"/>
          <w:szCs w:val="30"/>
        </w:rPr>
        <w:t>,</w:t>
      </w:r>
      <w:r w:rsidRPr="00F90314">
        <w:rPr>
          <w:rFonts w:ascii="仿宋" w:eastAsia="仿宋" w:hAnsi="仿宋" w:hint="eastAsia"/>
          <w:sz w:val="30"/>
          <w:szCs w:val="30"/>
        </w:rPr>
        <w:t>保证较高的专业声誉和较好的生源质量。</w:t>
      </w:r>
    </w:p>
    <w:p w:rsidR="00743C05" w:rsidRPr="007843B3" w:rsidRDefault="00743C05" w:rsidP="008D0BB4">
      <w:pPr>
        <w:spacing w:line="540" w:lineRule="exact"/>
        <w:ind w:firstLineChars="200" w:firstLine="600"/>
        <w:rPr>
          <w:rFonts w:ascii="黑体" w:eastAsia="黑体" w:hAnsi="黑体"/>
          <w:sz w:val="30"/>
          <w:szCs w:val="30"/>
        </w:rPr>
      </w:pPr>
      <w:r w:rsidRPr="007843B3">
        <w:rPr>
          <w:rFonts w:ascii="黑体" w:eastAsia="黑体" w:hAnsi="黑体"/>
          <w:sz w:val="30"/>
          <w:szCs w:val="30"/>
        </w:rPr>
        <w:t xml:space="preserve">10 </w:t>
      </w:r>
      <w:r w:rsidRPr="007843B3">
        <w:rPr>
          <w:rFonts w:ascii="黑体" w:eastAsia="黑体" w:hAnsi="黑体" w:hint="eastAsia"/>
          <w:sz w:val="30"/>
          <w:szCs w:val="30"/>
        </w:rPr>
        <w:t>质量保障体系</w:t>
      </w:r>
    </w:p>
    <w:p w:rsidR="00743C05" w:rsidRPr="007843B3" w:rsidRDefault="00743C05" w:rsidP="008D0BB4">
      <w:pPr>
        <w:spacing w:line="540" w:lineRule="exact"/>
        <w:ind w:firstLineChars="200" w:firstLine="602"/>
        <w:rPr>
          <w:rFonts w:ascii="楷体" w:eastAsia="楷体" w:hAnsi="楷体"/>
          <w:b/>
          <w:sz w:val="30"/>
          <w:szCs w:val="30"/>
        </w:rPr>
      </w:pPr>
      <w:r w:rsidRPr="007843B3">
        <w:rPr>
          <w:rFonts w:ascii="楷体" w:eastAsia="楷体" w:hAnsi="楷体"/>
          <w:b/>
          <w:sz w:val="30"/>
          <w:szCs w:val="30"/>
        </w:rPr>
        <w:t xml:space="preserve">10.1 </w:t>
      </w:r>
      <w:r w:rsidRPr="007843B3">
        <w:rPr>
          <w:rFonts w:ascii="楷体" w:eastAsia="楷体" w:hAnsi="楷体" w:hint="eastAsia"/>
          <w:b/>
          <w:sz w:val="30"/>
          <w:szCs w:val="30"/>
        </w:rPr>
        <w:t>质量保障目标</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lastRenderedPageBreak/>
        <w:t>各高校应以本标准为基础建立覆盖上述培养目标、培养规格、课程体系、教学规范、教师队伍、教学条件、教学效果等指标的质量保障目标系统。</w:t>
      </w:r>
    </w:p>
    <w:p w:rsidR="00743C05" w:rsidRPr="007843B3" w:rsidRDefault="00743C05" w:rsidP="008D0BB4">
      <w:pPr>
        <w:spacing w:line="540" w:lineRule="exact"/>
        <w:ind w:firstLineChars="200" w:firstLine="602"/>
        <w:rPr>
          <w:rFonts w:ascii="楷体" w:eastAsia="楷体" w:hAnsi="楷体"/>
          <w:b/>
          <w:sz w:val="30"/>
          <w:szCs w:val="30"/>
        </w:rPr>
      </w:pPr>
      <w:r w:rsidRPr="007843B3">
        <w:rPr>
          <w:rFonts w:ascii="楷体" w:eastAsia="楷体" w:hAnsi="楷体"/>
          <w:b/>
          <w:sz w:val="30"/>
          <w:szCs w:val="30"/>
        </w:rPr>
        <w:t xml:space="preserve">10.2 </w:t>
      </w:r>
      <w:r w:rsidRPr="007843B3">
        <w:rPr>
          <w:rFonts w:ascii="楷体" w:eastAsia="楷体" w:hAnsi="楷体" w:hint="eastAsia"/>
          <w:b/>
          <w:sz w:val="30"/>
          <w:szCs w:val="30"/>
        </w:rPr>
        <w:t>质量保障规范与监控</w:t>
      </w:r>
    </w:p>
    <w:p w:rsidR="00743C05" w:rsidRPr="00F90314" w:rsidRDefault="00743C05" w:rsidP="008D0BB4">
      <w:pPr>
        <w:spacing w:line="540" w:lineRule="exact"/>
        <w:ind w:firstLineChars="150" w:firstLine="450"/>
        <w:rPr>
          <w:rFonts w:ascii="仿宋" w:eastAsia="仿宋" w:hAnsi="仿宋"/>
          <w:sz w:val="30"/>
          <w:szCs w:val="30"/>
        </w:rPr>
      </w:pPr>
      <w:r w:rsidRPr="00F90314">
        <w:rPr>
          <w:rFonts w:ascii="仿宋" w:eastAsia="仿宋" w:hAnsi="仿宋" w:hint="eastAsia"/>
          <w:sz w:val="30"/>
          <w:szCs w:val="30"/>
        </w:rPr>
        <w:t>各高校应围绕各质量保障目标要求</w:t>
      </w:r>
      <w:r w:rsidRPr="00F90314">
        <w:rPr>
          <w:rFonts w:ascii="仿宋" w:eastAsia="仿宋" w:hAnsi="仿宋"/>
          <w:sz w:val="30"/>
          <w:szCs w:val="30"/>
        </w:rPr>
        <w:t>,</w:t>
      </w:r>
      <w:r w:rsidRPr="00F90314">
        <w:rPr>
          <w:rFonts w:ascii="仿宋" w:eastAsia="仿宋" w:hAnsi="仿宋" w:hint="eastAsia"/>
          <w:sz w:val="30"/>
          <w:szCs w:val="30"/>
        </w:rPr>
        <w:t>制定质量保障实施规范</w:t>
      </w:r>
      <w:r w:rsidRPr="00F90314">
        <w:rPr>
          <w:rFonts w:ascii="仿宋" w:eastAsia="仿宋" w:hAnsi="仿宋"/>
          <w:sz w:val="30"/>
          <w:szCs w:val="30"/>
        </w:rPr>
        <w:t>,</w:t>
      </w:r>
      <w:r w:rsidRPr="00F90314">
        <w:rPr>
          <w:rFonts w:ascii="仿宋" w:eastAsia="仿宋" w:hAnsi="仿宋" w:hint="eastAsia"/>
          <w:sz w:val="30"/>
          <w:szCs w:val="30"/>
        </w:rPr>
        <w:t>建立信息反馈机制和调控改进机制</w:t>
      </w:r>
      <w:r w:rsidRPr="00F90314">
        <w:rPr>
          <w:rFonts w:ascii="仿宋" w:eastAsia="仿宋" w:hAnsi="仿宋"/>
          <w:sz w:val="30"/>
          <w:szCs w:val="30"/>
        </w:rPr>
        <w:t>,</w:t>
      </w:r>
      <w:r w:rsidRPr="00F90314">
        <w:rPr>
          <w:rFonts w:ascii="仿宋" w:eastAsia="仿宋" w:hAnsi="仿宋" w:hint="eastAsia"/>
          <w:sz w:val="30"/>
          <w:szCs w:val="30"/>
        </w:rPr>
        <w:t>开展经常化和制度化的质量评估</w:t>
      </w:r>
      <w:r w:rsidRPr="00F90314">
        <w:rPr>
          <w:rFonts w:ascii="仿宋" w:eastAsia="仿宋" w:hAnsi="仿宋"/>
          <w:sz w:val="30"/>
          <w:szCs w:val="30"/>
        </w:rPr>
        <w:t>,</w:t>
      </w:r>
      <w:r w:rsidRPr="00F90314">
        <w:rPr>
          <w:rFonts w:ascii="仿宋" w:eastAsia="仿宋" w:hAnsi="仿宋" w:hint="eastAsia"/>
          <w:sz w:val="30"/>
          <w:szCs w:val="30"/>
        </w:rPr>
        <w:t>确保对教学质量形成全过程实施有效监控</w:t>
      </w:r>
      <w:r w:rsidRPr="00F90314">
        <w:rPr>
          <w:rFonts w:ascii="仿宋" w:eastAsia="仿宋" w:hAnsi="仿宋"/>
          <w:sz w:val="30"/>
          <w:szCs w:val="30"/>
        </w:rPr>
        <w:t>,</w:t>
      </w:r>
      <w:r w:rsidRPr="00F90314">
        <w:rPr>
          <w:rFonts w:ascii="仿宋" w:eastAsia="仿宋" w:hAnsi="仿宋" w:hint="eastAsia"/>
          <w:sz w:val="30"/>
          <w:szCs w:val="30"/>
        </w:rPr>
        <w:t>保证教学质量的持续提高和</w:t>
      </w:r>
      <w:r w:rsidR="003776CC">
        <w:rPr>
          <w:rFonts w:ascii="仿宋" w:eastAsia="仿宋" w:hAnsi="仿宋" w:hint="eastAsia"/>
          <w:sz w:val="30"/>
          <w:szCs w:val="30"/>
        </w:rPr>
        <w:t>专</w:t>
      </w:r>
      <w:r w:rsidRPr="00F90314">
        <w:rPr>
          <w:rFonts w:ascii="仿宋" w:eastAsia="仿宋" w:hAnsi="仿宋" w:hint="eastAsia"/>
          <w:sz w:val="30"/>
          <w:szCs w:val="30"/>
        </w:rPr>
        <w:t>业人才培养目标的充分实现。</w:t>
      </w:r>
    </w:p>
    <w:p w:rsidR="00743C05" w:rsidRPr="00F90314" w:rsidRDefault="00743C05" w:rsidP="00416D4A">
      <w:pPr>
        <w:spacing w:line="540" w:lineRule="exact"/>
        <w:rPr>
          <w:rFonts w:ascii="仿宋" w:eastAsia="仿宋" w:hAnsi="仿宋"/>
          <w:sz w:val="30"/>
          <w:szCs w:val="30"/>
        </w:rPr>
      </w:pPr>
    </w:p>
    <w:p w:rsidR="00743C05" w:rsidRPr="007843B3" w:rsidRDefault="00743C05" w:rsidP="00416D4A">
      <w:pPr>
        <w:spacing w:line="540" w:lineRule="exact"/>
        <w:jc w:val="center"/>
        <w:rPr>
          <w:rFonts w:ascii="方正小标宋简体" w:eastAsia="方正小标宋简体" w:hAnsi="仿宋"/>
          <w:sz w:val="30"/>
          <w:szCs w:val="30"/>
        </w:rPr>
      </w:pPr>
      <w:r w:rsidRPr="007843B3">
        <w:rPr>
          <w:rFonts w:ascii="方正小标宋简体" w:eastAsia="方正小标宋简体" w:hAnsi="仿宋" w:hint="eastAsia"/>
          <w:sz w:val="30"/>
          <w:szCs w:val="30"/>
        </w:rPr>
        <w:t>附录</w:t>
      </w:r>
    </w:p>
    <w:p w:rsidR="00743C05" w:rsidRPr="007843B3" w:rsidRDefault="00743C05" w:rsidP="008D0BB4">
      <w:pPr>
        <w:spacing w:line="540" w:lineRule="exact"/>
        <w:ind w:firstLineChars="200" w:firstLine="600"/>
        <w:rPr>
          <w:rFonts w:ascii="黑体" w:eastAsia="黑体" w:hAnsi="黑体"/>
          <w:sz w:val="30"/>
          <w:szCs w:val="30"/>
        </w:rPr>
      </w:pPr>
      <w:r w:rsidRPr="007843B3">
        <w:rPr>
          <w:rFonts w:ascii="黑体" w:eastAsia="黑体" w:hAnsi="黑体"/>
          <w:sz w:val="30"/>
          <w:szCs w:val="30"/>
        </w:rPr>
        <w:t xml:space="preserve">1 </w:t>
      </w:r>
      <w:r w:rsidRPr="007843B3">
        <w:rPr>
          <w:rFonts w:ascii="黑体" w:eastAsia="黑体" w:hAnsi="黑体" w:hint="eastAsia"/>
          <w:sz w:val="30"/>
          <w:szCs w:val="30"/>
        </w:rPr>
        <w:t>名词释义</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(1)</w:t>
      </w:r>
      <w:r w:rsidRPr="00F90314">
        <w:rPr>
          <w:rFonts w:ascii="仿宋" w:eastAsia="仿宋" w:hAnsi="仿宋" w:hint="eastAsia"/>
          <w:sz w:val="30"/>
          <w:szCs w:val="30"/>
        </w:rPr>
        <w:t>专任教师</w:t>
      </w:r>
    </w:p>
    <w:p w:rsidR="00743C05"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学校在编的、具有教师专业技术职务的</w:t>
      </w:r>
      <w:r w:rsidRPr="00F90314">
        <w:rPr>
          <w:rFonts w:ascii="仿宋" w:eastAsia="仿宋" w:hAnsi="仿宋"/>
          <w:sz w:val="30"/>
          <w:szCs w:val="30"/>
        </w:rPr>
        <w:t>,</w:t>
      </w:r>
      <w:r w:rsidRPr="00F90314">
        <w:rPr>
          <w:rFonts w:ascii="仿宋" w:eastAsia="仿宋" w:hAnsi="仿宋" w:hint="eastAsia"/>
          <w:sz w:val="30"/>
          <w:szCs w:val="30"/>
        </w:rPr>
        <w:t>并承担专业课程教学任务的人员</w:t>
      </w:r>
      <w:r w:rsidRPr="00F90314">
        <w:rPr>
          <w:rFonts w:ascii="仿宋" w:eastAsia="仿宋" w:hAnsi="仿宋"/>
          <w:sz w:val="30"/>
          <w:szCs w:val="30"/>
        </w:rPr>
        <w:t>,</w:t>
      </w:r>
      <w:r w:rsidRPr="00F90314">
        <w:rPr>
          <w:rFonts w:ascii="仿宋" w:eastAsia="仿宋" w:hAnsi="仿宋" w:hint="eastAsia"/>
          <w:sz w:val="30"/>
          <w:szCs w:val="30"/>
        </w:rPr>
        <w:t>包括教学、科研等岗位上的教师。非教师专业技术职务的人员和外聘人员、承担专业课程以外其他课程的教师不计入在内。</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(2)</w:t>
      </w:r>
      <w:r w:rsidRPr="00F90314">
        <w:rPr>
          <w:rFonts w:ascii="仿宋" w:eastAsia="仿宋" w:hAnsi="仿宋" w:hint="eastAsia"/>
          <w:sz w:val="30"/>
          <w:szCs w:val="30"/>
        </w:rPr>
        <w:t>资源建设费用</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包括课程建设费、教材建设费、教学大纲编写费等。</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(3)</w:t>
      </w:r>
      <w:r w:rsidRPr="00F90314">
        <w:rPr>
          <w:rFonts w:ascii="仿宋" w:eastAsia="仿宋" w:hAnsi="仿宋" w:hint="eastAsia"/>
          <w:sz w:val="30"/>
          <w:szCs w:val="30"/>
        </w:rPr>
        <w:t>教学运行费用</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包括课时费、命题费、阅卷费、监考费、课堂教学资料复印费、毕业论文</w:t>
      </w:r>
      <w:r w:rsidRPr="00F90314">
        <w:rPr>
          <w:rFonts w:ascii="仿宋" w:eastAsia="仿宋" w:hAnsi="仿宋"/>
          <w:sz w:val="30"/>
          <w:szCs w:val="30"/>
        </w:rPr>
        <w:t>(</w:t>
      </w:r>
      <w:r w:rsidRPr="00F90314">
        <w:rPr>
          <w:rFonts w:ascii="仿宋" w:eastAsia="仿宋" w:hAnsi="仿宋" w:hint="eastAsia"/>
          <w:sz w:val="30"/>
          <w:szCs w:val="30"/>
        </w:rPr>
        <w:t>设计</w:t>
      </w:r>
      <w:r w:rsidRPr="00F90314">
        <w:rPr>
          <w:rFonts w:ascii="仿宋" w:eastAsia="仿宋" w:hAnsi="仿宋"/>
          <w:sz w:val="30"/>
          <w:szCs w:val="30"/>
        </w:rPr>
        <w:t>)</w:t>
      </w:r>
      <w:r w:rsidRPr="00F90314">
        <w:rPr>
          <w:rFonts w:ascii="仿宋" w:eastAsia="仿宋" w:hAnsi="仿宋" w:hint="eastAsia"/>
          <w:sz w:val="30"/>
          <w:szCs w:val="30"/>
        </w:rPr>
        <w:t>指导与答辩费、实习指导费、学生实习补助、教学仪器设备维修费等。</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(4)</w:t>
      </w:r>
      <w:r w:rsidRPr="00F90314">
        <w:rPr>
          <w:rFonts w:ascii="仿宋" w:eastAsia="仿宋" w:hAnsi="仿宋" w:hint="eastAsia"/>
          <w:sz w:val="30"/>
          <w:szCs w:val="30"/>
        </w:rPr>
        <w:t>教学评估费用</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包括教学质量评价、督导专家费用等。</w:t>
      </w:r>
    </w:p>
    <w:p w:rsidR="00743C05" w:rsidRPr="007843B3" w:rsidRDefault="00743C05" w:rsidP="008D0BB4">
      <w:pPr>
        <w:spacing w:line="540" w:lineRule="exact"/>
        <w:ind w:firstLineChars="200" w:firstLine="600"/>
        <w:rPr>
          <w:rFonts w:ascii="黑体" w:eastAsia="黑体" w:hAnsi="黑体"/>
          <w:sz w:val="30"/>
          <w:szCs w:val="30"/>
        </w:rPr>
      </w:pPr>
      <w:r w:rsidRPr="007843B3">
        <w:rPr>
          <w:rFonts w:ascii="黑体" w:eastAsia="黑体" w:hAnsi="黑体"/>
          <w:sz w:val="30"/>
          <w:szCs w:val="30"/>
        </w:rPr>
        <w:lastRenderedPageBreak/>
        <w:t xml:space="preserve">2 </w:t>
      </w:r>
      <w:r w:rsidRPr="007843B3">
        <w:rPr>
          <w:rFonts w:ascii="黑体" w:eastAsia="黑体" w:hAnsi="黑体" w:hint="eastAsia"/>
          <w:sz w:val="30"/>
          <w:szCs w:val="30"/>
        </w:rPr>
        <w:t>图书资料附表及说明</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公共图书馆中与专业有关的图书、期刊、资料、数字化资源和具有检索这些信息资源的工具要求如下表所示。</w:t>
      </w:r>
    </w:p>
    <w:tbl>
      <w:tblPr>
        <w:tblW w:w="94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4"/>
        <w:gridCol w:w="3380"/>
        <w:gridCol w:w="2172"/>
        <w:gridCol w:w="2128"/>
      </w:tblGrid>
      <w:tr w:rsidR="00743C05" w:rsidRPr="00575742" w:rsidTr="00575742">
        <w:tc>
          <w:tcPr>
            <w:tcW w:w="1724" w:type="dxa"/>
            <w:vAlign w:val="center"/>
          </w:tcPr>
          <w:p w:rsidR="00743C05" w:rsidRPr="00575742" w:rsidRDefault="00743C05" w:rsidP="00575742">
            <w:pPr>
              <w:spacing w:line="540" w:lineRule="exact"/>
              <w:jc w:val="center"/>
              <w:rPr>
                <w:rFonts w:ascii="仿宋" w:eastAsia="仿宋" w:hAnsi="仿宋"/>
                <w:kern w:val="0"/>
                <w:sz w:val="24"/>
                <w:szCs w:val="24"/>
              </w:rPr>
            </w:pPr>
            <w:r w:rsidRPr="00575742">
              <w:rPr>
                <w:rFonts w:ascii="仿宋" w:eastAsia="仿宋" w:hAnsi="仿宋" w:hint="eastAsia"/>
                <w:kern w:val="0"/>
                <w:sz w:val="24"/>
                <w:szCs w:val="24"/>
              </w:rPr>
              <w:t>类别</w:t>
            </w:r>
          </w:p>
        </w:tc>
        <w:tc>
          <w:tcPr>
            <w:tcW w:w="5552" w:type="dxa"/>
            <w:gridSpan w:val="2"/>
            <w:vAlign w:val="center"/>
          </w:tcPr>
          <w:p w:rsidR="00743C05" w:rsidRPr="00575742" w:rsidRDefault="00743C05" w:rsidP="00575742">
            <w:pPr>
              <w:spacing w:line="540" w:lineRule="exact"/>
              <w:jc w:val="center"/>
              <w:rPr>
                <w:rFonts w:ascii="仿宋" w:eastAsia="仿宋" w:hAnsi="仿宋"/>
                <w:kern w:val="0"/>
                <w:sz w:val="24"/>
                <w:szCs w:val="24"/>
              </w:rPr>
            </w:pPr>
            <w:r w:rsidRPr="00575742">
              <w:rPr>
                <w:rFonts w:ascii="仿宋" w:eastAsia="仿宋" w:hAnsi="仿宋" w:hint="eastAsia"/>
                <w:kern w:val="0"/>
                <w:sz w:val="24"/>
                <w:szCs w:val="24"/>
              </w:rPr>
              <w:t>图书资料</w:t>
            </w:r>
          </w:p>
        </w:tc>
        <w:tc>
          <w:tcPr>
            <w:tcW w:w="2128" w:type="dxa"/>
            <w:vAlign w:val="center"/>
          </w:tcPr>
          <w:p w:rsidR="00743C05" w:rsidRPr="00575742" w:rsidRDefault="00743C05" w:rsidP="00575742">
            <w:pPr>
              <w:spacing w:line="540" w:lineRule="exact"/>
              <w:jc w:val="center"/>
              <w:rPr>
                <w:rFonts w:ascii="仿宋" w:eastAsia="仿宋" w:hAnsi="仿宋"/>
                <w:kern w:val="0"/>
                <w:sz w:val="24"/>
                <w:szCs w:val="24"/>
              </w:rPr>
            </w:pPr>
            <w:r w:rsidRPr="00575742">
              <w:rPr>
                <w:rFonts w:ascii="仿宋" w:eastAsia="仿宋" w:hAnsi="仿宋" w:hint="eastAsia"/>
                <w:kern w:val="0"/>
                <w:sz w:val="24"/>
                <w:szCs w:val="24"/>
              </w:rPr>
              <w:t>数量</w:t>
            </w:r>
          </w:p>
        </w:tc>
      </w:tr>
      <w:tr w:rsidR="00743C05" w:rsidRPr="00575742" w:rsidTr="00575742">
        <w:tc>
          <w:tcPr>
            <w:tcW w:w="1724" w:type="dxa"/>
            <w:vMerge w:val="restart"/>
            <w:vAlign w:val="center"/>
          </w:tcPr>
          <w:p w:rsidR="00743C05" w:rsidRPr="00575742" w:rsidRDefault="00743C05" w:rsidP="00575742">
            <w:pPr>
              <w:spacing w:line="540" w:lineRule="exact"/>
              <w:jc w:val="center"/>
              <w:rPr>
                <w:rFonts w:ascii="仿宋" w:eastAsia="仿宋" w:hAnsi="仿宋"/>
                <w:kern w:val="0"/>
                <w:sz w:val="24"/>
                <w:szCs w:val="24"/>
              </w:rPr>
            </w:pPr>
            <w:r w:rsidRPr="00575742">
              <w:rPr>
                <w:rFonts w:ascii="仿宋" w:eastAsia="仿宋" w:hAnsi="仿宋" w:hint="eastAsia"/>
                <w:kern w:val="0"/>
                <w:sz w:val="24"/>
                <w:szCs w:val="24"/>
              </w:rPr>
              <w:t>法学图书</w:t>
            </w:r>
          </w:p>
        </w:tc>
        <w:tc>
          <w:tcPr>
            <w:tcW w:w="5552" w:type="dxa"/>
            <w:gridSpan w:val="2"/>
            <w:vAlign w:val="center"/>
          </w:tcPr>
          <w:p w:rsidR="00743C05" w:rsidRPr="00575742" w:rsidRDefault="00743C05" w:rsidP="00575742">
            <w:pPr>
              <w:spacing w:line="540" w:lineRule="exact"/>
              <w:jc w:val="center"/>
              <w:rPr>
                <w:rFonts w:ascii="仿宋" w:eastAsia="仿宋" w:hAnsi="仿宋"/>
                <w:kern w:val="0"/>
                <w:sz w:val="24"/>
                <w:szCs w:val="24"/>
              </w:rPr>
            </w:pPr>
            <w:r w:rsidRPr="00575742">
              <w:rPr>
                <w:rFonts w:ascii="仿宋" w:eastAsia="仿宋" w:hAnsi="仿宋" w:hint="eastAsia"/>
                <w:kern w:val="0"/>
                <w:sz w:val="24"/>
                <w:szCs w:val="24"/>
              </w:rPr>
              <w:t>综合性法学图书</w:t>
            </w:r>
          </w:p>
        </w:tc>
        <w:tc>
          <w:tcPr>
            <w:tcW w:w="2128" w:type="dxa"/>
            <w:vAlign w:val="center"/>
          </w:tcPr>
          <w:p w:rsidR="00743C05" w:rsidRPr="00575742" w:rsidRDefault="00743C05" w:rsidP="00575742">
            <w:pPr>
              <w:spacing w:line="540" w:lineRule="exact"/>
              <w:jc w:val="center"/>
              <w:rPr>
                <w:rFonts w:ascii="仿宋" w:eastAsia="仿宋" w:hAnsi="仿宋"/>
                <w:kern w:val="0"/>
                <w:sz w:val="24"/>
                <w:szCs w:val="24"/>
              </w:rPr>
            </w:pPr>
            <w:r w:rsidRPr="00575742">
              <w:rPr>
                <w:rFonts w:ascii="仿宋" w:eastAsia="仿宋" w:hAnsi="仿宋"/>
                <w:kern w:val="0"/>
                <w:sz w:val="24"/>
                <w:szCs w:val="24"/>
              </w:rPr>
              <w:t>20</w:t>
            </w:r>
            <w:r w:rsidRPr="00575742">
              <w:rPr>
                <w:rFonts w:ascii="仿宋" w:eastAsia="仿宋" w:hAnsi="仿宋" w:hint="eastAsia"/>
                <w:kern w:val="0"/>
                <w:sz w:val="24"/>
                <w:szCs w:val="24"/>
              </w:rPr>
              <w:t>种以上</w:t>
            </w:r>
          </w:p>
        </w:tc>
      </w:tr>
      <w:tr w:rsidR="00743C05" w:rsidRPr="00575742" w:rsidTr="00575742">
        <w:tc>
          <w:tcPr>
            <w:tcW w:w="1724" w:type="dxa"/>
            <w:vMerge/>
            <w:vAlign w:val="center"/>
          </w:tcPr>
          <w:p w:rsidR="00743C05" w:rsidRPr="00575742" w:rsidRDefault="00743C05" w:rsidP="00575742">
            <w:pPr>
              <w:spacing w:line="540" w:lineRule="exact"/>
              <w:jc w:val="center"/>
              <w:rPr>
                <w:rFonts w:ascii="仿宋" w:eastAsia="仿宋" w:hAnsi="仿宋"/>
                <w:kern w:val="0"/>
                <w:sz w:val="24"/>
                <w:szCs w:val="24"/>
              </w:rPr>
            </w:pPr>
          </w:p>
        </w:tc>
        <w:tc>
          <w:tcPr>
            <w:tcW w:w="3380" w:type="dxa"/>
            <w:vMerge w:val="restart"/>
            <w:vAlign w:val="center"/>
          </w:tcPr>
          <w:p w:rsidR="00743C05" w:rsidRPr="00575742" w:rsidRDefault="00743C05" w:rsidP="00575742">
            <w:pPr>
              <w:spacing w:line="540" w:lineRule="exact"/>
              <w:rPr>
                <w:rFonts w:ascii="仿宋" w:eastAsia="仿宋" w:hAnsi="仿宋"/>
                <w:kern w:val="0"/>
                <w:sz w:val="24"/>
                <w:szCs w:val="24"/>
              </w:rPr>
            </w:pPr>
            <w:r w:rsidRPr="00575742">
              <w:rPr>
                <w:rFonts w:ascii="仿宋" w:eastAsia="仿宋" w:hAnsi="仿宋" w:hint="eastAsia"/>
                <w:kern w:val="0"/>
                <w:sz w:val="24"/>
                <w:szCs w:val="24"/>
              </w:rPr>
              <w:t>法学专业核心课程相关图书（按最少</w:t>
            </w:r>
            <w:r w:rsidRPr="00575742">
              <w:rPr>
                <w:rFonts w:ascii="仿宋" w:eastAsia="仿宋" w:hAnsi="仿宋"/>
                <w:kern w:val="0"/>
                <w:sz w:val="24"/>
                <w:szCs w:val="24"/>
              </w:rPr>
              <w:t>15</w:t>
            </w:r>
            <w:r w:rsidRPr="00575742">
              <w:rPr>
                <w:rFonts w:ascii="仿宋" w:eastAsia="仿宋" w:hAnsi="仿宋" w:hint="eastAsia"/>
                <w:kern w:val="0"/>
                <w:sz w:val="24"/>
                <w:szCs w:val="24"/>
              </w:rPr>
              <w:t>门计，平均每门）</w:t>
            </w:r>
          </w:p>
        </w:tc>
        <w:tc>
          <w:tcPr>
            <w:tcW w:w="2172" w:type="dxa"/>
            <w:vAlign w:val="center"/>
          </w:tcPr>
          <w:p w:rsidR="00743C05" w:rsidRPr="00575742" w:rsidRDefault="00743C05" w:rsidP="00575742">
            <w:pPr>
              <w:spacing w:line="540" w:lineRule="exact"/>
              <w:rPr>
                <w:rFonts w:ascii="仿宋" w:eastAsia="仿宋" w:hAnsi="仿宋"/>
                <w:kern w:val="0"/>
                <w:sz w:val="24"/>
                <w:szCs w:val="24"/>
              </w:rPr>
            </w:pPr>
            <w:r w:rsidRPr="00575742">
              <w:rPr>
                <w:rFonts w:ascii="仿宋" w:eastAsia="仿宋" w:hAnsi="仿宋" w:hint="eastAsia"/>
                <w:kern w:val="0"/>
                <w:sz w:val="24"/>
                <w:szCs w:val="24"/>
              </w:rPr>
              <w:t>重要中文学术著作</w:t>
            </w:r>
          </w:p>
        </w:tc>
        <w:tc>
          <w:tcPr>
            <w:tcW w:w="2128" w:type="dxa"/>
            <w:vAlign w:val="center"/>
          </w:tcPr>
          <w:p w:rsidR="00743C05" w:rsidRPr="00575742" w:rsidRDefault="00743C05" w:rsidP="00575742">
            <w:pPr>
              <w:spacing w:line="540" w:lineRule="exact"/>
              <w:jc w:val="center"/>
              <w:rPr>
                <w:rFonts w:ascii="仿宋" w:eastAsia="仿宋" w:hAnsi="仿宋"/>
                <w:kern w:val="0"/>
                <w:sz w:val="24"/>
                <w:szCs w:val="24"/>
              </w:rPr>
            </w:pPr>
            <w:r w:rsidRPr="00575742">
              <w:rPr>
                <w:rFonts w:ascii="仿宋" w:eastAsia="仿宋" w:hAnsi="仿宋"/>
                <w:kern w:val="0"/>
                <w:sz w:val="24"/>
                <w:szCs w:val="24"/>
              </w:rPr>
              <w:t>50</w:t>
            </w:r>
            <w:r w:rsidRPr="00575742">
              <w:rPr>
                <w:rFonts w:ascii="仿宋" w:eastAsia="仿宋" w:hAnsi="仿宋" w:hint="eastAsia"/>
                <w:kern w:val="0"/>
                <w:sz w:val="24"/>
                <w:szCs w:val="24"/>
              </w:rPr>
              <w:t>种以上</w:t>
            </w:r>
          </w:p>
        </w:tc>
      </w:tr>
      <w:tr w:rsidR="00743C05" w:rsidRPr="00575742" w:rsidTr="00575742">
        <w:tc>
          <w:tcPr>
            <w:tcW w:w="1724" w:type="dxa"/>
            <w:vMerge/>
            <w:vAlign w:val="center"/>
          </w:tcPr>
          <w:p w:rsidR="00743C05" w:rsidRPr="00575742" w:rsidRDefault="00743C05" w:rsidP="00575742">
            <w:pPr>
              <w:spacing w:line="540" w:lineRule="exact"/>
              <w:jc w:val="center"/>
              <w:rPr>
                <w:rFonts w:ascii="仿宋" w:eastAsia="仿宋" w:hAnsi="仿宋"/>
                <w:kern w:val="0"/>
                <w:sz w:val="24"/>
                <w:szCs w:val="24"/>
              </w:rPr>
            </w:pPr>
          </w:p>
        </w:tc>
        <w:tc>
          <w:tcPr>
            <w:tcW w:w="3380" w:type="dxa"/>
            <w:vMerge/>
            <w:vAlign w:val="center"/>
          </w:tcPr>
          <w:p w:rsidR="00743C05" w:rsidRPr="00575742" w:rsidRDefault="00743C05" w:rsidP="00575742">
            <w:pPr>
              <w:spacing w:line="540" w:lineRule="exact"/>
              <w:rPr>
                <w:rFonts w:ascii="仿宋" w:eastAsia="仿宋" w:hAnsi="仿宋"/>
                <w:kern w:val="0"/>
                <w:sz w:val="24"/>
                <w:szCs w:val="24"/>
              </w:rPr>
            </w:pPr>
          </w:p>
        </w:tc>
        <w:tc>
          <w:tcPr>
            <w:tcW w:w="2172" w:type="dxa"/>
            <w:vAlign w:val="center"/>
          </w:tcPr>
          <w:p w:rsidR="00743C05" w:rsidRPr="00575742" w:rsidRDefault="00743C05" w:rsidP="00575742">
            <w:pPr>
              <w:spacing w:line="540" w:lineRule="exact"/>
              <w:rPr>
                <w:rFonts w:ascii="仿宋" w:eastAsia="仿宋" w:hAnsi="仿宋"/>
                <w:kern w:val="0"/>
                <w:sz w:val="24"/>
                <w:szCs w:val="24"/>
              </w:rPr>
            </w:pPr>
            <w:r w:rsidRPr="00575742">
              <w:rPr>
                <w:rFonts w:ascii="仿宋" w:eastAsia="仿宋" w:hAnsi="仿宋" w:hint="eastAsia"/>
                <w:kern w:val="0"/>
                <w:sz w:val="24"/>
                <w:szCs w:val="24"/>
              </w:rPr>
              <w:t>重要教材</w:t>
            </w:r>
          </w:p>
        </w:tc>
        <w:tc>
          <w:tcPr>
            <w:tcW w:w="2128" w:type="dxa"/>
            <w:vAlign w:val="center"/>
          </w:tcPr>
          <w:p w:rsidR="00743C05" w:rsidRPr="00575742" w:rsidRDefault="00743C05" w:rsidP="00575742">
            <w:pPr>
              <w:spacing w:line="540" w:lineRule="exact"/>
              <w:jc w:val="center"/>
              <w:rPr>
                <w:rFonts w:ascii="仿宋" w:eastAsia="仿宋" w:hAnsi="仿宋"/>
                <w:kern w:val="0"/>
                <w:sz w:val="24"/>
                <w:szCs w:val="24"/>
              </w:rPr>
            </w:pPr>
            <w:r w:rsidRPr="00575742">
              <w:rPr>
                <w:rFonts w:ascii="仿宋" w:eastAsia="仿宋" w:hAnsi="仿宋"/>
                <w:kern w:val="0"/>
                <w:sz w:val="24"/>
                <w:szCs w:val="24"/>
              </w:rPr>
              <w:t>5</w:t>
            </w:r>
            <w:r w:rsidRPr="00575742">
              <w:rPr>
                <w:rFonts w:ascii="仿宋" w:eastAsia="仿宋" w:hAnsi="仿宋" w:hint="eastAsia"/>
                <w:kern w:val="0"/>
                <w:sz w:val="24"/>
                <w:szCs w:val="24"/>
              </w:rPr>
              <w:t>种以上</w:t>
            </w:r>
          </w:p>
        </w:tc>
      </w:tr>
      <w:tr w:rsidR="00743C05" w:rsidRPr="00575742" w:rsidTr="00575742">
        <w:tc>
          <w:tcPr>
            <w:tcW w:w="1724" w:type="dxa"/>
            <w:vMerge/>
            <w:vAlign w:val="center"/>
          </w:tcPr>
          <w:p w:rsidR="00743C05" w:rsidRPr="00575742" w:rsidRDefault="00743C05" w:rsidP="00575742">
            <w:pPr>
              <w:spacing w:line="540" w:lineRule="exact"/>
              <w:jc w:val="center"/>
              <w:rPr>
                <w:rFonts w:ascii="仿宋" w:eastAsia="仿宋" w:hAnsi="仿宋"/>
                <w:kern w:val="0"/>
                <w:sz w:val="24"/>
                <w:szCs w:val="24"/>
              </w:rPr>
            </w:pPr>
          </w:p>
        </w:tc>
        <w:tc>
          <w:tcPr>
            <w:tcW w:w="3380" w:type="dxa"/>
            <w:vMerge/>
            <w:vAlign w:val="center"/>
          </w:tcPr>
          <w:p w:rsidR="00743C05" w:rsidRPr="00575742" w:rsidRDefault="00743C05" w:rsidP="00575742">
            <w:pPr>
              <w:spacing w:line="540" w:lineRule="exact"/>
              <w:rPr>
                <w:rFonts w:ascii="仿宋" w:eastAsia="仿宋" w:hAnsi="仿宋"/>
                <w:kern w:val="0"/>
                <w:sz w:val="24"/>
                <w:szCs w:val="24"/>
              </w:rPr>
            </w:pPr>
          </w:p>
        </w:tc>
        <w:tc>
          <w:tcPr>
            <w:tcW w:w="2172" w:type="dxa"/>
            <w:vAlign w:val="center"/>
          </w:tcPr>
          <w:p w:rsidR="00743C05" w:rsidRPr="00575742" w:rsidRDefault="00743C05" w:rsidP="00575742">
            <w:pPr>
              <w:spacing w:line="540" w:lineRule="exact"/>
              <w:rPr>
                <w:rFonts w:ascii="仿宋" w:eastAsia="仿宋" w:hAnsi="仿宋"/>
                <w:kern w:val="0"/>
                <w:sz w:val="24"/>
                <w:szCs w:val="24"/>
              </w:rPr>
            </w:pPr>
            <w:r w:rsidRPr="00575742">
              <w:rPr>
                <w:rFonts w:ascii="仿宋" w:eastAsia="仿宋" w:hAnsi="仿宋" w:hint="eastAsia"/>
                <w:kern w:val="0"/>
                <w:sz w:val="24"/>
                <w:szCs w:val="24"/>
              </w:rPr>
              <w:t>其他教学参考书</w:t>
            </w:r>
          </w:p>
        </w:tc>
        <w:tc>
          <w:tcPr>
            <w:tcW w:w="2128" w:type="dxa"/>
            <w:vAlign w:val="center"/>
          </w:tcPr>
          <w:p w:rsidR="00743C05" w:rsidRPr="00575742" w:rsidRDefault="00743C05" w:rsidP="00575742">
            <w:pPr>
              <w:spacing w:line="540" w:lineRule="exact"/>
              <w:jc w:val="center"/>
              <w:rPr>
                <w:rFonts w:ascii="仿宋" w:eastAsia="仿宋" w:hAnsi="仿宋"/>
                <w:kern w:val="0"/>
                <w:sz w:val="24"/>
                <w:szCs w:val="24"/>
              </w:rPr>
            </w:pPr>
            <w:r w:rsidRPr="00575742">
              <w:rPr>
                <w:rFonts w:ascii="仿宋" w:eastAsia="仿宋" w:hAnsi="仿宋"/>
                <w:kern w:val="0"/>
                <w:sz w:val="24"/>
                <w:szCs w:val="24"/>
              </w:rPr>
              <w:t>30</w:t>
            </w:r>
            <w:r w:rsidRPr="00575742">
              <w:rPr>
                <w:rFonts w:ascii="仿宋" w:eastAsia="仿宋" w:hAnsi="仿宋" w:hint="eastAsia"/>
                <w:kern w:val="0"/>
                <w:sz w:val="24"/>
                <w:szCs w:val="24"/>
              </w:rPr>
              <w:t>种以上</w:t>
            </w:r>
          </w:p>
        </w:tc>
      </w:tr>
      <w:tr w:rsidR="00743C05" w:rsidRPr="00575742" w:rsidTr="00575742">
        <w:tc>
          <w:tcPr>
            <w:tcW w:w="1724" w:type="dxa"/>
            <w:vMerge/>
            <w:vAlign w:val="center"/>
          </w:tcPr>
          <w:p w:rsidR="00743C05" w:rsidRPr="00575742" w:rsidRDefault="00743C05" w:rsidP="00575742">
            <w:pPr>
              <w:spacing w:line="540" w:lineRule="exact"/>
              <w:jc w:val="center"/>
              <w:rPr>
                <w:rFonts w:ascii="仿宋" w:eastAsia="仿宋" w:hAnsi="仿宋"/>
                <w:kern w:val="0"/>
                <w:sz w:val="24"/>
                <w:szCs w:val="24"/>
              </w:rPr>
            </w:pPr>
          </w:p>
        </w:tc>
        <w:tc>
          <w:tcPr>
            <w:tcW w:w="3380" w:type="dxa"/>
            <w:vMerge w:val="restart"/>
            <w:vAlign w:val="center"/>
          </w:tcPr>
          <w:p w:rsidR="00743C05" w:rsidRPr="00575742" w:rsidRDefault="00743C05" w:rsidP="00575742">
            <w:pPr>
              <w:spacing w:line="540" w:lineRule="exact"/>
              <w:rPr>
                <w:rFonts w:ascii="仿宋" w:eastAsia="仿宋" w:hAnsi="仿宋"/>
                <w:kern w:val="0"/>
                <w:sz w:val="24"/>
                <w:szCs w:val="24"/>
              </w:rPr>
            </w:pPr>
            <w:r w:rsidRPr="00575742">
              <w:rPr>
                <w:rFonts w:ascii="仿宋" w:eastAsia="仿宋" w:hAnsi="仿宋" w:hint="eastAsia"/>
                <w:kern w:val="0"/>
                <w:sz w:val="24"/>
                <w:szCs w:val="24"/>
              </w:rPr>
              <w:t>非核心专业课程相关图书（按最少</w:t>
            </w:r>
            <w:r w:rsidRPr="00575742">
              <w:rPr>
                <w:rFonts w:ascii="仿宋" w:eastAsia="仿宋" w:hAnsi="仿宋"/>
                <w:kern w:val="0"/>
                <w:sz w:val="24"/>
                <w:szCs w:val="24"/>
              </w:rPr>
              <w:t>10</w:t>
            </w:r>
            <w:r w:rsidRPr="00575742">
              <w:rPr>
                <w:rFonts w:ascii="仿宋" w:eastAsia="仿宋" w:hAnsi="仿宋" w:hint="eastAsia"/>
                <w:kern w:val="0"/>
                <w:sz w:val="24"/>
                <w:szCs w:val="24"/>
              </w:rPr>
              <w:t>门计，平均每门）</w:t>
            </w:r>
          </w:p>
        </w:tc>
        <w:tc>
          <w:tcPr>
            <w:tcW w:w="2172" w:type="dxa"/>
            <w:vAlign w:val="center"/>
          </w:tcPr>
          <w:p w:rsidR="00743C05" w:rsidRPr="00575742" w:rsidRDefault="00743C05" w:rsidP="00575742">
            <w:pPr>
              <w:spacing w:line="540" w:lineRule="exact"/>
              <w:rPr>
                <w:rFonts w:ascii="仿宋" w:eastAsia="仿宋" w:hAnsi="仿宋"/>
                <w:kern w:val="0"/>
                <w:sz w:val="24"/>
                <w:szCs w:val="24"/>
              </w:rPr>
            </w:pPr>
            <w:r w:rsidRPr="00575742">
              <w:rPr>
                <w:rFonts w:ascii="仿宋" w:eastAsia="仿宋" w:hAnsi="仿宋" w:hint="eastAsia"/>
                <w:kern w:val="0"/>
                <w:sz w:val="24"/>
                <w:szCs w:val="24"/>
              </w:rPr>
              <w:t>重要中文学术著作</w:t>
            </w:r>
          </w:p>
        </w:tc>
        <w:tc>
          <w:tcPr>
            <w:tcW w:w="2128" w:type="dxa"/>
            <w:vAlign w:val="center"/>
          </w:tcPr>
          <w:p w:rsidR="00743C05" w:rsidRPr="00575742" w:rsidRDefault="00743C05" w:rsidP="00575742">
            <w:pPr>
              <w:spacing w:line="540" w:lineRule="exact"/>
              <w:jc w:val="center"/>
              <w:rPr>
                <w:rFonts w:ascii="仿宋" w:eastAsia="仿宋" w:hAnsi="仿宋"/>
                <w:kern w:val="0"/>
                <w:sz w:val="24"/>
                <w:szCs w:val="24"/>
              </w:rPr>
            </w:pPr>
            <w:r w:rsidRPr="00575742">
              <w:rPr>
                <w:rFonts w:ascii="仿宋" w:eastAsia="仿宋" w:hAnsi="仿宋"/>
                <w:kern w:val="0"/>
                <w:sz w:val="24"/>
                <w:szCs w:val="24"/>
              </w:rPr>
              <w:t>25</w:t>
            </w:r>
            <w:r w:rsidRPr="00575742">
              <w:rPr>
                <w:rFonts w:ascii="仿宋" w:eastAsia="仿宋" w:hAnsi="仿宋" w:hint="eastAsia"/>
                <w:kern w:val="0"/>
                <w:sz w:val="24"/>
                <w:szCs w:val="24"/>
              </w:rPr>
              <w:t>种以上</w:t>
            </w:r>
          </w:p>
        </w:tc>
      </w:tr>
      <w:tr w:rsidR="00743C05" w:rsidRPr="00575742" w:rsidTr="00575742">
        <w:tc>
          <w:tcPr>
            <w:tcW w:w="1724" w:type="dxa"/>
            <w:vMerge/>
            <w:vAlign w:val="center"/>
          </w:tcPr>
          <w:p w:rsidR="00743C05" w:rsidRPr="00575742" w:rsidRDefault="00743C05" w:rsidP="00575742">
            <w:pPr>
              <w:spacing w:line="540" w:lineRule="exact"/>
              <w:jc w:val="center"/>
              <w:rPr>
                <w:rFonts w:ascii="仿宋" w:eastAsia="仿宋" w:hAnsi="仿宋"/>
                <w:kern w:val="0"/>
                <w:sz w:val="24"/>
                <w:szCs w:val="24"/>
              </w:rPr>
            </w:pPr>
          </w:p>
        </w:tc>
        <w:tc>
          <w:tcPr>
            <w:tcW w:w="3380" w:type="dxa"/>
            <w:vMerge/>
            <w:vAlign w:val="center"/>
          </w:tcPr>
          <w:p w:rsidR="00743C05" w:rsidRPr="00575742" w:rsidRDefault="00743C05" w:rsidP="00575742">
            <w:pPr>
              <w:spacing w:line="540" w:lineRule="exact"/>
              <w:rPr>
                <w:rFonts w:ascii="仿宋" w:eastAsia="仿宋" w:hAnsi="仿宋"/>
                <w:kern w:val="0"/>
                <w:sz w:val="24"/>
                <w:szCs w:val="24"/>
              </w:rPr>
            </w:pPr>
          </w:p>
        </w:tc>
        <w:tc>
          <w:tcPr>
            <w:tcW w:w="2172" w:type="dxa"/>
            <w:vAlign w:val="center"/>
          </w:tcPr>
          <w:p w:rsidR="00743C05" w:rsidRPr="00575742" w:rsidRDefault="00743C05" w:rsidP="00575742">
            <w:pPr>
              <w:spacing w:line="540" w:lineRule="exact"/>
              <w:rPr>
                <w:rFonts w:ascii="仿宋" w:eastAsia="仿宋" w:hAnsi="仿宋"/>
                <w:kern w:val="0"/>
                <w:sz w:val="24"/>
                <w:szCs w:val="24"/>
              </w:rPr>
            </w:pPr>
            <w:r w:rsidRPr="00575742">
              <w:rPr>
                <w:rFonts w:ascii="仿宋" w:eastAsia="仿宋" w:hAnsi="仿宋" w:hint="eastAsia"/>
                <w:kern w:val="0"/>
                <w:sz w:val="24"/>
                <w:szCs w:val="24"/>
              </w:rPr>
              <w:t>重要教材</w:t>
            </w:r>
          </w:p>
        </w:tc>
        <w:tc>
          <w:tcPr>
            <w:tcW w:w="2128" w:type="dxa"/>
            <w:vAlign w:val="center"/>
          </w:tcPr>
          <w:p w:rsidR="00743C05" w:rsidRPr="00575742" w:rsidRDefault="00743C05" w:rsidP="00575742">
            <w:pPr>
              <w:spacing w:line="540" w:lineRule="exact"/>
              <w:jc w:val="center"/>
              <w:rPr>
                <w:rFonts w:ascii="仿宋" w:eastAsia="仿宋" w:hAnsi="仿宋"/>
                <w:kern w:val="0"/>
                <w:sz w:val="24"/>
                <w:szCs w:val="24"/>
              </w:rPr>
            </w:pPr>
            <w:r w:rsidRPr="00575742">
              <w:rPr>
                <w:rFonts w:ascii="仿宋" w:eastAsia="仿宋" w:hAnsi="仿宋"/>
                <w:kern w:val="0"/>
                <w:sz w:val="24"/>
                <w:szCs w:val="24"/>
              </w:rPr>
              <w:t>3</w:t>
            </w:r>
            <w:r w:rsidRPr="00575742">
              <w:rPr>
                <w:rFonts w:ascii="仿宋" w:eastAsia="仿宋" w:hAnsi="仿宋" w:hint="eastAsia"/>
                <w:kern w:val="0"/>
                <w:sz w:val="24"/>
                <w:szCs w:val="24"/>
              </w:rPr>
              <w:t>种以上</w:t>
            </w:r>
          </w:p>
        </w:tc>
      </w:tr>
      <w:tr w:rsidR="00743C05" w:rsidRPr="00575742" w:rsidTr="00575742">
        <w:tc>
          <w:tcPr>
            <w:tcW w:w="1724" w:type="dxa"/>
            <w:vMerge/>
            <w:vAlign w:val="center"/>
          </w:tcPr>
          <w:p w:rsidR="00743C05" w:rsidRPr="00575742" w:rsidRDefault="00743C05" w:rsidP="00575742">
            <w:pPr>
              <w:spacing w:line="540" w:lineRule="exact"/>
              <w:jc w:val="center"/>
              <w:rPr>
                <w:rFonts w:ascii="仿宋" w:eastAsia="仿宋" w:hAnsi="仿宋"/>
                <w:kern w:val="0"/>
                <w:sz w:val="24"/>
                <w:szCs w:val="24"/>
              </w:rPr>
            </w:pPr>
          </w:p>
        </w:tc>
        <w:tc>
          <w:tcPr>
            <w:tcW w:w="3380" w:type="dxa"/>
            <w:vMerge/>
            <w:vAlign w:val="center"/>
          </w:tcPr>
          <w:p w:rsidR="00743C05" w:rsidRPr="00575742" w:rsidRDefault="00743C05" w:rsidP="00575742">
            <w:pPr>
              <w:spacing w:line="540" w:lineRule="exact"/>
              <w:rPr>
                <w:rFonts w:ascii="仿宋" w:eastAsia="仿宋" w:hAnsi="仿宋"/>
                <w:kern w:val="0"/>
                <w:sz w:val="24"/>
                <w:szCs w:val="24"/>
              </w:rPr>
            </w:pPr>
          </w:p>
        </w:tc>
        <w:tc>
          <w:tcPr>
            <w:tcW w:w="2172" w:type="dxa"/>
            <w:vAlign w:val="center"/>
          </w:tcPr>
          <w:p w:rsidR="00743C05" w:rsidRPr="00575742" w:rsidRDefault="00743C05" w:rsidP="00575742">
            <w:pPr>
              <w:spacing w:line="540" w:lineRule="exact"/>
              <w:rPr>
                <w:rFonts w:ascii="仿宋" w:eastAsia="仿宋" w:hAnsi="仿宋"/>
                <w:kern w:val="0"/>
                <w:sz w:val="24"/>
                <w:szCs w:val="24"/>
              </w:rPr>
            </w:pPr>
            <w:r w:rsidRPr="00575742">
              <w:rPr>
                <w:rFonts w:ascii="仿宋" w:eastAsia="仿宋" w:hAnsi="仿宋" w:hint="eastAsia"/>
                <w:kern w:val="0"/>
                <w:sz w:val="24"/>
                <w:szCs w:val="24"/>
              </w:rPr>
              <w:t>其他教学参考书</w:t>
            </w:r>
          </w:p>
        </w:tc>
        <w:tc>
          <w:tcPr>
            <w:tcW w:w="2128" w:type="dxa"/>
            <w:vAlign w:val="center"/>
          </w:tcPr>
          <w:p w:rsidR="00743C05" w:rsidRPr="00575742" w:rsidRDefault="00743C05" w:rsidP="00575742">
            <w:pPr>
              <w:spacing w:line="540" w:lineRule="exact"/>
              <w:jc w:val="center"/>
              <w:rPr>
                <w:rFonts w:ascii="仿宋" w:eastAsia="仿宋" w:hAnsi="仿宋"/>
                <w:kern w:val="0"/>
                <w:sz w:val="24"/>
                <w:szCs w:val="24"/>
              </w:rPr>
            </w:pPr>
            <w:r w:rsidRPr="00575742">
              <w:rPr>
                <w:rFonts w:ascii="仿宋" w:eastAsia="仿宋" w:hAnsi="仿宋"/>
                <w:kern w:val="0"/>
                <w:sz w:val="24"/>
                <w:szCs w:val="24"/>
              </w:rPr>
              <w:t>10</w:t>
            </w:r>
            <w:r w:rsidRPr="00575742">
              <w:rPr>
                <w:rFonts w:ascii="仿宋" w:eastAsia="仿宋" w:hAnsi="仿宋" w:hint="eastAsia"/>
                <w:kern w:val="0"/>
                <w:sz w:val="24"/>
                <w:szCs w:val="24"/>
              </w:rPr>
              <w:t>种以上</w:t>
            </w:r>
          </w:p>
        </w:tc>
      </w:tr>
      <w:tr w:rsidR="00743C05" w:rsidRPr="00575742" w:rsidTr="00575742">
        <w:tc>
          <w:tcPr>
            <w:tcW w:w="1724" w:type="dxa"/>
            <w:vMerge w:val="restart"/>
            <w:vAlign w:val="center"/>
          </w:tcPr>
          <w:p w:rsidR="00743C05" w:rsidRPr="00575742" w:rsidRDefault="00743C05" w:rsidP="00575742">
            <w:pPr>
              <w:spacing w:line="540" w:lineRule="exact"/>
              <w:jc w:val="center"/>
              <w:rPr>
                <w:rFonts w:ascii="仿宋" w:eastAsia="仿宋" w:hAnsi="仿宋"/>
                <w:kern w:val="0"/>
                <w:sz w:val="24"/>
                <w:szCs w:val="24"/>
              </w:rPr>
            </w:pPr>
            <w:r w:rsidRPr="00575742">
              <w:rPr>
                <w:rFonts w:ascii="仿宋" w:eastAsia="仿宋" w:hAnsi="仿宋" w:hint="eastAsia"/>
                <w:kern w:val="0"/>
                <w:sz w:val="24"/>
                <w:szCs w:val="24"/>
              </w:rPr>
              <w:t>法学期刊</w:t>
            </w:r>
          </w:p>
        </w:tc>
        <w:tc>
          <w:tcPr>
            <w:tcW w:w="5552" w:type="dxa"/>
            <w:gridSpan w:val="2"/>
            <w:vAlign w:val="center"/>
          </w:tcPr>
          <w:p w:rsidR="00743C05" w:rsidRPr="00575742" w:rsidRDefault="00743C05" w:rsidP="00575742">
            <w:pPr>
              <w:spacing w:line="540" w:lineRule="exact"/>
              <w:rPr>
                <w:rFonts w:ascii="仿宋" w:eastAsia="仿宋" w:hAnsi="仿宋"/>
                <w:kern w:val="0"/>
                <w:sz w:val="24"/>
                <w:szCs w:val="24"/>
              </w:rPr>
            </w:pPr>
            <w:r w:rsidRPr="00575742">
              <w:rPr>
                <w:rFonts w:ascii="仿宋" w:eastAsia="仿宋" w:hAnsi="仿宋" w:hint="eastAsia"/>
                <w:kern w:val="0"/>
                <w:sz w:val="24"/>
                <w:szCs w:val="24"/>
              </w:rPr>
              <w:t>法学学术期刊</w:t>
            </w:r>
          </w:p>
        </w:tc>
        <w:tc>
          <w:tcPr>
            <w:tcW w:w="2128" w:type="dxa"/>
            <w:vAlign w:val="center"/>
          </w:tcPr>
          <w:p w:rsidR="00743C05" w:rsidRPr="00575742" w:rsidRDefault="00743C05" w:rsidP="00575742">
            <w:pPr>
              <w:spacing w:line="540" w:lineRule="exact"/>
              <w:jc w:val="center"/>
              <w:rPr>
                <w:rFonts w:ascii="仿宋" w:eastAsia="仿宋" w:hAnsi="仿宋"/>
                <w:kern w:val="0"/>
                <w:sz w:val="24"/>
                <w:szCs w:val="24"/>
              </w:rPr>
            </w:pPr>
            <w:r w:rsidRPr="00575742">
              <w:rPr>
                <w:rFonts w:ascii="仿宋" w:eastAsia="仿宋" w:hAnsi="仿宋"/>
                <w:kern w:val="0"/>
                <w:sz w:val="24"/>
                <w:szCs w:val="24"/>
              </w:rPr>
              <w:t>20</w:t>
            </w:r>
            <w:r w:rsidRPr="00575742">
              <w:rPr>
                <w:rFonts w:ascii="仿宋" w:eastAsia="仿宋" w:hAnsi="仿宋" w:hint="eastAsia"/>
                <w:kern w:val="0"/>
                <w:sz w:val="24"/>
                <w:szCs w:val="24"/>
              </w:rPr>
              <w:t>种以上</w:t>
            </w:r>
          </w:p>
        </w:tc>
      </w:tr>
      <w:tr w:rsidR="00743C05" w:rsidRPr="00575742" w:rsidTr="00575742">
        <w:tc>
          <w:tcPr>
            <w:tcW w:w="1724" w:type="dxa"/>
            <w:vMerge/>
            <w:vAlign w:val="center"/>
          </w:tcPr>
          <w:p w:rsidR="00743C05" w:rsidRPr="00575742" w:rsidRDefault="00743C05" w:rsidP="00575742">
            <w:pPr>
              <w:spacing w:line="540" w:lineRule="exact"/>
              <w:jc w:val="center"/>
              <w:rPr>
                <w:rFonts w:ascii="仿宋" w:eastAsia="仿宋" w:hAnsi="仿宋"/>
                <w:kern w:val="0"/>
                <w:sz w:val="24"/>
                <w:szCs w:val="24"/>
              </w:rPr>
            </w:pPr>
          </w:p>
        </w:tc>
        <w:tc>
          <w:tcPr>
            <w:tcW w:w="5552" w:type="dxa"/>
            <w:gridSpan w:val="2"/>
            <w:vAlign w:val="center"/>
          </w:tcPr>
          <w:p w:rsidR="00743C05" w:rsidRPr="00575742" w:rsidRDefault="00743C05" w:rsidP="00575742">
            <w:pPr>
              <w:spacing w:line="540" w:lineRule="exact"/>
              <w:rPr>
                <w:rFonts w:ascii="仿宋" w:eastAsia="仿宋" w:hAnsi="仿宋"/>
                <w:kern w:val="0"/>
                <w:sz w:val="24"/>
                <w:szCs w:val="24"/>
              </w:rPr>
            </w:pPr>
            <w:r w:rsidRPr="00575742">
              <w:rPr>
                <w:rFonts w:ascii="仿宋" w:eastAsia="仿宋" w:hAnsi="仿宋" w:hint="eastAsia"/>
                <w:kern w:val="0"/>
                <w:sz w:val="24"/>
                <w:szCs w:val="24"/>
              </w:rPr>
              <w:t>法律法规及实践类期刊</w:t>
            </w:r>
          </w:p>
        </w:tc>
        <w:tc>
          <w:tcPr>
            <w:tcW w:w="2128" w:type="dxa"/>
            <w:vAlign w:val="center"/>
          </w:tcPr>
          <w:p w:rsidR="00743C05" w:rsidRPr="00575742" w:rsidRDefault="00743C05" w:rsidP="00575742">
            <w:pPr>
              <w:spacing w:line="540" w:lineRule="exact"/>
              <w:jc w:val="center"/>
              <w:rPr>
                <w:rFonts w:ascii="仿宋" w:eastAsia="仿宋" w:hAnsi="仿宋"/>
                <w:kern w:val="0"/>
                <w:sz w:val="24"/>
                <w:szCs w:val="24"/>
              </w:rPr>
            </w:pPr>
            <w:r w:rsidRPr="00575742">
              <w:rPr>
                <w:rFonts w:ascii="仿宋" w:eastAsia="仿宋" w:hAnsi="仿宋"/>
                <w:kern w:val="0"/>
                <w:sz w:val="24"/>
                <w:szCs w:val="24"/>
              </w:rPr>
              <w:t>4</w:t>
            </w:r>
            <w:r w:rsidRPr="00575742">
              <w:rPr>
                <w:rFonts w:ascii="仿宋" w:eastAsia="仿宋" w:hAnsi="仿宋" w:hint="eastAsia"/>
                <w:kern w:val="0"/>
                <w:sz w:val="24"/>
                <w:szCs w:val="24"/>
              </w:rPr>
              <w:t>种以上</w:t>
            </w:r>
          </w:p>
        </w:tc>
      </w:tr>
      <w:tr w:rsidR="00743C05" w:rsidRPr="00575742" w:rsidTr="00575742">
        <w:tc>
          <w:tcPr>
            <w:tcW w:w="1724" w:type="dxa"/>
            <w:vMerge/>
            <w:vAlign w:val="center"/>
          </w:tcPr>
          <w:p w:rsidR="00743C05" w:rsidRPr="00575742" w:rsidRDefault="00743C05" w:rsidP="00575742">
            <w:pPr>
              <w:spacing w:line="540" w:lineRule="exact"/>
              <w:jc w:val="center"/>
              <w:rPr>
                <w:rFonts w:ascii="仿宋" w:eastAsia="仿宋" w:hAnsi="仿宋"/>
                <w:kern w:val="0"/>
                <w:sz w:val="24"/>
                <w:szCs w:val="24"/>
              </w:rPr>
            </w:pPr>
          </w:p>
        </w:tc>
        <w:tc>
          <w:tcPr>
            <w:tcW w:w="5552" w:type="dxa"/>
            <w:gridSpan w:val="2"/>
            <w:vAlign w:val="center"/>
          </w:tcPr>
          <w:p w:rsidR="00743C05" w:rsidRPr="00575742" w:rsidRDefault="00743C05" w:rsidP="00575742">
            <w:pPr>
              <w:spacing w:line="540" w:lineRule="exact"/>
              <w:rPr>
                <w:rFonts w:ascii="仿宋" w:eastAsia="仿宋" w:hAnsi="仿宋"/>
                <w:kern w:val="0"/>
                <w:sz w:val="24"/>
                <w:szCs w:val="24"/>
              </w:rPr>
            </w:pPr>
            <w:r w:rsidRPr="00575742">
              <w:rPr>
                <w:rFonts w:ascii="仿宋" w:eastAsia="仿宋" w:hAnsi="仿宋" w:hint="eastAsia"/>
                <w:kern w:val="0"/>
                <w:sz w:val="24"/>
                <w:szCs w:val="24"/>
              </w:rPr>
              <w:t>文摘期刊、复印报刊资料</w:t>
            </w:r>
          </w:p>
        </w:tc>
        <w:tc>
          <w:tcPr>
            <w:tcW w:w="2128" w:type="dxa"/>
            <w:vAlign w:val="center"/>
          </w:tcPr>
          <w:p w:rsidR="00743C05" w:rsidRPr="00575742" w:rsidRDefault="00743C05" w:rsidP="00575742">
            <w:pPr>
              <w:spacing w:line="540" w:lineRule="exact"/>
              <w:jc w:val="center"/>
              <w:rPr>
                <w:rFonts w:ascii="仿宋" w:eastAsia="仿宋" w:hAnsi="仿宋"/>
                <w:kern w:val="0"/>
                <w:sz w:val="24"/>
                <w:szCs w:val="24"/>
              </w:rPr>
            </w:pPr>
            <w:r w:rsidRPr="00575742">
              <w:rPr>
                <w:rFonts w:ascii="仿宋" w:eastAsia="仿宋" w:hAnsi="仿宋"/>
                <w:kern w:val="0"/>
                <w:sz w:val="24"/>
                <w:szCs w:val="24"/>
              </w:rPr>
              <w:t>3</w:t>
            </w:r>
            <w:r w:rsidRPr="00575742">
              <w:rPr>
                <w:rFonts w:ascii="仿宋" w:eastAsia="仿宋" w:hAnsi="仿宋" w:hint="eastAsia"/>
                <w:kern w:val="0"/>
                <w:sz w:val="24"/>
                <w:szCs w:val="24"/>
              </w:rPr>
              <w:t>种以上</w:t>
            </w:r>
          </w:p>
        </w:tc>
      </w:tr>
      <w:tr w:rsidR="00743C05" w:rsidRPr="00575742" w:rsidTr="00575742">
        <w:tc>
          <w:tcPr>
            <w:tcW w:w="1724" w:type="dxa"/>
            <w:vMerge/>
            <w:vAlign w:val="center"/>
          </w:tcPr>
          <w:p w:rsidR="00743C05" w:rsidRPr="00575742" w:rsidRDefault="00743C05" w:rsidP="00575742">
            <w:pPr>
              <w:spacing w:line="540" w:lineRule="exact"/>
              <w:jc w:val="center"/>
              <w:rPr>
                <w:rFonts w:ascii="仿宋" w:eastAsia="仿宋" w:hAnsi="仿宋"/>
                <w:kern w:val="0"/>
                <w:sz w:val="24"/>
                <w:szCs w:val="24"/>
              </w:rPr>
            </w:pPr>
          </w:p>
        </w:tc>
        <w:tc>
          <w:tcPr>
            <w:tcW w:w="5552" w:type="dxa"/>
            <w:gridSpan w:val="2"/>
            <w:vAlign w:val="center"/>
          </w:tcPr>
          <w:p w:rsidR="00743C05" w:rsidRPr="00575742" w:rsidRDefault="00743C05" w:rsidP="00575742">
            <w:pPr>
              <w:spacing w:line="540" w:lineRule="exact"/>
              <w:rPr>
                <w:rFonts w:ascii="仿宋" w:eastAsia="仿宋" w:hAnsi="仿宋"/>
                <w:kern w:val="0"/>
                <w:sz w:val="24"/>
                <w:szCs w:val="24"/>
              </w:rPr>
            </w:pPr>
            <w:r w:rsidRPr="00575742">
              <w:rPr>
                <w:rFonts w:ascii="仿宋" w:eastAsia="仿宋" w:hAnsi="仿宋" w:hint="eastAsia"/>
                <w:kern w:val="0"/>
                <w:sz w:val="24"/>
                <w:szCs w:val="24"/>
              </w:rPr>
              <w:t>社科类综合期刊</w:t>
            </w:r>
          </w:p>
        </w:tc>
        <w:tc>
          <w:tcPr>
            <w:tcW w:w="2128" w:type="dxa"/>
            <w:vAlign w:val="center"/>
          </w:tcPr>
          <w:p w:rsidR="00743C05" w:rsidRPr="00575742" w:rsidRDefault="00743C05" w:rsidP="00575742">
            <w:pPr>
              <w:spacing w:line="540" w:lineRule="exact"/>
              <w:jc w:val="center"/>
              <w:rPr>
                <w:rFonts w:ascii="仿宋" w:eastAsia="仿宋" w:hAnsi="仿宋"/>
                <w:kern w:val="0"/>
                <w:sz w:val="24"/>
                <w:szCs w:val="24"/>
              </w:rPr>
            </w:pPr>
            <w:r w:rsidRPr="00575742">
              <w:rPr>
                <w:rFonts w:ascii="仿宋" w:eastAsia="仿宋" w:hAnsi="仿宋"/>
                <w:kern w:val="0"/>
                <w:sz w:val="24"/>
                <w:szCs w:val="24"/>
              </w:rPr>
              <w:t>50</w:t>
            </w:r>
            <w:r w:rsidRPr="00575742">
              <w:rPr>
                <w:rFonts w:ascii="仿宋" w:eastAsia="仿宋" w:hAnsi="仿宋" w:hint="eastAsia"/>
                <w:kern w:val="0"/>
                <w:sz w:val="24"/>
                <w:szCs w:val="24"/>
              </w:rPr>
              <w:t>种以上</w:t>
            </w:r>
          </w:p>
        </w:tc>
      </w:tr>
      <w:tr w:rsidR="00743C05" w:rsidRPr="00575742" w:rsidTr="00575742">
        <w:tc>
          <w:tcPr>
            <w:tcW w:w="1724" w:type="dxa"/>
            <w:vMerge/>
            <w:vAlign w:val="center"/>
          </w:tcPr>
          <w:p w:rsidR="00743C05" w:rsidRPr="00575742" w:rsidRDefault="00743C05" w:rsidP="00575742">
            <w:pPr>
              <w:spacing w:line="540" w:lineRule="exact"/>
              <w:jc w:val="center"/>
              <w:rPr>
                <w:rFonts w:ascii="仿宋" w:eastAsia="仿宋" w:hAnsi="仿宋"/>
                <w:kern w:val="0"/>
                <w:sz w:val="24"/>
                <w:szCs w:val="24"/>
              </w:rPr>
            </w:pPr>
          </w:p>
        </w:tc>
        <w:tc>
          <w:tcPr>
            <w:tcW w:w="5552" w:type="dxa"/>
            <w:gridSpan w:val="2"/>
            <w:vAlign w:val="center"/>
          </w:tcPr>
          <w:p w:rsidR="00743C05" w:rsidRPr="00575742" w:rsidRDefault="00743C05" w:rsidP="00575742">
            <w:pPr>
              <w:spacing w:line="540" w:lineRule="exact"/>
              <w:rPr>
                <w:rFonts w:ascii="仿宋" w:eastAsia="仿宋" w:hAnsi="仿宋"/>
                <w:kern w:val="0"/>
                <w:sz w:val="24"/>
                <w:szCs w:val="24"/>
              </w:rPr>
            </w:pPr>
            <w:r w:rsidRPr="00575742">
              <w:rPr>
                <w:rFonts w:ascii="仿宋" w:eastAsia="仿宋" w:hAnsi="仿宋" w:hint="eastAsia"/>
                <w:kern w:val="0"/>
                <w:sz w:val="24"/>
                <w:szCs w:val="24"/>
              </w:rPr>
              <w:t>大学社会科学学报</w:t>
            </w:r>
          </w:p>
        </w:tc>
        <w:tc>
          <w:tcPr>
            <w:tcW w:w="2128" w:type="dxa"/>
            <w:vAlign w:val="center"/>
          </w:tcPr>
          <w:p w:rsidR="00743C05" w:rsidRPr="00575742" w:rsidRDefault="00743C05" w:rsidP="00575742">
            <w:pPr>
              <w:spacing w:line="540" w:lineRule="exact"/>
              <w:jc w:val="center"/>
              <w:rPr>
                <w:rFonts w:ascii="仿宋" w:eastAsia="仿宋" w:hAnsi="仿宋"/>
                <w:kern w:val="0"/>
                <w:sz w:val="24"/>
                <w:szCs w:val="24"/>
              </w:rPr>
            </w:pPr>
            <w:r w:rsidRPr="00575742">
              <w:rPr>
                <w:rFonts w:ascii="仿宋" w:eastAsia="仿宋" w:hAnsi="仿宋"/>
                <w:kern w:val="0"/>
                <w:sz w:val="24"/>
                <w:szCs w:val="24"/>
              </w:rPr>
              <w:t>50</w:t>
            </w:r>
            <w:r w:rsidRPr="00575742">
              <w:rPr>
                <w:rFonts w:ascii="仿宋" w:eastAsia="仿宋" w:hAnsi="仿宋" w:hint="eastAsia"/>
                <w:kern w:val="0"/>
                <w:sz w:val="24"/>
                <w:szCs w:val="24"/>
              </w:rPr>
              <w:t>种以上</w:t>
            </w:r>
          </w:p>
        </w:tc>
      </w:tr>
      <w:tr w:rsidR="00743C05" w:rsidRPr="00575742" w:rsidTr="00575742">
        <w:tc>
          <w:tcPr>
            <w:tcW w:w="1724" w:type="dxa"/>
            <w:vMerge w:val="restart"/>
            <w:vAlign w:val="center"/>
          </w:tcPr>
          <w:p w:rsidR="00743C05" w:rsidRPr="00575742" w:rsidRDefault="00743C05" w:rsidP="00575742">
            <w:pPr>
              <w:spacing w:line="540" w:lineRule="exact"/>
              <w:jc w:val="center"/>
              <w:rPr>
                <w:rFonts w:ascii="仿宋" w:eastAsia="仿宋" w:hAnsi="仿宋"/>
                <w:kern w:val="0"/>
                <w:sz w:val="24"/>
                <w:szCs w:val="24"/>
              </w:rPr>
            </w:pPr>
            <w:r w:rsidRPr="00575742">
              <w:rPr>
                <w:rFonts w:ascii="仿宋" w:eastAsia="仿宋" w:hAnsi="仿宋" w:hint="eastAsia"/>
                <w:kern w:val="0"/>
                <w:sz w:val="24"/>
                <w:szCs w:val="24"/>
              </w:rPr>
              <w:t>电子资料</w:t>
            </w:r>
          </w:p>
          <w:p w:rsidR="00743C05" w:rsidRPr="00575742" w:rsidRDefault="00743C05" w:rsidP="00575742">
            <w:pPr>
              <w:spacing w:line="540" w:lineRule="exact"/>
              <w:jc w:val="center"/>
              <w:rPr>
                <w:rFonts w:ascii="仿宋" w:eastAsia="仿宋" w:hAnsi="仿宋"/>
                <w:kern w:val="0"/>
                <w:sz w:val="24"/>
                <w:szCs w:val="24"/>
              </w:rPr>
            </w:pPr>
            <w:r w:rsidRPr="00575742">
              <w:rPr>
                <w:rFonts w:ascii="仿宋" w:eastAsia="仿宋" w:hAnsi="仿宋" w:hint="eastAsia"/>
                <w:kern w:val="0"/>
                <w:sz w:val="24"/>
                <w:szCs w:val="24"/>
              </w:rPr>
              <w:t>数据库</w:t>
            </w:r>
          </w:p>
        </w:tc>
        <w:tc>
          <w:tcPr>
            <w:tcW w:w="5552" w:type="dxa"/>
            <w:gridSpan w:val="2"/>
            <w:vAlign w:val="center"/>
          </w:tcPr>
          <w:p w:rsidR="00743C05" w:rsidRPr="00575742" w:rsidRDefault="00743C05" w:rsidP="00575742">
            <w:pPr>
              <w:spacing w:line="540" w:lineRule="exact"/>
              <w:rPr>
                <w:rFonts w:ascii="仿宋" w:eastAsia="仿宋" w:hAnsi="仿宋"/>
                <w:kern w:val="0"/>
                <w:sz w:val="24"/>
                <w:szCs w:val="24"/>
              </w:rPr>
            </w:pPr>
            <w:r w:rsidRPr="00575742">
              <w:rPr>
                <w:rFonts w:ascii="仿宋" w:eastAsia="仿宋" w:hAnsi="仿宋" w:hint="eastAsia"/>
                <w:kern w:val="0"/>
                <w:sz w:val="24"/>
                <w:szCs w:val="24"/>
              </w:rPr>
              <w:t>中文数据库</w:t>
            </w:r>
          </w:p>
        </w:tc>
        <w:tc>
          <w:tcPr>
            <w:tcW w:w="2128" w:type="dxa"/>
            <w:vAlign w:val="center"/>
          </w:tcPr>
          <w:p w:rsidR="00743C05" w:rsidRPr="00575742" w:rsidRDefault="00743C05" w:rsidP="00575742">
            <w:pPr>
              <w:spacing w:line="540" w:lineRule="exact"/>
              <w:jc w:val="center"/>
              <w:rPr>
                <w:rFonts w:ascii="仿宋" w:eastAsia="仿宋" w:hAnsi="仿宋"/>
                <w:kern w:val="0"/>
                <w:sz w:val="24"/>
                <w:szCs w:val="24"/>
              </w:rPr>
            </w:pPr>
            <w:r w:rsidRPr="00575742">
              <w:rPr>
                <w:rFonts w:ascii="仿宋" w:eastAsia="仿宋" w:hAnsi="仿宋"/>
                <w:kern w:val="0"/>
                <w:sz w:val="24"/>
                <w:szCs w:val="24"/>
              </w:rPr>
              <w:t>5</w:t>
            </w:r>
            <w:r w:rsidRPr="00575742">
              <w:rPr>
                <w:rFonts w:ascii="仿宋" w:eastAsia="仿宋" w:hAnsi="仿宋" w:hint="eastAsia"/>
                <w:kern w:val="0"/>
                <w:sz w:val="24"/>
                <w:szCs w:val="24"/>
              </w:rPr>
              <w:t>种以上</w:t>
            </w:r>
          </w:p>
        </w:tc>
      </w:tr>
      <w:tr w:rsidR="00743C05" w:rsidRPr="00575742" w:rsidTr="00575742">
        <w:tc>
          <w:tcPr>
            <w:tcW w:w="1724" w:type="dxa"/>
            <w:vMerge/>
            <w:vAlign w:val="center"/>
          </w:tcPr>
          <w:p w:rsidR="00743C05" w:rsidRPr="00575742" w:rsidRDefault="00743C05" w:rsidP="00575742">
            <w:pPr>
              <w:spacing w:line="540" w:lineRule="exact"/>
              <w:jc w:val="center"/>
              <w:rPr>
                <w:rFonts w:ascii="仿宋" w:eastAsia="仿宋" w:hAnsi="仿宋"/>
                <w:kern w:val="0"/>
                <w:sz w:val="24"/>
                <w:szCs w:val="24"/>
              </w:rPr>
            </w:pPr>
          </w:p>
        </w:tc>
        <w:tc>
          <w:tcPr>
            <w:tcW w:w="5552" w:type="dxa"/>
            <w:gridSpan w:val="2"/>
            <w:vAlign w:val="center"/>
          </w:tcPr>
          <w:p w:rsidR="00743C05" w:rsidRPr="00575742" w:rsidRDefault="00743C05" w:rsidP="00575742">
            <w:pPr>
              <w:spacing w:line="540" w:lineRule="exact"/>
              <w:rPr>
                <w:rFonts w:ascii="仿宋" w:eastAsia="仿宋" w:hAnsi="仿宋"/>
                <w:kern w:val="0"/>
                <w:sz w:val="24"/>
                <w:szCs w:val="24"/>
              </w:rPr>
            </w:pPr>
            <w:r w:rsidRPr="00575742">
              <w:rPr>
                <w:rFonts w:ascii="仿宋" w:eastAsia="仿宋" w:hAnsi="仿宋" w:hint="eastAsia"/>
                <w:kern w:val="0"/>
                <w:sz w:val="24"/>
                <w:szCs w:val="24"/>
              </w:rPr>
              <w:t>外文数据库</w:t>
            </w:r>
          </w:p>
        </w:tc>
        <w:tc>
          <w:tcPr>
            <w:tcW w:w="2128" w:type="dxa"/>
            <w:vAlign w:val="center"/>
          </w:tcPr>
          <w:p w:rsidR="00743C05" w:rsidRPr="00575742" w:rsidRDefault="00743C05" w:rsidP="00575742">
            <w:pPr>
              <w:spacing w:line="540" w:lineRule="exact"/>
              <w:jc w:val="center"/>
              <w:rPr>
                <w:rFonts w:ascii="仿宋" w:eastAsia="仿宋" w:hAnsi="仿宋"/>
                <w:kern w:val="0"/>
                <w:sz w:val="24"/>
                <w:szCs w:val="24"/>
              </w:rPr>
            </w:pPr>
            <w:r w:rsidRPr="00575742">
              <w:rPr>
                <w:rFonts w:ascii="仿宋" w:eastAsia="仿宋" w:hAnsi="仿宋"/>
                <w:kern w:val="0"/>
                <w:sz w:val="24"/>
                <w:szCs w:val="24"/>
              </w:rPr>
              <w:t>1</w:t>
            </w:r>
            <w:r w:rsidRPr="00575742">
              <w:rPr>
                <w:rFonts w:ascii="仿宋" w:eastAsia="仿宋" w:hAnsi="仿宋" w:hint="eastAsia"/>
                <w:kern w:val="0"/>
                <w:sz w:val="24"/>
                <w:szCs w:val="24"/>
              </w:rPr>
              <w:t>种以上</w:t>
            </w:r>
          </w:p>
        </w:tc>
      </w:tr>
      <w:tr w:rsidR="00743C05" w:rsidRPr="00575742" w:rsidTr="00575742">
        <w:tc>
          <w:tcPr>
            <w:tcW w:w="1724" w:type="dxa"/>
            <w:vAlign w:val="center"/>
          </w:tcPr>
          <w:p w:rsidR="00743C05" w:rsidRPr="00575742" w:rsidRDefault="00743C05" w:rsidP="00575742">
            <w:pPr>
              <w:spacing w:line="540" w:lineRule="exact"/>
              <w:jc w:val="center"/>
              <w:rPr>
                <w:rFonts w:ascii="仿宋" w:eastAsia="仿宋" w:hAnsi="仿宋"/>
                <w:kern w:val="0"/>
                <w:sz w:val="24"/>
                <w:szCs w:val="24"/>
              </w:rPr>
            </w:pPr>
            <w:r w:rsidRPr="00575742">
              <w:rPr>
                <w:rFonts w:ascii="仿宋" w:eastAsia="仿宋" w:hAnsi="仿宋" w:hint="eastAsia"/>
                <w:kern w:val="0"/>
                <w:sz w:val="24"/>
                <w:szCs w:val="24"/>
              </w:rPr>
              <w:t>图书资料</w:t>
            </w:r>
          </w:p>
          <w:p w:rsidR="00743C05" w:rsidRPr="00575742" w:rsidRDefault="00743C05" w:rsidP="00575742">
            <w:pPr>
              <w:spacing w:line="540" w:lineRule="exact"/>
              <w:jc w:val="center"/>
              <w:rPr>
                <w:rFonts w:ascii="仿宋" w:eastAsia="仿宋" w:hAnsi="仿宋"/>
                <w:kern w:val="0"/>
                <w:sz w:val="24"/>
                <w:szCs w:val="24"/>
              </w:rPr>
            </w:pPr>
            <w:r w:rsidRPr="00575742">
              <w:rPr>
                <w:rFonts w:ascii="仿宋" w:eastAsia="仿宋" w:hAnsi="仿宋" w:hint="eastAsia"/>
                <w:kern w:val="0"/>
                <w:sz w:val="24"/>
                <w:szCs w:val="24"/>
              </w:rPr>
              <w:t>利用</w:t>
            </w:r>
          </w:p>
        </w:tc>
        <w:tc>
          <w:tcPr>
            <w:tcW w:w="5552" w:type="dxa"/>
            <w:gridSpan w:val="2"/>
            <w:vAlign w:val="center"/>
          </w:tcPr>
          <w:p w:rsidR="00743C05" w:rsidRPr="00575742" w:rsidRDefault="00743C05" w:rsidP="00575742">
            <w:pPr>
              <w:spacing w:line="540" w:lineRule="exact"/>
              <w:rPr>
                <w:rFonts w:ascii="仿宋" w:eastAsia="仿宋" w:hAnsi="仿宋"/>
                <w:kern w:val="0"/>
                <w:sz w:val="24"/>
                <w:szCs w:val="24"/>
              </w:rPr>
            </w:pPr>
            <w:r w:rsidRPr="00575742">
              <w:rPr>
                <w:rFonts w:ascii="仿宋" w:eastAsia="仿宋" w:hAnsi="仿宋" w:hint="eastAsia"/>
                <w:kern w:val="0"/>
                <w:sz w:val="24"/>
                <w:szCs w:val="24"/>
              </w:rPr>
              <w:t>图书资料可供教师和学生利用的条件</w:t>
            </w:r>
          </w:p>
        </w:tc>
        <w:tc>
          <w:tcPr>
            <w:tcW w:w="2128" w:type="dxa"/>
            <w:vAlign w:val="center"/>
          </w:tcPr>
          <w:p w:rsidR="00743C05" w:rsidRPr="00575742" w:rsidRDefault="00743C05" w:rsidP="00575742">
            <w:pPr>
              <w:spacing w:line="540" w:lineRule="exact"/>
              <w:jc w:val="center"/>
              <w:rPr>
                <w:rFonts w:ascii="仿宋" w:eastAsia="仿宋" w:hAnsi="仿宋"/>
                <w:kern w:val="0"/>
                <w:sz w:val="24"/>
                <w:szCs w:val="24"/>
              </w:rPr>
            </w:pPr>
            <w:r w:rsidRPr="00575742">
              <w:rPr>
                <w:rFonts w:ascii="仿宋" w:eastAsia="仿宋" w:hAnsi="仿宋" w:hint="eastAsia"/>
                <w:kern w:val="0"/>
                <w:sz w:val="24"/>
                <w:szCs w:val="24"/>
              </w:rPr>
              <w:t>充分</w:t>
            </w:r>
          </w:p>
        </w:tc>
      </w:tr>
    </w:tbl>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附表中有关术语说明如下</w:t>
      </w:r>
      <w:r w:rsidRPr="00F90314">
        <w:rPr>
          <w:rFonts w:ascii="仿宋" w:eastAsia="仿宋" w:hAnsi="仿宋"/>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(1)</w:t>
      </w:r>
      <w:r w:rsidRPr="00F90314">
        <w:rPr>
          <w:rFonts w:ascii="仿宋" w:eastAsia="仿宋" w:hAnsi="仿宋" w:hint="eastAsia"/>
          <w:sz w:val="30"/>
          <w:szCs w:val="30"/>
        </w:rPr>
        <w:t>法学图书</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综合性法学图书指综合性法学辞书、法律法规汇编等。</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lastRenderedPageBreak/>
        <w:t>重要中文学术著作指法学二级、三级学科的基本经典著作、有重大理论创见的著作、有重大方法论创新的著作、具有学科专业创新理论体系的著作等。</w:t>
      </w:r>
    </w:p>
    <w:p w:rsidR="00743C05"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重要教材指国家级出版社出版的教材、重点大学法学院系及政法院校编写出版的教材。</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其他教学参考书指案例分析及国家执法、司法机关的有关文件资料等。</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由于法律制度和法律研究发展迅速</w:t>
      </w:r>
      <w:r w:rsidRPr="00F90314">
        <w:rPr>
          <w:rFonts w:ascii="仿宋" w:eastAsia="仿宋" w:hAnsi="仿宋"/>
          <w:sz w:val="30"/>
          <w:szCs w:val="30"/>
        </w:rPr>
        <w:t>,</w:t>
      </w:r>
      <w:r w:rsidRPr="00F90314">
        <w:rPr>
          <w:rFonts w:ascii="仿宋" w:eastAsia="仿宋" w:hAnsi="仿宋" w:hint="eastAsia"/>
          <w:sz w:val="30"/>
          <w:szCs w:val="30"/>
        </w:rPr>
        <w:t>法学图书应注重更新。</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(2)</w:t>
      </w:r>
      <w:r w:rsidRPr="00F90314">
        <w:rPr>
          <w:rFonts w:ascii="仿宋" w:eastAsia="仿宋" w:hAnsi="仿宋" w:hint="eastAsia"/>
          <w:sz w:val="30"/>
          <w:szCs w:val="30"/>
        </w:rPr>
        <w:t>法学期刊</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法学期刊既包括法学、法律类期刊</w:t>
      </w:r>
      <w:r w:rsidRPr="00F90314">
        <w:rPr>
          <w:rFonts w:ascii="仿宋" w:eastAsia="仿宋" w:hAnsi="仿宋"/>
          <w:sz w:val="30"/>
          <w:szCs w:val="30"/>
        </w:rPr>
        <w:t>,</w:t>
      </w:r>
      <w:r w:rsidRPr="00F90314">
        <w:rPr>
          <w:rFonts w:ascii="仿宋" w:eastAsia="仿宋" w:hAnsi="仿宋" w:hint="eastAsia"/>
          <w:sz w:val="30"/>
          <w:szCs w:val="30"/>
        </w:rPr>
        <w:t>也包括具有法学类栏目的社科类综合期刊。期刊应持续订购、保存。包括</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①法学学术期刊</w:t>
      </w:r>
      <w:r w:rsidRPr="00F90314">
        <w:rPr>
          <w:rFonts w:ascii="仿宋" w:eastAsia="仿宋" w:hAnsi="仿宋"/>
          <w:sz w:val="30"/>
          <w:szCs w:val="30"/>
        </w:rPr>
        <w:t>,</w:t>
      </w:r>
      <w:r w:rsidRPr="00F90314">
        <w:rPr>
          <w:rFonts w:ascii="仿宋" w:eastAsia="仿宋" w:hAnsi="仿宋" w:hint="eastAsia"/>
          <w:sz w:val="30"/>
          <w:szCs w:val="30"/>
        </w:rPr>
        <w:t>主要是被权威机构认可的重要教学或研究机构主办的法学研究类期刊</w:t>
      </w:r>
      <w:r w:rsidRPr="00F90314">
        <w:rPr>
          <w:rFonts w:ascii="仿宋" w:eastAsia="仿宋" w:hAnsi="仿宋"/>
          <w:sz w:val="30"/>
          <w:szCs w:val="30"/>
        </w:rPr>
        <w:t>,</w:t>
      </w:r>
      <w:r w:rsidRPr="00F90314">
        <w:rPr>
          <w:rFonts w:ascii="仿宋" w:eastAsia="仿宋" w:hAnsi="仿宋" w:hint="eastAsia"/>
          <w:sz w:val="30"/>
          <w:szCs w:val="30"/>
        </w:rPr>
        <w:t>刊目可参考北京大学图书馆和北京高校图书馆期刊工作研究会编订的《中文核心期刊要目总览》和南京大学中</w:t>
      </w:r>
      <w:r w:rsidR="003776CC">
        <w:rPr>
          <w:rFonts w:ascii="仿宋" w:eastAsia="仿宋" w:hAnsi="仿宋" w:hint="eastAsia"/>
          <w:sz w:val="30"/>
          <w:szCs w:val="30"/>
        </w:rPr>
        <w:t>国</w:t>
      </w:r>
      <w:r w:rsidRPr="00F90314">
        <w:rPr>
          <w:rFonts w:ascii="仿宋" w:eastAsia="仿宋" w:hAnsi="仿宋" w:hint="eastAsia"/>
          <w:sz w:val="30"/>
          <w:szCs w:val="30"/>
        </w:rPr>
        <w:t>社会科学研究评价中心确定的中文社会科学引文索引</w:t>
      </w:r>
      <w:r w:rsidRPr="00F90314">
        <w:rPr>
          <w:rFonts w:ascii="仿宋" w:eastAsia="仿宋" w:hAnsi="仿宋"/>
          <w:sz w:val="30"/>
          <w:szCs w:val="30"/>
        </w:rPr>
        <w:t>( CSSCI)</w:t>
      </w:r>
      <w:r w:rsidRPr="00F90314">
        <w:rPr>
          <w:rFonts w:ascii="仿宋" w:eastAsia="仿宋" w:hAnsi="仿宋" w:hint="eastAsia"/>
          <w:sz w:val="30"/>
          <w:szCs w:val="30"/>
        </w:rPr>
        <w:t>来源期刊。</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②法律法规及实践类期刊</w:t>
      </w:r>
      <w:r w:rsidRPr="00F90314">
        <w:rPr>
          <w:rFonts w:ascii="仿宋" w:eastAsia="仿宋" w:hAnsi="仿宋"/>
          <w:sz w:val="30"/>
          <w:szCs w:val="30"/>
        </w:rPr>
        <w:t>,</w:t>
      </w:r>
      <w:r w:rsidRPr="00F90314">
        <w:rPr>
          <w:rFonts w:ascii="仿宋" w:eastAsia="仿宋" w:hAnsi="仿宋" w:hint="eastAsia"/>
          <w:sz w:val="30"/>
          <w:szCs w:val="30"/>
        </w:rPr>
        <w:t>即专门刊载法律、法规的国家机关公报</w:t>
      </w:r>
      <w:r w:rsidRPr="00F90314">
        <w:rPr>
          <w:rFonts w:ascii="仿宋" w:eastAsia="仿宋" w:hAnsi="仿宋"/>
          <w:sz w:val="30"/>
          <w:szCs w:val="30"/>
        </w:rPr>
        <w:t>,</w:t>
      </w:r>
      <w:r w:rsidRPr="00F90314">
        <w:rPr>
          <w:rFonts w:ascii="仿宋" w:eastAsia="仿宋" w:hAnsi="仿宋" w:hint="eastAsia"/>
          <w:sz w:val="30"/>
          <w:szCs w:val="30"/>
        </w:rPr>
        <w:t>国家机关专门研究机构主办的实践性较强的期刊。</w:t>
      </w:r>
    </w:p>
    <w:p w:rsidR="00743C05"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③文摘期刊、复印报刊资料</w:t>
      </w:r>
      <w:r w:rsidRPr="00F90314">
        <w:rPr>
          <w:rFonts w:ascii="仿宋" w:eastAsia="仿宋" w:hAnsi="仿宋"/>
          <w:sz w:val="30"/>
          <w:szCs w:val="30"/>
        </w:rPr>
        <w:t>,</w:t>
      </w:r>
      <w:r w:rsidRPr="00F90314">
        <w:rPr>
          <w:rFonts w:ascii="仿宋" w:eastAsia="仿宋" w:hAnsi="仿宋" w:hint="eastAsia"/>
          <w:sz w:val="30"/>
          <w:szCs w:val="30"/>
        </w:rPr>
        <w:t>即在国内具有影响的、有固定法学栏目的文摘期刊及有固定法学类资料的复印报刊资料。其中《中国人民大学复印报刊资料》各学科门类应视为一种</w:t>
      </w:r>
      <w:r w:rsidRPr="00F90314">
        <w:rPr>
          <w:rFonts w:ascii="仿宋" w:eastAsia="仿宋" w:hAnsi="仿宋"/>
          <w:sz w:val="30"/>
          <w:szCs w:val="30"/>
        </w:rPr>
        <w:t>,</w:t>
      </w:r>
      <w:r w:rsidRPr="00F90314">
        <w:rPr>
          <w:rFonts w:ascii="仿宋" w:eastAsia="仿宋" w:hAnsi="仿宋" w:hint="eastAsia"/>
          <w:sz w:val="30"/>
          <w:szCs w:val="30"/>
        </w:rPr>
        <w:t>不分别计算。</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④社科类综合期刊</w:t>
      </w:r>
      <w:r w:rsidRPr="00F90314">
        <w:rPr>
          <w:rFonts w:ascii="仿宋" w:eastAsia="仿宋" w:hAnsi="仿宋"/>
          <w:sz w:val="30"/>
          <w:szCs w:val="30"/>
        </w:rPr>
        <w:t>,</w:t>
      </w:r>
      <w:r w:rsidRPr="00F90314">
        <w:rPr>
          <w:rFonts w:ascii="仿宋" w:eastAsia="仿宋" w:hAnsi="仿宋" w:hint="eastAsia"/>
          <w:sz w:val="30"/>
          <w:szCs w:val="30"/>
        </w:rPr>
        <w:t>即具有固定法学栏目的且有影响的国家级、省级综合性社科期刊</w:t>
      </w:r>
      <w:r w:rsidRPr="00F90314">
        <w:rPr>
          <w:rFonts w:ascii="仿宋" w:eastAsia="仿宋" w:hAnsi="仿宋"/>
          <w:sz w:val="30"/>
          <w:szCs w:val="30"/>
        </w:rPr>
        <w:t>,</w:t>
      </w:r>
      <w:r w:rsidRPr="00F90314">
        <w:rPr>
          <w:rFonts w:ascii="仿宋" w:eastAsia="仿宋" w:hAnsi="仿宋" w:hint="eastAsia"/>
          <w:sz w:val="30"/>
          <w:szCs w:val="30"/>
        </w:rPr>
        <w:t>刊目可参考北京大学图书馆和北京高校图书</w:t>
      </w:r>
      <w:r w:rsidRPr="00F90314">
        <w:rPr>
          <w:rFonts w:ascii="仿宋" w:eastAsia="仿宋" w:hAnsi="仿宋" w:hint="eastAsia"/>
          <w:sz w:val="30"/>
          <w:szCs w:val="30"/>
        </w:rPr>
        <w:lastRenderedPageBreak/>
        <w:t>馆期刊工作研究会编订的《中文核心期刊要目总览》和南京大学中国社会科学研究评价中心确定的中文社会科学引文索引</w:t>
      </w:r>
      <w:r w:rsidRPr="00F90314">
        <w:rPr>
          <w:rFonts w:ascii="仿宋" w:eastAsia="仿宋" w:hAnsi="仿宋"/>
          <w:sz w:val="30"/>
          <w:szCs w:val="30"/>
        </w:rPr>
        <w:t>( CSSCI)</w:t>
      </w:r>
      <w:r w:rsidRPr="00F90314">
        <w:rPr>
          <w:rFonts w:ascii="仿宋" w:eastAsia="仿宋" w:hAnsi="仿宋" w:hint="eastAsia"/>
          <w:sz w:val="30"/>
          <w:szCs w:val="30"/>
        </w:rPr>
        <w:t>来源期刊。</w:t>
      </w:r>
    </w:p>
    <w:p w:rsidR="00743C05"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⑤大学社会科学学报</w:t>
      </w:r>
      <w:r w:rsidRPr="00F90314">
        <w:rPr>
          <w:rFonts w:ascii="仿宋" w:eastAsia="仿宋" w:hAnsi="仿宋"/>
          <w:sz w:val="30"/>
          <w:szCs w:val="30"/>
        </w:rPr>
        <w:t>,</w:t>
      </w:r>
      <w:r w:rsidRPr="00F90314">
        <w:rPr>
          <w:rFonts w:ascii="仿宋" w:eastAsia="仿宋" w:hAnsi="仿宋" w:hint="eastAsia"/>
          <w:sz w:val="30"/>
          <w:szCs w:val="30"/>
        </w:rPr>
        <w:t>主要是指具有固定法学栏目的重点大学人文社会科学学报</w:t>
      </w:r>
      <w:r w:rsidRPr="00F90314">
        <w:rPr>
          <w:rFonts w:ascii="仿宋" w:eastAsia="仿宋" w:hAnsi="仿宋"/>
          <w:sz w:val="30"/>
          <w:szCs w:val="30"/>
        </w:rPr>
        <w:t>,</w:t>
      </w:r>
      <w:r w:rsidRPr="00F90314">
        <w:rPr>
          <w:rFonts w:ascii="仿宋" w:eastAsia="仿宋" w:hAnsi="仿宋" w:hint="eastAsia"/>
          <w:sz w:val="30"/>
          <w:szCs w:val="30"/>
        </w:rPr>
        <w:t>以及邻近学科的专业刊物</w:t>
      </w:r>
      <w:r w:rsidRPr="00F90314">
        <w:rPr>
          <w:rFonts w:ascii="仿宋" w:eastAsia="仿宋" w:hAnsi="仿宋"/>
          <w:sz w:val="30"/>
          <w:szCs w:val="30"/>
        </w:rPr>
        <w:t>,</w:t>
      </w:r>
      <w:r w:rsidRPr="00F90314">
        <w:rPr>
          <w:rFonts w:ascii="仿宋" w:eastAsia="仿宋" w:hAnsi="仿宋" w:hint="eastAsia"/>
          <w:sz w:val="30"/>
          <w:szCs w:val="30"/>
        </w:rPr>
        <w:t>刊目可参考北京大学图书馆和北京高校图书馆期刊工作研究会编订的《中文核心期刊要目总览》和南京大学中国社会科学研究评价中心确定的中文社会科学引文索引</w:t>
      </w:r>
      <w:r w:rsidRPr="00F90314">
        <w:rPr>
          <w:rFonts w:ascii="仿宋" w:eastAsia="仿宋" w:hAnsi="仿宋"/>
          <w:sz w:val="30"/>
          <w:szCs w:val="30"/>
        </w:rPr>
        <w:t>( CSSCI)</w:t>
      </w:r>
      <w:r w:rsidRPr="00F90314">
        <w:rPr>
          <w:rFonts w:ascii="仿宋" w:eastAsia="仿宋" w:hAnsi="仿宋" w:hint="eastAsia"/>
          <w:sz w:val="30"/>
          <w:szCs w:val="30"/>
        </w:rPr>
        <w:t>来源期刊。</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各种期刊</w:t>
      </w:r>
      <w:r w:rsidRPr="00F90314">
        <w:rPr>
          <w:rFonts w:ascii="仿宋" w:eastAsia="仿宋" w:hAnsi="仿宋"/>
          <w:sz w:val="30"/>
          <w:szCs w:val="30"/>
        </w:rPr>
        <w:t>,</w:t>
      </w:r>
      <w:r w:rsidRPr="00F90314">
        <w:rPr>
          <w:rFonts w:ascii="仿宋" w:eastAsia="仿宋" w:hAnsi="仿宋" w:hint="eastAsia"/>
          <w:sz w:val="30"/>
          <w:szCs w:val="30"/>
        </w:rPr>
        <w:t>应收藏有</w:t>
      </w:r>
      <w:r w:rsidRPr="00F90314">
        <w:rPr>
          <w:rFonts w:ascii="仿宋" w:eastAsia="仿宋" w:hAnsi="仿宋"/>
          <w:sz w:val="30"/>
          <w:szCs w:val="30"/>
        </w:rPr>
        <w:t>3</w:t>
      </w:r>
      <w:r w:rsidRPr="00F90314">
        <w:rPr>
          <w:rFonts w:ascii="仿宋" w:eastAsia="仿宋" w:hAnsi="仿宋" w:hint="eastAsia"/>
          <w:sz w:val="30"/>
          <w:szCs w:val="30"/>
        </w:rPr>
        <w:t>年以上的文本</w:t>
      </w:r>
      <w:r w:rsidRPr="00F90314">
        <w:rPr>
          <w:rFonts w:ascii="仿宋" w:eastAsia="仿宋" w:hAnsi="仿宋"/>
          <w:sz w:val="30"/>
          <w:szCs w:val="30"/>
        </w:rPr>
        <w:t>,</w:t>
      </w:r>
      <w:r w:rsidRPr="00F90314">
        <w:rPr>
          <w:rFonts w:ascii="仿宋" w:eastAsia="仿宋" w:hAnsi="仿宋" w:hint="eastAsia"/>
          <w:sz w:val="30"/>
          <w:szCs w:val="30"/>
        </w:rPr>
        <w:t>除非该种刊物创刊不足</w:t>
      </w:r>
      <w:r w:rsidRPr="00F90314">
        <w:rPr>
          <w:rFonts w:ascii="仿宋" w:eastAsia="仿宋" w:hAnsi="仿宋"/>
          <w:sz w:val="30"/>
          <w:szCs w:val="30"/>
        </w:rPr>
        <w:t>3</w:t>
      </w:r>
      <w:r w:rsidRPr="00F90314">
        <w:rPr>
          <w:rFonts w:ascii="仿宋" w:eastAsia="仿宋" w:hAnsi="仿宋" w:hint="eastAsia"/>
          <w:sz w:val="30"/>
          <w:szCs w:val="30"/>
        </w:rPr>
        <w:t>年。</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如果有关法学专业的教学单位与中国知网</w:t>
      </w:r>
      <w:r w:rsidRPr="00F90314">
        <w:rPr>
          <w:rFonts w:ascii="仿宋" w:eastAsia="仿宋" w:hAnsi="仿宋"/>
          <w:sz w:val="30"/>
          <w:szCs w:val="30"/>
        </w:rPr>
        <w:t>(CNKI)</w:t>
      </w:r>
      <w:r w:rsidRPr="00F90314">
        <w:rPr>
          <w:rFonts w:ascii="仿宋" w:eastAsia="仿宋" w:hAnsi="仿宋" w:hint="eastAsia"/>
          <w:sz w:val="30"/>
          <w:szCs w:val="30"/>
        </w:rPr>
        <w:t>有购买协议</w:t>
      </w:r>
      <w:r w:rsidRPr="00F90314">
        <w:rPr>
          <w:rFonts w:ascii="仿宋" w:eastAsia="仿宋" w:hAnsi="仿宋"/>
          <w:sz w:val="30"/>
          <w:szCs w:val="30"/>
        </w:rPr>
        <w:t>,</w:t>
      </w:r>
      <w:r w:rsidRPr="00F90314">
        <w:rPr>
          <w:rFonts w:ascii="仿宋" w:eastAsia="仿宋" w:hAnsi="仿宋" w:hint="eastAsia"/>
          <w:sz w:val="30"/>
          <w:szCs w:val="30"/>
        </w:rPr>
        <w:t>网站上所收的有关刊物可不拥有纸质版本。但数据库应能够及时更新</w:t>
      </w:r>
      <w:r w:rsidRPr="00F90314">
        <w:rPr>
          <w:rFonts w:ascii="仿宋" w:eastAsia="仿宋" w:hAnsi="仿宋"/>
          <w:sz w:val="30"/>
          <w:szCs w:val="30"/>
        </w:rPr>
        <w:t>,</w:t>
      </w:r>
      <w:r w:rsidRPr="00F90314">
        <w:rPr>
          <w:rFonts w:ascii="仿宋" w:eastAsia="仿宋" w:hAnsi="仿宋" w:hint="eastAsia"/>
          <w:sz w:val="30"/>
          <w:szCs w:val="30"/>
        </w:rPr>
        <w:t>且有充分条件供师生利用、阅读。</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(3)</w:t>
      </w:r>
      <w:r w:rsidRPr="00F90314">
        <w:rPr>
          <w:rFonts w:ascii="仿宋" w:eastAsia="仿宋" w:hAnsi="仿宋" w:hint="eastAsia"/>
          <w:sz w:val="30"/>
          <w:szCs w:val="30"/>
        </w:rPr>
        <w:t>电子资源数据库</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法学专业的教学单位应拥有电子资源数据库</w:t>
      </w:r>
      <w:r w:rsidRPr="00F90314">
        <w:rPr>
          <w:rFonts w:ascii="仿宋" w:eastAsia="仿宋" w:hAnsi="仿宋"/>
          <w:sz w:val="30"/>
          <w:szCs w:val="30"/>
        </w:rPr>
        <w:t>,</w:t>
      </w:r>
      <w:r w:rsidRPr="00F90314">
        <w:rPr>
          <w:rFonts w:ascii="仿宋" w:eastAsia="仿宋" w:hAnsi="仿宋" w:hint="eastAsia"/>
          <w:sz w:val="30"/>
          <w:szCs w:val="30"/>
        </w:rPr>
        <w:t>保证教师和学生使用。</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(4)</w:t>
      </w:r>
      <w:r w:rsidRPr="00F90314">
        <w:rPr>
          <w:rFonts w:ascii="仿宋" w:eastAsia="仿宋" w:hAnsi="仿宋" w:hint="eastAsia"/>
          <w:sz w:val="30"/>
          <w:szCs w:val="30"/>
        </w:rPr>
        <w:t>图书资料利用</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图书资料应当满足教师和学生的日常研究、学习需要。重要图书资料应有足够的藏书副本量</w:t>
      </w:r>
      <w:r>
        <w:rPr>
          <w:rFonts w:ascii="仿宋" w:eastAsia="仿宋" w:hAnsi="仿宋" w:hint="eastAsia"/>
          <w:sz w:val="30"/>
          <w:szCs w:val="30"/>
        </w:rPr>
        <w:t>。</w:t>
      </w:r>
    </w:p>
    <w:p w:rsidR="00743C05" w:rsidRPr="00F90314" w:rsidRDefault="00743C05" w:rsidP="00416D4A">
      <w:pPr>
        <w:spacing w:line="540" w:lineRule="exact"/>
        <w:rPr>
          <w:rFonts w:ascii="仿宋" w:eastAsia="仿宋" w:hAnsi="仿宋"/>
          <w:sz w:val="30"/>
          <w:szCs w:val="30"/>
        </w:rPr>
      </w:pPr>
    </w:p>
    <w:p w:rsidR="00743C05" w:rsidRDefault="00743C05" w:rsidP="00416D4A">
      <w:pPr>
        <w:spacing w:line="540" w:lineRule="exact"/>
        <w:rPr>
          <w:rFonts w:ascii="仿宋" w:eastAsia="仿宋" w:hAnsi="仿宋"/>
          <w:sz w:val="30"/>
          <w:szCs w:val="30"/>
        </w:rPr>
      </w:pPr>
    </w:p>
    <w:p w:rsidR="00743C05" w:rsidRDefault="00743C05" w:rsidP="00416D4A">
      <w:pPr>
        <w:spacing w:line="540" w:lineRule="exact"/>
        <w:rPr>
          <w:rFonts w:ascii="仿宋" w:eastAsia="仿宋" w:hAnsi="仿宋"/>
          <w:sz w:val="30"/>
          <w:szCs w:val="30"/>
        </w:rPr>
      </w:pPr>
    </w:p>
    <w:p w:rsidR="00743C05" w:rsidRDefault="00743C05" w:rsidP="00416D4A">
      <w:pPr>
        <w:spacing w:line="540" w:lineRule="exact"/>
        <w:rPr>
          <w:rFonts w:ascii="仿宋" w:eastAsia="仿宋" w:hAnsi="仿宋"/>
          <w:sz w:val="30"/>
          <w:szCs w:val="30"/>
        </w:rPr>
      </w:pPr>
    </w:p>
    <w:p w:rsidR="00743C05" w:rsidRPr="00733533" w:rsidRDefault="00743C05" w:rsidP="00733533">
      <w:pPr>
        <w:spacing w:line="540" w:lineRule="exact"/>
        <w:jc w:val="center"/>
        <w:rPr>
          <w:rFonts w:ascii="方正小标宋简体" w:eastAsia="方正小标宋简体" w:hAnsi="仿宋"/>
          <w:sz w:val="36"/>
          <w:szCs w:val="36"/>
        </w:rPr>
      </w:pPr>
      <w:r w:rsidRPr="00733533">
        <w:rPr>
          <w:rFonts w:ascii="方正小标宋简体" w:eastAsia="方正小标宋简体" w:hAnsi="仿宋" w:hint="eastAsia"/>
          <w:sz w:val="36"/>
          <w:szCs w:val="36"/>
        </w:rPr>
        <w:lastRenderedPageBreak/>
        <w:t>公安技术类教学质量国家标准</w:t>
      </w:r>
    </w:p>
    <w:p w:rsidR="00743C05" w:rsidRDefault="00743C05" w:rsidP="00416D4A">
      <w:pPr>
        <w:spacing w:line="540" w:lineRule="exact"/>
        <w:rPr>
          <w:rFonts w:ascii="仿宋" w:eastAsia="仿宋" w:hAnsi="仿宋"/>
          <w:sz w:val="30"/>
          <w:szCs w:val="30"/>
        </w:rPr>
      </w:pPr>
    </w:p>
    <w:p w:rsidR="00743C05" w:rsidRPr="00733533" w:rsidRDefault="00743C05" w:rsidP="008D0BB4">
      <w:pPr>
        <w:spacing w:line="540" w:lineRule="exact"/>
        <w:ind w:firstLineChars="200" w:firstLine="600"/>
        <w:rPr>
          <w:rFonts w:ascii="黑体" w:eastAsia="黑体" w:hAnsi="仿宋"/>
          <w:sz w:val="30"/>
          <w:szCs w:val="30"/>
        </w:rPr>
      </w:pPr>
      <w:r w:rsidRPr="00733533">
        <w:rPr>
          <w:rFonts w:ascii="黑体" w:eastAsia="黑体" w:hAnsi="仿宋"/>
          <w:sz w:val="30"/>
          <w:szCs w:val="30"/>
        </w:rPr>
        <w:t xml:space="preserve">1 </w:t>
      </w:r>
      <w:r w:rsidRPr="00733533">
        <w:rPr>
          <w:rFonts w:ascii="黑体" w:eastAsia="黑体" w:hAnsi="仿宋" w:hint="eastAsia"/>
          <w:sz w:val="30"/>
          <w:szCs w:val="30"/>
        </w:rPr>
        <w:t>概述</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公安</w:t>
      </w:r>
      <w:r>
        <w:rPr>
          <w:rFonts w:ascii="仿宋" w:eastAsia="仿宋" w:hAnsi="仿宋" w:hint="eastAsia"/>
          <w:sz w:val="30"/>
          <w:szCs w:val="30"/>
        </w:rPr>
        <w:t>技术类本科专业是国家控制布点专业。为进一步加强公安技术类专业建</w:t>
      </w:r>
      <w:r w:rsidRPr="00F90314">
        <w:rPr>
          <w:rFonts w:ascii="仿宋" w:eastAsia="仿宋" w:hAnsi="仿宋" w:hint="eastAsia"/>
          <w:sz w:val="30"/>
          <w:szCs w:val="30"/>
        </w:rPr>
        <w:t>设</w:t>
      </w:r>
      <w:r w:rsidRPr="00F90314">
        <w:rPr>
          <w:rFonts w:ascii="仿宋" w:eastAsia="仿宋" w:hAnsi="仿宋"/>
          <w:sz w:val="30"/>
          <w:szCs w:val="30"/>
        </w:rPr>
        <w:t>,</w:t>
      </w:r>
      <w:r w:rsidRPr="00F90314">
        <w:rPr>
          <w:rFonts w:ascii="仿宋" w:eastAsia="仿宋" w:hAnsi="仿宋" w:hint="eastAsia"/>
          <w:sz w:val="30"/>
          <w:szCs w:val="30"/>
        </w:rPr>
        <w:t>提高公安技术类专业人才培养质量</w:t>
      </w:r>
      <w:r w:rsidRPr="00F90314">
        <w:rPr>
          <w:rFonts w:ascii="仿宋" w:eastAsia="仿宋" w:hAnsi="仿宋"/>
          <w:sz w:val="30"/>
          <w:szCs w:val="30"/>
        </w:rPr>
        <w:t>,</w:t>
      </w:r>
      <w:r>
        <w:rPr>
          <w:rFonts w:ascii="仿宋" w:eastAsia="仿宋" w:hAnsi="仿宋" w:hint="eastAsia"/>
          <w:sz w:val="30"/>
          <w:szCs w:val="30"/>
        </w:rPr>
        <w:t>根</w:t>
      </w:r>
      <w:r w:rsidRPr="00F90314">
        <w:rPr>
          <w:rFonts w:ascii="仿宋" w:eastAsia="仿宋" w:hAnsi="仿宋" w:hint="eastAsia"/>
          <w:sz w:val="30"/>
          <w:szCs w:val="30"/>
        </w:rPr>
        <w:t>据《国家中长期教育改革和发展规划纲要</w:t>
      </w:r>
      <w:r w:rsidRPr="00F90314">
        <w:rPr>
          <w:rFonts w:ascii="仿宋" w:eastAsia="仿宋" w:hAnsi="仿宋"/>
          <w:sz w:val="30"/>
          <w:szCs w:val="30"/>
        </w:rPr>
        <w:t>(2010-2020</w:t>
      </w:r>
      <w:r w:rsidRPr="00F90314">
        <w:rPr>
          <w:rFonts w:ascii="仿宋" w:eastAsia="仿宋" w:hAnsi="仿宋" w:hint="eastAsia"/>
          <w:sz w:val="30"/>
          <w:szCs w:val="30"/>
        </w:rPr>
        <w:t>年</w:t>
      </w:r>
      <w:r w:rsidRPr="00F90314">
        <w:rPr>
          <w:rFonts w:ascii="仿宋" w:eastAsia="仿宋" w:hAnsi="仿宋"/>
          <w:sz w:val="30"/>
          <w:szCs w:val="30"/>
        </w:rPr>
        <w:t>)</w:t>
      </w:r>
      <w:r w:rsidRPr="00F90314">
        <w:rPr>
          <w:rFonts w:ascii="仿宋" w:eastAsia="仿宋" w:hAnsi="仿宋" w:hint="eastAsia"/>
          <w:sz w:val="30"/>
          <w:szCs w:val="30"/>
        </w:rPr>
        <w:t>》、人力资源社会保障部等六部门《关于公安院校公安专业人才招录培养制度改革的意见》和教育部关于高等学校专业类本科教学质量国家标准研制等的精神和要求</w:t>
      </w:r>
      <w:r w:rsidRPr="00F90314">
        <w:rPr>
          <w:rFonts w:ascii="仿宋" w:eastAsia="仿宋" w:hAnsi="仿宋"/>
          <w:sz w:val="30"/>
          <w:szCs w:val="30"/>
        </w:rPr>
        <w:t>,</w:t>
      </w:r>
      <w:r w:rsidRPr="00F90314">
        <w:rPr>
          <w:rFonts w:ascii="仿宋" w:eastAsia="仿宋" w:hAnsi="仿宋" w:hint="eastAsia"/>
          <w:sz w:val="30"/>
          <w:szCs w:val="30"/>
        </w:rPr>
        <w:t>制定本标准。本标准是公安技术类本科专业人才培养的基本要求</w:t>
      </w:r>
      <w:r w:rsidRPr="00F90314">
        <w:rPr>
          <w:rFonts w:ascii="仿宋" w:eastAsia="仿宋" w:hAnsi="仿宋"/>
          <w:sz w:val="30"/>
          <w:szCs w:val="30"/>
        </w:rPr>
        <w:t>,</w:t>
      </w:r>
      <w:r w:rsidRPr="00F90314">
        <w:rPr>
          <w:rFonts w:ascii="仿宋" w:eastAsia="仿宋" w:hAnsi="仿宋" w:hint="eastAsia"/>
          <w:sz w:val="30"/>
          <w:szCs w:val="30"/>
        </w:rPr>
        <w:t>是设置公安技术类本科专业、指导专业建设、评价教学质量的基本遵循原则。</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公安机关是人民民主专政的重要工具</w:t>
      </w:r>
      <w:r w:rsidRPr="00F90314">
        <w:rPr>
          <w:rFonts w:ascii="仿宋" w:eastAsia="仿宋" w:hAnsi="仿宋"/>
          <w:sz w:val="30"/>
          <w:szCs w:val="30"/>
        </w:rPr>
        <w:t>,</w:t>
      </w:r>
      <w:r w:rsidRPr="00F90314">
        <w:rPr>
          <w:rFonts w:ascii="仿宋" w:eastAsia="仿宋" w:hAnsi="仿宋" w:hint="eastAsia"/>
          <w:sz w:val="30"/>
          <w:szCs w:val="30"/>
        </w:rPr>
        <w:t>人民警察是武装性质的国家治安行政力量和刑事司法力量</w:t>
      </w:r>
      <w:r w:rsidRPr="00F90314">
        <w:rPr>
          <w:rFonts w:ascii="仿宋" w:eastAsia="仿宋" w:hAnsi="仿宋"/>
          <w:sz w:val="30"/>
          <w:szCs w:val="30"/>
        </w:rPr>
        <w:t>,</w:t>
      </w:r>
      <w:r w:rsidRPr="00F90314">
        <w:rPr>
          <w:rFonts w:ascii="仿宋" w:eastAsia="仿宋" w:hAnsi="仿宋" w:hint="eastAsia"/>
          <w:sz w:val="30"/>
          <w:szCs w:val="30"/>
        </w:rPr>
        <w:t>承担维护社会大局稳定、服务经济社会发展、保障人民安居乐业的重大职责</w:t>
      </w:r>
      <w:r w:rsidRPr="00F90314">
        <w:rPr>
          <w:rFonts w:ascii="仿宋" w:eastAsia="仿宋" w:hAnsi="仿宋"/>
          <w:sz w:val="30"/>
          <w:szCs w:val="30"/>
        </w:rPr>
        <w:t>,</w:t>
      </w:r>
      <w:r w:rsidRPr="00F90314">
        <w:rPr>
          <w:rFonts w:ascii="仿宋" w:eastAsia="仿宋" w:hAnsi="仿宋" w:hint="eastAsia"/>
          <w:sz w:val="30"/>
          <w:szCs w:val="30"/>
        </w:rPr>
        <w:t>“对党忠诚、服务人民、执法</w:t>
      </w:r>
      <w:r>
        <w:rPr>
          <w:rFonts w:ascii="仿宋" w:eastAsia="仿宋" w:hAnsi="仿宋" w:hint="eastAsia"/>
          <w:sz w:val="30"/>
          <w:szCs w:val="30"/>
        </w:rPr>
        <w:t>公</w:t>
      </w:r>
      <w:r w:rsidRPr="00F90314">
        <w:rPr>
          <w:rFonts w:ascii="仿宋" w:eastAsia="仿宋" w:hAnsi="仿宋" w:hint="eastAsia"/>
          <w:sz w:val="30"/>
          <w:szCs w:val="30"/>
        </w:rPr>
        <w:t>正、纪律严明”是对公安工作和公安队伍建设的总要求。面向公安机关培养公安专业人才</w:t>
      </w:r>
      <w:r w:rsidRPr="00F90314">
        <w:rPr>
          <w:rFonts w:ascii="仿宋" w:eastAsia="仿宋" w:hAnsi="仿宋"/>
          <w:sz w:val="30"/>
          <w:szCs w:val="30"/>
        </w:rPr>
        <w:t>,</w:t>
      </w:r>
      <w:r w:rsidRPr="00F90314">
        <w:rPr>
          <w:rFonts w:ascii="仿宋" w:eastAsia="仿宋" w:hAnsi="仿宋" w:hint="eastAsia"/>
          <w:sz w:val="30"/>
          <w:szCs w:val="30"/>
        </w:rPr>
        <w:t>适应公安工作和公安队伍建设的专业化、职业化、正规化要求</w:t>
      </w:r>
      <w:r w:rsidRPr="00F90314">
        <w:rPr>
          <w:rFonts w:ascii="仿宋" w:eastAsia="仿宋" w:hAnsi="仿宋"/>
          <w:sz w:val="30"/>
          <w:szCs w:val="30"/>
        </w:rPr>
        <w:t>,</w:t>
      </w:r>
      <w:r w:rsidRPr="00F90314">
        <w:rPr>
          <w:rFonts w:ascii="仿宋" w:eastAsia="仿宋" w:hAnsi="仿宋" w:hint="eastAsia"/>
          <w:sz w:val="30"/>
          <w:szCs w:val="30"/>
        </w:rPr>
        <w:t>提高公安专业人才的实战应用能力和创新能力</w:t>
      </w:r>
      <w:r w:rsidRPr="00F90314">
        <w:rPr>
          <w:rFonts w:ascii="仿宋" w:eastAsia="仿宋" w:hAnsi="仿宋"/>
          <w:sz w:val="30"/>
          <w:szCs w:val="30"/>
        </w:rPr>
        <w:t>,</w:t>
      </w:r>
      <w:r w:rsidRPr="00F90314">
        <w:rPr>
          <w:rFonts w:ascii="仿宋" w:eastAsia="仿宋" w:hAnsi="仿宋" w:hint="eastAsia"/>
          <w:sz w:val="30"/>
          <w:szCs w:val="30"/>
        </w:rPr>
        <w:t>既是维护国家安全和社会稳定的内在需要</w:t>
      </w:r>
      <w:r w:rsidRPr="00F90314">
        <w:rPr>
          <w:rFonts w:ascii="仿宋" w:eastAsia="仿宋" w:hAnsi="仿宋"/>
          <w:sz w:val="30"/>
          <w:szCs w:val="30"/>
        </w:rPr>
        <w:t>,</w:t>
      </w:r>
      <w:r w:rsidRPr="00F90314">
        <w:rPr>
          <w:rFonts w:ascii="仿宋" w:eastAsia="仿宋" w:hAnsi="仿宋" w:hint="eastAsia"/>
          <w:sz w:val="30"/>
          <w:szCs w:val="30"/>
        </w:rPr>
        <w:t>也是预防和打击违法犯罪活动的客观要求</w:t>
      </w:r>
      <w:r w:rsidRPr="00F90314">
        <w:rPr>
          <w:rFonts w:ascii="仿宋" w:eastAsia="仿宋" w:hAnsi="仿宋"/>
          <w:sz w:val="30"/>
          <w:szCs w:val="30"/>
        </w:rPr>
        <w:t>,</w:t>
      </w:r>
      <w:r w:rsidRPr="00F90314">
        <w:rPr>
          <w:rFonts w:ascii="仿宋" w:eastAsia="仿宋" w:hAnsi="仿宋" w:hint="eastAsia"/>
          <w:sz w:val="30"/>
          <w:szCs w:val="30"/>
        </w:rPr>
        <w:t>更是建设平安中国、法治中国的国家战略需求。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公安技术学科是从维护国家安全和社会治安秩序、保障公民权利的目标出发</w:t>
      </w:r>
      <w:r w:rsidRPr="00F90314">
        <w:rPr>
          <w:rFonts w:ascii="仿宋" w:eastAsia="仿宋" w:hAnsi="仿宋"/>
          <w:sz w:val="30"/>
          <w:szCs w:val="30"/>
        </w:rPr>
        <w:t>,</w:t>
      </w:r>
      <w:r>
        <w:rPr>
          <w:rFonts w:ascii="仿宋" w:eastAsia="仿宋" w:hAnsi="仿宋" w:hint="eastAsia"/>
          <w:sz w:val="30"/>
          <w:szCs w:val="30"/>
        </w:rPr>
        <w:t>以预防、</w:t>
      </w:r>
      <w:r w:rsidRPr="00F90314">
        <w:rPr>
          <w:rFonts w:ascii="仿宋" w:eastAsia="仿宋" w:hAnsi="仿宋" w:hint="eastAsia"/>
          <w:sz w:val="30"/>
          <w:szCs w:val="30"/>
        </w:rPr>
        <w:t>控制、鉴识、处置违法犯罪的原理和技术为主要研究对象</w:t>
      </w:r>
      <w:r w:rsidRPr="00F90314">
        <w:rPr>
          <w:rFonts w:ascii="仿宋" w:eastAsia="仿宋" w:hAnsi="仿宋"/>
          <w:sz w:val="30"/>
          <w:szCs w:val="30"/>
        </w:rPr>
        <w:t>,</w:t>
      </w:r>
      <w:r w:rsidRPr="00F90314">
        <w:rPr>
          <w:rFonts w:ascii="仿宋" w:eastAsia="仿宋" w:hAnsi="仿宋" w:hint="eastAsia"/>
          <w:sz w:val="30"/>
          <w:szCs w:val="30"/>
        </w:rPr>
        <w:t>在多学科交</w:t>
      </w:r>
      <w:r>
        <w:rPr>
          <w:rFonts w:ascii="仿宋" w:eastAsia="仿宋" w:hAnsi="仿宋" w:hint="eastAsia"/>
          <w:sz w:val="30"/>
          <w:szCs w:val="30"/>
        </w:rPr>
        <w:t>叉</w:t>
      </w:r>
      <w:r w:rsidRPr="00F90314">
        <w:rPr>
          <w:rFonts w:ascii="仿宋" w:eastAsia="仿宋" w:hAnsi="仿宋" w:hint="eastAsia"/>
          <w:sz w:val="30"/>
          <w:szCs w:val="30"/>
        </w:rPr>
        <w:t>融合基础上形成的一门综合性应用学</w:t>
      </w:r>
      <w:r w:rsidRPr="00F90314">
        <w:rPr>
          <w:rFonts w:ascii="仿宋" w:eastAsia="仿宋" w:hAnsi="仿宋" w:hint="eastAsia"/>
          <w:sz w:val="30"/>
          <w:szCs w:val="30"/>
        </w:rPr>
        <w:lastRenderedPageBreak/>
        <w:t>科</w:t>
      </w:r>
      <w:r w:rsidRPr="00F90314">
        <w:rPr>
          <w:rFonts w:ascii="仿宋" w:eastAsia="仿宋" w:hAnsi="仿宋"/>
          <w:sz w:val="30"/>
          <w:szCs w:val="30"/>
        </w:rPr>
        <w:t>,</w:t>
      </w:r>
      <w:r w:rsidRPr="00F90314">
        <w:rPr>
          <w:rFonts w:ascii="仿宋" w:eastAsia="仿宋" w:hAnsi="仿宋" w:hint="eastAsia"/>
          <w:sz w:val="30"/>
          <w:szCs w:val="30"/>
        </w:rPr>
        <w:t>隶属于工学学科门类。研究领域主要包括刑事科学技术、安全防范技术、视频图像侦查技术、网络安全与执法技术、交通安全执法技术、消防技术、抢险救援技术、公安通信技术、公安指挥技术等。公安技术学科的人才培养设有博士、硕土授权点以及公安技术类本科专业。</w:t>
      </w:r>
    </w:p>
    <w:p w:rsidR="00743C05" w:rsidRPr="00F90314" w:rsidRDefault="00743C05" w:rsidP="008D0BB4">
      <w:pPr>
        <w:spacing w:line="540" w:lineRule="exact"/>
        <w:ind w:firstLineChars="200" w:firstLine="600"/>
        <w:rPr>
          <w:rFonts w:ascii="仿宋" w:eastAsia="仿宋" w:hAnsi="仿宋"/>
          <w:sz w:val="30"/>
          <w:szCs w:val="30"/>
        </w:rPr>
      </w:pPr>
      <w:r>
        <w:rPr>
          <w:rFonts w:ascii="仿宋" w:eastAsia="仿宋" w:hAnsi="仿宋" w:hint="eastAsia"/>
          <w:sz w:val="30"/>
          <w:szCs w:val="30"/>
        </w:rPr>
        <w:t>公安技术类本科专业的人才培养坚</w:t>
      </w:r>
      <w:r w:rsidRPr="00F90314">
        <w:rPr>
          <w:rFonts w:ascii="仿宋" w:eastAsia="仿宋" w:hAnsi="仿宋" w:hint="eastAsia"/>
          <w:sz w:val="30"/>
          <w:szCs w:val="30"/>
        </w:rPr>
        <w:t>持立德树人</w:t>
      </w:r>
      <w:r w:rsidRPr="00F90314">
        <w:rPr>
          <w:rFonts w:ascii="仿宋" w:eastAsia="仿宋" w:hAnsi="仿宋"/>
          <w:sz w:val="30"/>
          <w:szCs w:val="30"/>
        </w:rPr>
        <w:t>,</w:t>
      </w:r>
      <w:r w:rsidRPr="00F90314">
        <w:rPr>
          <w:rFonts w:ascii="仿宋" w:eastAsia="仿宋" w:hAnsi="仿宋" w:hint="eastAsia"/>
          <w:sz w:val="30"/>
          <w:szCs w:val="30"/>
        </w:rPr>
        <w:t>以“突出忠诚教育</w:t>
      </w:r>
      <w:r w:rsidRPr="00F90314">
        <w:rPr>
          <w:rFonts w:ascii="仿宋" w:eastAsia="仿宋" w:hAnsi="仿宋"/>
          <w:sz w:val="30"/>
          <w:szCs w:val="30"/>
        </w:rPr>
        <w:t>,</w:t>
      </w:r>
      <w:r w:rsidRPr="00F90314">
        <w:rPr>
          <w:rFonts w:ascii="仿宋" w:eastAsia="仿宋" w:hAnsi="仿宋" w:hint="eastAsia"/>
          <w:sz w:val="30"/>
          <w:szCs w:val="30"/>
        </w:rPr>
        <w:t>加强综合素质</w:t>
      </w:r>
      <w:r w:rsidRPr="00F90314">
        <w:rPr>
          <w:rFonts w:ascii="仿宋" w:eastAsia="仿宋" w:hAnsi="仿宋"/>
          <w:sz w:val="30"/>
          <w:szCs w:val="30"/>
        </w:rPr>
        <w:t>,</w:t>
      </w:r>
      <w:r w:rsidRPr="00F90314">
        <w:rPr>
          <w:rFonts w:ascii="仿宋" w:eastAsia="仿宋" w:hAnsi="仿宋" w:hint="eastAsia"/>
          <w:sz w:val="30"/>
          <w:szCs w:val="30"/>
        </w:rPr>
        <w:t>打牢专业基础</w:t>
      </w:r>
      <w:r w:rsidRPr="00F90314">
        <w:rPr>
          <w:rFonts w:ascii="仿宋" w:eastAsia="仿宋" w:hAnsi="仿宋"/>
          <w:sz w:val="30"/>
          <w:szCs w:val="30"/>
        </w:rPr>
        <w:t>,</w:t>
      </w:r>
      <w:r w:rsidRPr="00F90314">
        <w:rPr>
          <w:rFonts w:ascii="仿宋" w:eastAsia="仿宋" w:hAnsi="仿宋" w:hint="eastAsia"/>
          <w:sz w:val="30"/>
          <w:szCs w:val="30"/>
        </w:rPr>
        <w:t>强化实战能力”为指导</w:t>
      </w:r>
      <w:r w:rsidRPr="00F90314">
        <w:rPr>
          <w:rFonts w:ascii="仿宋" w:eastAsia="仿宋" w:hAnsi="仿宋"/>
          <w:sz w:val="30"/>
          <w:szCs w:val="30"/>
        </w:rPr>
        <w:t>,</w:t>
      </w:r>
      <w:r w:rsidRPr="00F90314">
        <w:rPr>
          <w:rFonts w:ascii="仿宋" w:eastAsia="仿宋" w:hAnsi="仿宋" w:hint="eastAsia"/>
          <w:sz w:val="30"/>
          <w:szCs w:val="30"/>
        </w:rPr>
        <w:t>遵循高等教育规律</w:t>
      </w:r>
      <w:r w:rsidRPr="00F90314">
        <w:rPr>
          <w:rFonts w:ascii="仿宋" w:eastAsia="仿宋" w:hAnsi="仿宋"/>
          <w:sz w:val="30"/>
          <w:szCs w:val="30"/>
        </w:rPr>
        <w:t>,</w:t>
      </w:r>
      <w:r w:rsidRPr="00F90314">
        <w:rPr>
          <w:rFonts w:ascii="仿宋" w:eastAsia="仿宋" w:hAnsi="仿宋" w:hint="eastAsia"/>
          <w:sz w:val="30"/>
          <w:szCs w:val="30"/>
        </w:rPr>
        <w:t>把握公安职业特色</w:t>
      </w:r>
      <w:r w:rsidRPr="00F90314">
        <w:rPr>
          <w:rFonts w:ascii="仿宋" w:eastAsia="仿宋" w:hAnsi="仿宋"/>
          <w:sz w:val="30"/>
          <w:szCs w:val="30"/>
        </w:rPr>
        <w:t>,</w:t>
      </w:r>
      <w:r w:rsidRPr="00F90314">
        <w:rPr>
          <w:rFonts w:ascii="仿宋" w:eastAsia="仿宋" w:hAnsi="仿宋" w:hint="eastAsia"/>
          <w:sz w:val="30"/>
          <w:szCs w:val="30"/>
        </w:rPr>
        <w:t>适应公安实战要求</w:t>
      </w:r>
      <w:r w:rsidRPr="00F90314">
        <w:rPr>
          <w:rFonts w:ascii="仿宋" w:eastAsia="仿宋" w:hAnsi="仿宋"/>
          <w:sz w:val="30"/>
          <w:szCs w:val="30"/>
        </w:rPr>
        <w:t>,</w:t>
      </w:r>
      <w:r w:rsidRPr="00F90314">
        <w:rPr>
          <w:rFonts w:ascii="仿宋" w:eastAsia="仿宋" w:hAnsi="仿宋" w:hint="eastAsia"/>
          <w:sz w:val="30"/>
          <w:szCs w:val="30"/>
        </w:rPr>
        <w:t>实行“教、学、练、战一体化”人才培养模式</w:t>
      </w:r>
      <w:r w:rsidRPr="00F90314">
        <w:rPr>
          <w:rFonts w:ascii="仿宋" w:eastAsia="仿宋" w:hAnsi="仿宋"/>
          <w:sz w:val="30"/>
          <w:szCs w:val="30"/>
        </w:rPr>
        <w:t>,</w:t>
      </w:r>
      <w:r w:rsidRPr="00F90314">
        <w:rPr>
          <w:rFonts w:ascii="仿宋" w:eastAsia="仿宋" w:hAnsi="仿宋" w:hint="eastAsia"/>
          <w:sz w:val="30"/>
          <w:szCs w:val="30"/>
        </w:rPr>
        <w:t>建立与公安实战部门协作共建、协同育人机制</w:t>
      </w:r>
      <w:r w:rsidRPr="00F90314">
        <w:rPr>
          <w:rFonts w:ascii="仿宋" w:eastAsia="仿宋" w:hAnsi="仿宋"/>
          <w:sz w:val="30"/>
          <w:szCs w:val="30"/>
        </w:rPr>
        <w:t>,</w:t>
      </w:r>
      <w:r w:rsidRPr="00F90314">
        <w:rPr>
          <w:rFonts w:ascii="仿宋" w:eastAsia="仿宋" w:hAnsi="仿宋" w:hint="eastAsia"/>
          <w:sz w:val="30"/>
          <w:szCs w:val="30"/>
        </w:rPr>
        <w:t>实行警务化管理</w:t>
      </w:r>
      <w:r w:rsidRPr="00F90314">
        <w:rPr>
          <w:rFonts w:ascii="仿宋" w:eastAsia="仿宋" w:hAnsi="仿宋"/>
          <w:sz w:val="30"/>
          <w:szCs w:val="30"/>
        </w:rPr>
        <w:t>,</w:t>
      </w:r>
      <w:r w:rsidRPr="00F90314">
        <w:rPr>
          <w:rFonts w:ascii="仿宋" w:eastAsia="仿宋" w:hAnsi="仿宋" w:hint="eastAsia"/>
          <w:sz w:val="30"/>
          <w:szCs w:val="30"/>
        </w:rPr>
        <w:t>为公安机关培养政治坚定、业务精通、作风过硬、素质优良的公安专业人オ。</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本标准是公安技术类各专业教学质量的基本要求。在执行过程中</w:t>
      </w:r>
      <w:r w:rsidRPr="00F90314">
        <w:rPr>
          <w:rFonts w:ascii="仿宋" w:eastAsia="仿宋" w:hAnsi="仿宋"/>
          <w:sz w:val="30"/>
          <w:szCs w:val="30"/>
        </w:rPr>
        <w:t>,</w:t>
      </w:r>
      <w:r w:rsidRPr="00F90314">
        <w:rPr>
          <w:rFonts w:ascii="仿宋" w:eastAsia="仿宋" w:hAnsi="仿宋" w:hint="eastAsia"/>
          <w:sz w:val="30"/>
          <w:szCs w:val="30"/>
        </w:rPr>
        <w:t>可对本标准的条目进行细化</w:t>
      </w:r>
      <w:r w:rsidRPr="00F90314">
        <w:rPr>
          <w:rFonts w:ascii="仿宋" w:eastAsia="仿宋" w:hAnsi="仿宋"/>
          <w:sz w:val="30"/>
          <w:szCs w:val="30"/>
        </w:rPr>
        <w:t>,</w:t>
      </w:r>
      <w:r w:rsidRPr="00F90314">
        <w:rPr>
          <w:rFonts w:ascii="仿宋" w:eastAsia="仿宋" w:hAnsi="仿宋" w:hint="eastAsia"/>
          <w:sz w:val="30"/>
          <w:szCs w:val="30"/>
        </w:rPr>
        <w:t>但不得低于本标准</w:t>
      </w:r>
      <w:r>
        <w:rPr>
          <w:rFonts w:ascii="仿宋" w:eastAsia="仿宋" w:hAnsi="仿宋" w:hint="eastAsia"/>
          <w:sz w:val="30"/>
          <w:szCs w:val="30"/>
        </w:rPr>
        <w:t>的相关要求。鼓</w:t>
      </w:r>
      <w:r w:rsidRPr="00F90314">
        <w:rPr>
          <w:rFonts w:ascii="仿宋" w:eastAsia="仿宋" w:hAnsi="仿宋" w:hint="eastAsia"/>
          <w:sz w:val="30"/>
          <w:szCs w:val="30"/>
        </w:rPr>
        <w:t>励本类各专业高于本标准办学。</w:t>
      </w:r>
    </w:p>
    <w:p w:rsidR="00743C05" w:rsidRPr="00130675" w:rsidRDefault="00743C05" w:rsidP="008D0BB4">
      <w:pPr>
        <w:spacing w:line="540" w:lineRule="exact"/>
        <w:ind w:firstLineChars="200" w:firstLine="600"/>
        <w:rPr>
          <w:rFonts w:ascii="黑体" w:eastAsia="黑体" w:hAnsi="仿宋"/>
          <w:sz w:val="30"/>
          <w:szCs w:val="30"/>
        </w:rPr>
      </w:pPr>
      <w:r w:rsidRPr="00130675">
        <w:rPr>
          <w:rFonts w:ascii="黑体" w:eastAsia="黑体" w:hAnsi="仿宋"/>
          <w:sz w:val="30"/>
          <w:szCs w:val="30"/>
        </w:rPr>
        <w:t xml:space="preserve">2 </w:t>
      </w:r>
      <w:r w:rsidRPr="00130675">
        <w:rPr>
          <w:rFonts w:ascii="黑体" w:eastAsia="黑体" w:hAnsi="仿宋" w:hint="eastAsia"/>
          <w:sz w:val="30"/>
          <w:szCs w:val="30"/>
        </w:rPr>
        <w:t>适用专业范围</w:t>
      </w:r>
    </w:p>
    <w:p w:rsidR="00743C05" w:rsidRPr="00130675" w:rsidRDefault="00743C05" w:rsidP="008D0BB4">
      <w:pPr>
        <w:spacing w:line="540" w:lineRule="exact"/>
        <w:ind w:firstLineChars="200" w:firstLine="602"/>
        <w:rPr>
          <w:rFonts w:ascii="楷体" w:eastAsia="楷体" w:hAnsi="楷体"/>
          <w:b/>
          <w:sz w:val="30"/>
          <w:szCs w:val="30"/>
        </w:rPr>
      </w:pPr>
      <w:r w:rsidRPr="00130675">
        <w:rPr>
          <w:rFonts w:ascii="楷体" w:eastAsia="楷体" w:hAnsi="楷体"/>
          <w:b/>
          <w:sz w:val="30"/>
          <w:szCs w:val="30"/>
        </w:rPr>
        <w:t xml:space="preserve">2.1 </w:t>
      </w:r>
      <w:r w:rsidRPr="00130675">
        <w:rPr>
          <w:rFonts w:ascii="楷体" w:eastAsia="楷体" w:hAnsi="楷体" w:hint="eastAsia"/>
          <w:b/>
          <w:sz w:val="30"/>
          <w:szCs w:val="30"/>
        </w:rPr>
        <w:t>专业类代码</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公安技术类</w:t>
      </w:r>
      <w:r w:rsidRPr="00F90314">
        <w:rPr>
          <w:rFonts w:ascii="仿宋" w:eastAsia="仿宋" w:hAnsi="仿宋"/>
          <w:sz w:val="30"/>
          <w:szCs w:val="30"/>
        </w:rPr>
        <w:t>(0831)</w:t>
      </w:r>
    </w:p>
    <w:p w:rsidR="00743C05" w:rsidRPr="0008077D" w:rsidRDefault="00743C05" w:rsidP="008D0BB4">
      <w:pPr>
        <w:spacing w:line="540" w:lineRule="exact"/>
        <w:ind w:firstLineChars="200" w:firstLine="602"/>
        <w:rPr>
          <w:rFonts w:ascii="楷体" w:eastAsia="楷体" w:hAnsi="楷体"/>
          <w:b/>
          <w:sz w:val="30"/>
          <w:szCs w:val="30"/>
        </w:rPr>
      </w:pPr>
      <w:r w:rsidRPr="0008077D">
        <w:rPr>
          <w:rFonts w:ascii="楷体" w:eastAsia="楷体" w:hAnsi="楷体"/>
          <w:b/>
          <w:sz w:val="30"/>
          <w:szCs w:val="30"/>
        </w:rPr>
        <w:t xml:space="preserve">2.2 </w:t>
      </w:r>
      <w:r w:rsidRPr="0008077D">
        <w:rPr>
          <w:rFonts w:ascii="楷体" w:eastAsia="楷体" w:hAnsi="楷体" w:hint="eastAsia"/>
          <w:b/>
          <w:sz w:val="30"/>
          <w:szCs w:val="30"/>
        </w:rPr>
        <w:t>本标准适用的专业</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本标准适用于现有及未来新增的公安技术类本科专业。具体包括</w:t>
      </w:r>
      <w:r w:rsidRPr="00F90314">
        <w:rPr>
          <w:rFonts w:ascii="仿宋" w:eastAsia="仿宋" w:hAnsi="仿宋"/>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刑事科学技术</w:t>
      </w:r>
      <w:r w:rsidRPr="00F90314">
        <w:rPr>
          <w:rFonts w:ascii="仿宋" w:eastAsia="仿宋" w:hAnsi="仿宋"/>
          <w:sz w:val="30"/>
          <w:szCs w:val="30"/>
        </w:rPr>
        <w:t>(083101K)</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消防工程</w:t>
      </w:r>
      <w:r w:rsidRPr="00F90314">
        <w:rPr>
          <w:rFonts w:ascii="仿宋" w:eastAsia="仿宋" w:hAnsi="仿宋"/>
          <w:sz w:val="30"/>
          <w:szCs w:val="30"/>
        </w:rPr>
        <w:t>(083102K)</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交通管理工程</w:t>
      </w:r>
      <w:r w:rsidRPr="00F90314">
        <w:rPr>
          <w:rFonts w:ascii="仿宋" w:eastAsia="仿宋" w:hAnsi="仿宋"/>
          <w:sz w:val="30"/>
          <w:szCs w:val="30"/>
        </w:rPr>
        <w:t>(083103TK)</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lastRenderedPageBreak/>
        <w:t>安</w:t>
      </w:r>
      <w:r>
        <w:rPr>
          <w:rFonts w:ascii="仿宋" w:eastAsia="仿宋" w:hAnsi="仿宋" w:hint="eastAsia"/>
          <w:sz w:val="30"/>
          <w:szCs w:val="30"/>
        </w:rPr>
        <w:t>全防范工</w:t>
      </w:r>
      <w:r w:rsidRPr="00F90314">
        <w:rPr>
          <w:rFonts w:ascii="仿宋" w:eastAsia="仿宋" w:hAnsi="仿宋" w:hint="eastAsia"/>
          <w:sz w:val="30"/>
          <w:szCs w:val="30"/>
        </w:rPr>
        <w:t>程</w:t>
      </w:r>
      <w:r w:rsidRPr="00F90314">
        <w:rPr>
          <w:rFonts w:ascii="仿宋" w:eastAsia="仿宋" w:hAnsi="仿宋"/>
          <w:sz w:val="30"/>
          <w:szCs w:val="30"/>
        </w:rPr>
        <w:t>(083104TK)</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公安视听技术</w:t>
      </w:r>
      <w:r w:rsidRPr="00F90314">
        <w:rPr>
          <w:rFonts w:ascii="仿宋" w:eastAsia="仿宋" w:hAnsi="仿宋"/>
          <w:sz w:val="30"/>
          <w:szCs w:val="30"/>
        </w:rPr>
        <w:t>(083105TK)</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抢险救援指挥与技术</w:t>
      </w:r>
      <w:r w:rsidRPr="00F90314">
        <w:rPr>
          <w:rFonts w:ascii="仿宋" w:eastAsia="仿宋" w:hAnsi="仿宋"/>
          <w:sz w:val="30"/>
          <w:szCs w:val="30"/>
        </w:rPr>
        <w:t>(083106TK)</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火灾勘查</w:t>
      </w:r>
      <w:r w:rsidRPr="00F90314">
        <w:rPr>
          <w:rFonts w:ascii="仿宋" w:eastAsia="仿宋" w:hAnsi="仿宋"/>
          <w:sz w:val="30"/>
          <w:szCs w:val="30"/>
        </w:rPr>
        <w:t>(083107TK)</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网络安全与执法</w:t>
      </w:r>
      <w:r w:rsidRPr="00F90314">
        <w:rPr>
          <w:rFonts w:ascii="仿宋" w:eastAsia="仿宋" w:hAnsi="仿宋"/>
          <w:sz w:val="30"/>
          <w:szCs w:val="30"/>
        </w:rPr>
        <w:t>(083108TK)</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核生化消防</w:t>
      </w:r>
      <w:r w:rsidRPr="00F90314">
        <w:rPr>
          <w:rFonts w:ascii="仿宋" w:eastAsia="仿宋" w:hAnsi="仿宋"/>
          <w:sz w:val="30"/>
          <w:szCs w:val="30"/>
        </w:rPr>
        <w:t>(083109TK)</w:t>
      </w:r>
    </w:p>
    <w:p w:rsidR="00743C05"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海警舰艇指挥与技术</w:t>
      </w:r>
      <w:r w:rsidRPr="00F90314">
        <w:rPr>
          <w:rFonts w:ascii="仿宋" w:eastAsia="仿宋" w:hAnsi="仿宋"/>
          <w:sz w:val="30"/>
          <w:szCs w:val="30"/>
        </w:rPr>
        <w:t>(083110TK)</w:t>
      </w:r>
    </w:p>
    <w:p w:rsidR="00743C05" w:rsidRPr="0008077D" w:rsidRDefault="00743C05" w:rsidP="008D0BB4">
      <w:pPr>
        <w:spacing w:line="540" w:lineRule="exact"/>
        <w:ind w:firstLineChars="200" w:firstLine="602"/>
        <w:rPr>
          <w:rFonts w:ascii="楷体" w:eastAsia="楷体" w:hAnsi="楷体"/>
          <w:b/>
          <w:sz w:val="30"/>
          <w:szCs w:val="30"/>
        </w:rPr>
      </w:pPr>
      <w:r w:rsidRPr="0008077D">
        <w:rPr>
          <w:rFonts w:ascii="楷体" w:eastAsia="楷体" w:hAnsi="楷体"/>
          <w:b/>
          <w:sz w:val="30"/>
          <w:szCs w:val="30"/>
        </w:rPr>
        <w:t>2.3</w:t>
      </w:r>
      <w:r w:rsidRPr="0008077D">
        <w:rPr>
          <w:rFonts w:ascii="楷体" w:eastAsia="楷体" w:hAnsi="楷体" w:hint="eastAsia"/>
          <w:b/>
          <w:sz w:val="30"/>
          <w:szCs w:val="30"/>
        </w:rPr>
        <w:t>专业设置要求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专业设置及审批程序按照《普通高等学校本科专业设置管理规定</w:t>
      </w:r>
      <w:r>
        <w:rPr>
          <w:rFonts w:ascii="仿宋" w:eastAsia="仿宋" w:hAnsi="仿宋" w:hint="eastAsia"/>
          <w:sz w:val="30"/>
          <w:szCs w:val="30"/>
        </w:rPr>
        <w:t>》</w:t>
      </w:r>
      <w:r w:rsidRPr="00F90314">
        <w:rPr>
          <w:rFonts w:ascii="仿宋" w:eastAsia="仿宋" w:hAnsi="仿宋" w:hint="eastAsia"/>
          <w:sz w:val="30"/>
          <w:szCs w:val="30"/>
        </w:rPr>
        <w:t>等有关要求执行。</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本类各专业实行按需招生</w:t>
      </w:r>
      <w:r w:rsidRPr="00F90314">
        <w:rPr>
          <w:rFonts w:ascii="仿宋" w:eastAsia="仿宋" w:hAnsi="仿宋"/>
          <w:sz w:val="30"/>
          <w:szCs w:val="30"/>
        </w:rPr>
        <w:t>,</w:t>
      </w:r>
      <w:r w:rsidRPr="00F90314">
        <w:rPr>
          <w:rFonts w:ascii="仿宋" w:eastAsia="仿宋" w:hAnsi="仿宋" w:hint="eastAsia"/>
          <w:sz w:val="30"/>
          <w:szCs w:val="30"/>
        </w:rPr>
        <w:t>招生规模与公安机关人民警察及武装警察部队的招录需求相衔接</w:t>
      </w:r>
      <w:r w:rsidRPr="00F90314">
        <w:rPr>
          <w:rFonts w:ascii="仿宋" w:eastAsia="仿宋" w:hAnsi="仿宋"/>
          <w:sz w:val="30"/>
          <w:szCs w:val="30"/>
        </w:rPr>
        <w:t>,</w:t>
      </w:r>
      <w:r w:rsidRPr="00F90314">
        <w:rPr>
          <w:rFonts w:ascii="仿宋" w:eastAsia="仿宋" w:hAnsi="仿宋" w:hint="eastAsia"/>
          <w:sz w:val="30"/>
          <w:szCs w:val="30"/>
        </w:rPr>
        <w:t>与各高校办学定位、办学优势、服务面向和培养能力相适应。按照公安普通高等学校招生有关规定</w:t>
      </w:r>
      <w:r w:rsidRPr="00F90314">
        <w:rPr>
          <w:rFonts w:ascii="仿宋" w:eastAsia="仿宋" w:hAnsi="仿宋"/>
          <w:sz w:val="30"/>
          <w:szCs w:val="30"/>
        </w:rPr>
        <w:t>,</w:t>
      </w:r>
      <w:r w:rsidRPr="00F90314">
        <w:rPr>
          <w:rFonts w:ascii="仿宋" w:eastAsia="仿宋" w:hAnsi="仿宋" w:hint="eastAsia"/>
          <w:sz w:val="30"/>
          <w:szCs w:val="30"/>
        </w:rPr>
        <w:t>招生工作应严格进行面试、体检、体能测试、政治考察等。</w:t>
      </w:r>
    </w:p>
    <w:p w:rsidR="00743C05" w:rsidRPr="0008077D" w:rsidRDefault="00743C05" w:rsidP="008D0BB4">
      <w:pPr>
        <w:spacing w:line="540" w:lineRule="exact"/>
        <w:ind w:firstLineChars="200" w:firstLine="600"/>
        <w:rPr>
          <w:rFonts w:ascii="黑体" w:eastAsia="黑体" w:hAnsi="仿宋"/>
          <w:sz w:val="30"/>
          <w:szCs w:val="30"/>
        </w:rPr>
      </w:pPr>
      <w:r w:rsidRPr="0008077D">
        <w:rPr>
          <w:rFonts w:ascii="黑体" w:eastAsia="黑体" w:hAnsi="仿宋"/>
          <w:sz w:val="30"/>
          <w:szCs w:val="30"/>
        </w:rPr>
        <w:t>3</w:t>
      </w:r>
      <w:r w:rsidRPr="0008077D">
        <w:rPr>
          <w:rFonts w:ascii="黑体" w:eastAsia="黑体" w:hAnsi="仿宋" w:hint="eastAsia"/>
          <w:sz w:val="30"/>
          <w:szCs w:val="30"/>
        </w:rPr>
        <w:t>培养目标</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本专业类培养对党忠诚、纪律严明、素质过硬</w:t>
      </w:r>
      <w:r w:rsidRPr="00F90314">
        <w:rPr>
          <w:rFonts w:ascii="仿宋" w:eastAsia="仿宋" w:hAnsi="仿宋"/>
          <w:sz w:val="30"/>
          <w:szCs w:val="30"/>
        </w:rPr>
        <w:t>,</w:t>
      </w:r>
      <w:r w:rsidRPr="00F90314">
        <w:rPr>
          <w:rFonts w:ascii="仿宋" w:eastAsia="仿宋" w:hAnsi="仿宋" w:hint="eastAsia"/>
          <w:sz w:val="30"/>
          <w:szCs w:val="30"/>
        </w:rPr>
        <w:t>具有较强的社会责任感、法治意识、创新精神和公安实战能力</w:t>
      </w:r>
      <w:r w:rsidRPr="00F90314">
        <w:rPr>
          <w:rFonts w:ascii="仿宋" w:eastAsia="仿宋" w:hAnsi="仿宋"/>
          <w:sz w:val="30"/>
          <w:szCs w:val="30"/>
        </w:rPr>
        <w:t>,</w:t>
      </w:r>
      <w:r w:rsidRPr="00F90314">
        <w:rPr>
          <w:rFonts w:ascii="仿宋" w:eastAsia="仿宋" w:hAnsi="仿宋" w:hint="eastAsia"/>
          <w:sz w:val="30"/>
          <w:szCs w:val="30"/>
        </w:rPr>
        <w:t>能够适应公安工作和公安队伍建设的专业化、职业化、实战化要求</w:t>
      </w:r>
      <w:r w:rsidRPr="00F90314">
        <w:rPr>
          <w:rFonts w:ascii="仿宋" w:eastAsia="仿宋" w:hAnsi="仿宋"/>
          <w:sz w:val="30"/>
          <w:szCs w:val="30"/>
        </w:rPr>
        <w:t>,</w:t>
      </w:r>
      <w:r w:rsidRPr="00F90314">
        <w:rPr>
          <w:rFonts w:ascii="仿宋" w:eastAsia="仿宋" w:hAnsi="仿宋" w:hint="eastAsia"/>
          <w:sz w:val="30"/>
          <w:szCs w:val="30"/>
        </w:rPr>
        <w:t>熟悉相关政策法律和技术</w:t>
      </w:r>
      <w:r w:rsidR="003776CC">
        <w:rPr>
          <w:rFonts w:ascii="仿宋" w:eastAsia="仿宋" w:hAnsi="仿宋" w:hint="eastAsia"/>
          <w:sz w:val="30"/>
          <w:szCs w:val="30"/>
        </w:rPr>
        <w:t>标准，系统掌</w:t>
      </w:r>
      <w:r w:rsidRPr="00F90314">
        <w:rPr>
          <w:rFonts w:ascii="仿宋" w:eastAsia="仿宋" w:hAnsi="仿宋" w:hint="eastAsia"/>
          <w:sz w:val="30"/>
          <w:szCs w:val="30"/>
        </w:rPr>
        <w:t>握本专业的基本理论、基本知识、基本技能</w:t>
      </w:r>
      <w:r w:rsidRPr="00F90314">
        <w:rPr>
          <w:rFonts w:ascii="仿宋" w:eastAsia="仿宋" w:hAnsi="仿宋"/>
          <w:sz w:val="30"/>
          <w:szCs w:val="30"/>
        </w:rPr>
        <w:t>,</w:t>
      </w:r>
      <w:r w:rsidRPr="00F90314">
        <w:rPr>
          <w:rFonts w:ascii="仿宋" w:eastAsia="仿宋" w:hAnsi="仿宋" w:hint="eastAsia"/>
          <w:sz w:val="30"/>
          <w:szCs w:val="30"/>
        </w:rPr>
        <w:t>具有从事本专业实际工作的专业能力和一定的研究创新能力</w:t>
      </w:r>
      <w:r w:rsidRPr="00F90314">
        <w:rPr>
          <w:rFonts w:ascii="仿宋" w:eastAsia="仿宋" w:hAnsi="仿宋"/>
          <w:sz w:val="30"/>
          <w:szCs w:val="30"/>
        </w:rPr>
        <w:t>,</w:t>
      </w:r>
      <w:r w:rsidRPr="00F90314">
        <w:rPr>
          <w:rFonts w:ascii="仿宋" w:eastAsia="仿宋" w:hAnsi="仿宋" w:hint="eastAsia"/>
          <w:sz w:val="30"/>
          <w:szCs w:val="30"/>
        </w:rPr>
        <w:t>在公安机关从事公安技术相关工作的公安专业人才。</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本类各专业应将培养目标作为设计和实施教学活动的总体要求</w:t>
      </w:r>
      <w:r w:rsidRPr="00F90314">
        <w:rPr>
          <w:rFonts w:ascii="仿宋" w:eastAsia="仿宋" w:hAnsi="仿宋"/>
          <w:sz w:val="30"/>
          <w:szCs w:val="30"/>
        </w:rPr>
        <w:t>,</w:t>
      </w:r>
      <w:r w:rsidRPr="00F90314">
        <w:rPr>
          <w:rFonts w:ascii="仿宋" w:eastAsia="仿宋" w:hAnsi="仿宋" w:hint="eastAsia"/>
          <w:sz w:val="30"/>
          <w:szCs w:val="30"/>
        </w:rPr>
        <w:t>各项内容要在培养方案的实施中得到充分分解落实</w:t>
      </w:r>
      <w:r w:rsidRPr="00F90314">
        <w:rPr>
          <w:rFonts w:ascii="仿宋" w:eastAsia="仿宋" w:hAnsi="仿宋"/>
          <w:sz w:val="30"/>
          <w:szCs w:val="30"/>
        </w:rPr>
        <w:t>,</w:t>
      </w:r>
      <w:r w:rsidRPr="00F90314">
        <w:rPr>
          <w:rFonts w:ascii="仿宋" w:eastAsia="仿宋" w:hAnsi="仿宋" w:hint="eastAsia"/>
          <w:sz w:val="30"/>
          <w:szCs w:val="30"/>
        </w:rPr>
        <w:t>目标达成度应</w:t>
      </w:r>
      <w:r w:rsidRPr="00F90314">
        <w:rPr>
          <w:rFonts w:ascii="仿宋" w:eastAsia="仿宋" w:hAnsi="仿宋" w:hint="eastAsia"/>
          <w:sz w:val="30"/>
          <w:szCs w:val="30"/>
        </w:rPr>
        <w:lastRenderedPageBreak/>
        <w:t>可评价。定期评估人才培养质量与培养目标的吻合度</w:t>
      </w:r>
      <w:r w:rsidRPr="00F90314">
        <w:rPr>
          <w:rFonts w:ascii="仿宋" w:eastAsia="仿宋" w:hAnsi="仿宋"/>
          <w:sz w:val="30"/>
          <w:szCs w:val="30"/>
        </w:rPr>
        <w:t>,</w:t>
      </w:r>
      <w:r w:rsidRPr="00F90314">
        <w:rPr>
          <w:rFonts w:ascii="仿宋" w:eastAsia="仿宋" w:hAnsi="仿宋" w:hint="eastAsia"/>
          <w:sz w:val="30"/>
          <w:szCs w:val="30"/>
        </w:rPr>
        <w:t>建立适时调整专业发展定位和人才培养目标的机制。</w:t>
      </w:r>
    </w:p>
    <w:p w:rsidR="00743C05" w:rsidRPr="0008077D" w:rsidRDefault="00743C05" w:rsidP="008D0BB4">
      <w:pPr>
        <w:spacing w:line="540" w:lineRule="exact"/>
        <w:ind w:firstLineChars="200" w:firstLine="600"/>
        <w:rPr>
          <w:rFonts w:ascii="黑体" w:eastAsia="黑体" w:hAnsi="仿宋"/>
          <w:sz w:val="30"/>
          <w:szCs w:val="30"/>
        </w:rPr>
      </w:pPr>
      <w:r w:rsidRPr="0008077D">
        <w:rPr>
          <w:rFonts w:ascii="黑体" w:eastAsia="黑体" w:hAnsi="仿宋"/>
          <w:sz w:val="30"/>
          <w:szCs w:val="30"/>
        </w:rPr>
        <w:t>4</w:t>
      </w:r>
      <w:r w:rsidRPr="0008077D">
        <w:rPr>
          <w:rFonts w:ascii="黑体" w:eastAsia="黑体" w:hAnsi="仿宋" w:hint="eastAsia"/>
          <w:sz w:val="30"/>
          <w:szCs w:val="30"/>
        </w:rPr>
        <w:t>培养规格</w:t>
      </w:r>
    </w:p>
    <w:p w:rsidR="00743C05" w:rsidRPr="0008077D" w:rsidRDefault="00743C05" w:rsidP="008D0BB4">
      <w:pPr>
        <w:spacing w:line="540" w:lineRule="exact"/>
        <w:ind w:firstLineChars="198" w:firstLine="596"/>
        <w:rPr>
          <w:rFonts w:ascii="楷体" w:eastAsia="楷体" w:hAnsi="楷体"/>
          <w:b/>
          <w:sz w:val="30"/>
          <w:szCs w:val="30"/>
        </w:rPr>
      </w:pPr>
      <w:r w:rsidRPr="0008077D">
        <w:rPr>
          <w:rFonts w:ascii="楷体" w:eastAsia="楷体" w:hAnsi="楷体"/>
          <w:b/>
          <w:sz w:val="30"/>
          <w:szCs w:val="30"/>
        </w:rPr>
        <w:t>4.1</w:t>
      </w:r>
      <w:r w:rsidRPr="0008077D">
        <w:rPr>
          <w:rFonts w:ascii="楷体" w:eastAsia="楷体" w:hAnsi="楷体" w:hint="eastAsia"/>
          <w:b/>
          <w:sz w:val="30"/>
          <w:szCs w:val="30"/>
        </w:rPr>
        <w:t>学制</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4</w:t>
      </w:r>
      <w:r w:rsidRPr="00F90314">
        <w:rPr>
          <w:rFonts w:ascii="仿宋" w:eastAsia="仿宋" w:hAnsi="仿宋" w:hint="eastAsia"/>
          <w:sz w:val="30"/>
          <w:szCs w:val="30"/>
        </w:rPr>
        <w:t>年</w:t>
      </w:r>
      <w:r>
        <w:rPr>
          <w:rFonts w:ascii="仿宋" w:eastAsia="仿宋" w:hAnsi="仿宋" w:hint="eastAsia"/>
          <w:sz w:val="30"/>
          <w:szCs w:val="30"/>
        </w:rPr>
        <w:t>。</w:t>
      </w:r>
    </w:p>
    <w:p w:rsidR="00743C05" w:rsidRPr="0008077D" w:rsidRDefault="00743C05" w:rsidP="008D0BB4">
      <w:pPr>
        <w:spacing w:line="540" w:lineRule="exact"/>
        <w:ind w:firstLineChars="198" w:firstLine="596"/>
        <w:rPr>
          <w:rFonts w:ascii="楷体" w:eastAsia="楷体" w:hAnsi="楷体"/>
          <w:b/>
          <w:sz w:val="30"/>
          <w:szCs w:val="30"/>
        </w:rPr>
      </w:pPr>
      <w:r w:rsidRPr="0008077D">
        <w:rPr>
          <w:rFonts w:ascii="楷体" w:eastAsia="楷体" w:hAnsi="楷体"/>
          <w:b/>
          <w:sz w:val="30"/>
          <w:szCs w:val="30"/>
        </w:rPr>
        <w:t>4.2</w:t>
      </w:r>
      <w:r w:rsidRPr="0008077D">
        <w:rPr>
          <w:rFonts w:ascii="楷体" w:eastAsia="楷体" w:hAnsi="楷体" w:hint="eastAsia"/>
          <w:b/>
          <w:sz w:val="30"/>
          <w:szCs w:val="30"/>
        </w:rPr>
        <w:t>毕业与学位授予</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学生完成培养方案规定的各环节且考核合格</w:t>
      </w:r>
      <w:r w:rsidRPr="00F90314">
        <w:rPr>
          <w:rFonts w:ascii="仿宋" w:eastAsia="仿宋" w:hAnsi="仿宋"/>
          <w:sz w:val="30"/>
          <w:szCs w:val="30"/>
        </w:rPr>
        <w:t>,</w:t>
      </w:r>
      <w:r w:rsidRPr="00F90314">
        <w:rPr>
          <w:rFonts w:ascii="仿宋" w:eastAsia="仿宋" w:hAnsi="仿宋" w:hint="eastAsia"/>
          <w:sz w:val="30"/>
          <w:szCs w:val="30"/>
        </w:rPr>
        <w:t>达到总学分要求</w:t>
      </w:r>
      <w:r w:rsidRPr="00F90314">
        <w:rPr>
          <w:rFonts w:ascii="仿宋" w:eastAsia="仿宋" w:hAnsi="仿宋"/>
          <w:sz w:val="30"/>
          <w:szCs w:val="30"/>
        </w:rPr>
        <w:t>,</w:t>
      </w:r>
      <w:r w:rsidRPr="00F90314">
        <w:rPr>
          <w:rFonts w:ascii="仿宋" w:eastAsia="仿宋" w:hAnsi="仿宋" w:hint="eastAsia"/>
          <w:sz w:val="30"/>
          <w:szCs w:val="30"/>
        </w:rPr>
        <w:t>准予毕业。</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符合学位授予条件的</w:t>
      </w:r>
      <w:r w:rsidRPr="00F90314">
        <w:rPr>
          <w:rFonts w:ascii="仿宋" w:eastAsia="仿宋" w:hAnsi="仿宋"/>
          <w:sz w:val="30"/>
          <w:szCs w:val="30"/>
        </w:rPr>
        <w:t>,</w:t>
      </w:r>
      <w:r w:rsidRPr="00F90314">
        <w:rPr>
          <w:rFonts w:ascii="仿宋" w:eastAsia="仿宋" w:hAnsi="仿宋" w:hint="eastAsia"/>
          <w:sz w:val="30"/>
          <w:szCs w:val="30"/>
        </w:rPr>
        <w:t>授予工学学士学位。</w:t>
      </w:r>
    </w:p>
    <w:p w:rsidR="00743C05" w:rsidRPr="00743DA3" w:rsidRDefault="00743C05" w:rsidP="008D0BB4">
      <w:pPr>
        <w:spacing w:line="540" w:lineRule="exact"/>
        <w:ind w:firstLineChars="200" w:firstLine="602"/>
        <w:rPr>
          <w:rFonts w:ascii="楷体" w:eastAsia="楷体" w:hAnsi="楷体"/>
          <w:b/>
          <w:sz w:val="30"/>
          <w:szCs w:val="30"/>
        </w:rPr>
      </w:pPr>
      <w:r w:rsidRPr="00743DA3">
        <w:rPr>
          <w:rFonts w:ascii="楷体" w:eastAsia="楷体" w:hAnsi="楷体"/>
          <w:b/>
          <w:sz w:val="30"/>
          <w:szCs w:val="30"/>
        </w:rPr>
        <w:t>4.3</w:t>
      </w:r>
      <w:r w:rsidRPr="00743DA3">
        <w:rPr>
          <w:rFonts w:ascii="楷体" w:eastAsia="楷体" w:hAnsi="楷体" w:hint="eastAsia"/>
          <w:b/>
          <w:sz w:val="30"/>
          <w:szCs w:val="30"/>
        </w:rPr>
        <w:t>培养要求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学生毕业时</w:t>
      </w:r>
      <w:r w:rsidRPr="00F90314">
        <w:rPr>
          <w:rFonts w:ascii="仿宋" w:eastAsia="仿宋" w:hAnsi="仿宋"/>
          <w:sz w:val="30"/>
          <w:szCs w:val="30"/>
        </w:rPr>
        <w:t>,</w:t>
      </w:r>
      <w:r w:rsidRPr="00F90314">
        <w:rPr>
          <w:rFonts w:ascii="仿宋" w:eastAsia="仿宋" w:hAnsi="仿宋" w:hint="eastAsia"/>
          <w:sz w:val="30"/>
          <w:szCs w:val="30"/>
        </w:rPr>
        <w:t>在知识、能力和素质等方面应达到如下要求</w:t>
      </w:r>
      <w:r w:rsidRPr="00F90314">
        <w:rPr>
          <w:rFonts w:ascii="仿宋" w:eastAsia="仿宋" w:hAnsi="仿宋"/>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4.3.1</w:t>
      </w:r>
      <w:r w:rsidRPr="00F90314">
        <w:rPr>
          <w:rFonts w:ascii="仿宋" w:eastAsia="仿宋" w:hAnsi="仿宋" w:hint="eastAsia"/>
          <w:sz w:val="30"/>
          <w:szCs w:val="30"/>
        </w:rPr>
        <w:t>知识方面</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(1)</w:t>
      </w:r>
      <w:r w:rsidRPr="00F90314">
        <w:rPr>
          <w:rFonts w:ascii="仿宋" w:eastAsia="仿宋" w:hAnsi="仿宋" w:hint="eastAsia"/>
          <w:sz w:val="30"/>
          <w:szCs w:val="30"/>
        </w:rPr>
        <w:t>系统掌握本专业必备的基础理论和基本知识</w:t>
      </w:r>
      <w:r w:rsidRPr="00F90314">
        <w:rPr>
          <w:rFonts w:ascii="仿宋" w:eastAsia="仿宋" w:hAnsi="仿宋"/>
          <w:sz w:val="30"/>
          <w:szCs w:val="30"/>
        </w:rPr>
        <w:t>,</w:t>
      </w:r>
      <w:r w:rsidRPr="00F90314">
        <w:rPr>
          <w:rFonts w:ascii="仿宋" w:eastAsia="仿宋" w:hAnsi="仿宋" w:hint="eastAsia"/>
          <w:sz w:val="30"/>
          <w:szCs w:val="30"/>
        </w:rPr>
        <w:t>掌握公安技术相关学科的基础知识</w:t>
      </w:r>
      <w:r w:rsidRPr="00F90314">
        <w:rPr>
          <w:rFonts w:ascii="仿宋" w:eastAsia="仿宋" w:hAnsi="仿宋"/>
          <w:sz w:val="30"/>
          <w:szCs w:val="30"/>
        </w:rPr>
        <w:t>,</w:t>
      </w:r>
      <w:r w:rsidRPr="00F90314">
        <w:rPr>
          <w:rFonts w:ascii="仿宋" w:eastAsia="仿宋" w:hAnsi="仿宋" w:hint="eastAsia"/>
          <w:sz w:val="30"/>
          <w:szCs w:val="30"/>
        </w:rPr>
        <w:t>精通本专业相关的公安业务知识。</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(2)</w:t>
      </w:r>
      <w:r w:rsidRPr="00F90314">
        <w:rPr>
          <w:rFonts w:ascii="仿宋" w:eastAsia="仿宋" w:hAnsi="仿宋" w:hint="eastAsia"/>
          <w:sz w:val="30"/>
          <w:szCs w:val="30"/>
        </w:rPr>
        <w:t>掌握本专业领域的相关政策法律、技术标准和行业规范</w:t>
      </w:r>
      <w:r w:rsidRPr="00F90314">
        <w:rPr>
          <w:rFonts w:ascii="仿宋" w:eastAsia="仿宋" w:hAnsi="仿宋"/>
          <w:sz w:val="30"/>
          <w:szCs w:val="30"/>
        </w:rPr>
        <w:t>,</w:t>
      </w:r>
      <w:r w:rsidRPr="00F90314">
        <w:rPr>
          <w:rFonts w:ascii="仿宋" w:eastAsia="仿宋" w:hAnsi="仿宋" w:hint="eastAsia"/>
          <w:sz w:val="30"/>
          <w:szCs w:val="30"/>
        </w:rPr>
        <w:t>熟悉公安工作的发展历史和基本情况</w:t>
      </w:r>
      <w:r w:rsidRPr="00F90314">
        <w:rPr>
          <w:rFonts w:ascii="仿宋" w:eastAsia="仿宋" w:hAnsi="仿宋"/>
          <w:sz w:val="30"/>
          <w:szCs w:val="30"/>
        </w:rPr>
        <w:t>,</w:t>
      </w:r>
      <w:r w:rsidRPr="00F90314">
        <w:rPr>
          <w:rFonts w:ascii="仿宋" w:eastAsia="仿宋" w:hAnsi="仿宋" w:hint="eastAsia"/>
          <w:sz w:val="30"/>
          <w:szCs w:val="30"/>
        </w:rPr>
        <w:t>了解本领域的理论前沿。</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(3)</w:t>
      </w:r>
      <w:r w:rsidRPr="00F90314">
        <w:rPr>
          <w:rFonts w:ascii="仿宋" w:eastAsia="仿宋" w:hAnsi="仿宋" w:hint="eastAsia"/>
          <w:sz w:val="30"/>
          <w:szCs w:val="30"/>
        </w:rPr>
        <w:t>具备自然科学基础知识</w:t>
      </w:r>
      <w:r w:rsidRPr="00F90314">
        <w:rPr>
          <w:rFonts w:ascii="仿宋" w:eastAsia="仿宋" w:hAnsi="仿宋"/>
          <w:sz w:val="30"/>
          <w:szCs w:val="30"/>
        </w:rPr>
        <w:t>,</w:t>
      </w:r>
      <w:r w:rsidRPr="00F90314">
        <w:rPr>
          <w:rFonts w:ascii="仿宋" w:eastAsia="仿宋" w:hAnsi="仿宋" w:hint="eastAsia"/>
          <w:sz w:val="30"/>
          <w:szCs w:val="30"/>
        </w:rPr>
        <w:t>熟悉相关人文社会科学常识</w:t>
      </w:r>
      <w:r w:rsidRPr="00F90314">
        <w:rPr>
          <w:rFonts w:ascii="仿宋" w:eastAsia="仿宋" w:hAnsi="仿宋"/>
          <w:sz w:val="30"/>
          <w:szCs w:val="30"/>
        </w:rPr>
        <w:t>,</w:t>
      </w:r>
      <w:r w:rsidRPr="00F90314">
        <w:rPr>
          <w:rFonts w:ascii="仿宋" w:eastAsia="仿宋" w:hAnsi="仿宋" w:hint="eastAsia"/>
          <w:sz w:val="30"/>
          <w:szCs w:val="30"/>
        </w:rPr>
        <w:t>具有合理的知识结构。</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4.3.2</w:t>
      </w:r>
      <w:r w:rsidRPr="00F90314">
        <w:rPr>
          <w:rFonts w:ascii="仿宋" w:eastAsia="仿宋" w:hAnsi="仿宋" w:hint="eastAsia"/>
          <w:sz w:val="30"/>
          <w:szCs w:val="30"/>
        </w:rPr>
        <w:t>能力方面</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(1)</w:t>
      </w:r>
      <w:r w:rsidRPr="00F90314">
        <w:rPr>
          <w:rFonts w:ascii="仿宋" w:eastAsia="仿宋" w:hAnsi="仿宋" w:hint="eastAsia"/>
          <w:sz w:val="30"/>
          <w:szCs w:val="30"/>
        </w:rPr>
        <w:t>具有运用本专业理论、技术及方法</w:t>
      </w:r>
      <w:r w:rsidRPr="00F90314">
        <w:rPr>
          <w:rFonts w:ascii="仿宋" w:eastAsia="仿宋" w:hAnsi="仿宋"/>
          <w:sz w:val="30"/>
          <w:szCs w:val="30"/>
        </w:rPr>
        <w:t>,</w:t>
      </w:r>
      <w:r w:rsidRPr="00F90314">
        <w:rPr>
          <w:rFonts w:ascii="仿宋" w:eastAsia="仿宋" w:hAnsi="仿宋" w:hint="eastAsia"/>
          <w:sz w:val="30"/>
          <w:szCs w:val="30"/>
        </w:rPr>
        <w:t>分析和处理相关公安业务、解决实际问题的专业能力。</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(2)</w:t>
      </w:r>
      <w:r w:rsidRPr="00F90314">
        <w:rPr>
          <w:rFonts w:ascii="仿宋" w:eastAsia="仿宋" w:hAnsi="仿宋" w:hint="eastAsia"/>
          <w:sz w:val="30"/>
          <w:szCs w:val="30"/>
        </w:rPr>
        <w:t>具备一定的公安实战技能</w:t>
      </w:r>
      <w:r w:rsidRPr="00F90314">
        <w:rPr>
          <w:rFonts w:ascii="仿宋" w:eastAsia="仿宋" w:hAnsi="仿宋"/>
          <w:sz w:val="30"/>
          <w:szCs w:val="30"/>
        </w:rPr>
        <w:t>,</w:t>
      </w:r>
      <w:r w:rsidRPr="00F90314">
        <w:rPr>
          <w:rFonts w:ascii="仿宋" w:eastAsia="仿宋" w:hAnsi="仿宋" w:hint="eastAsia"/>
          <w:sz w:val="30"/>
          <w:szCs w:val="30"/>
        </w:rPr>
        <w:t>掌握人身防护、应急救护基本技能</w:t>
      </w:r>
      <w:r w:rsidRPr="00F90314">
        <w:rPr>
          <w:rFonts w:ascii="仿宋" w:eastAsia="仿宋" w:hAnsi="仿宋"/>
          <w:sz w:val="30"/>
          <w:szCs w:val="30"/>
        </w:rPr>
        <w:t>,</w:t>
      </w:r>
      <w:r w:rsidRPr="00F90314">
        <w:rPr>
          <w:rFonts w:ascii="仿宋" w:eastAsia="仿宋" w:hAnsi="仿宋" w:hint="eastAsia"/>
          <w:sz w:val="30"/>
          <w:szCs w:val="30"/>
        </w:rPr>
        <w:t>能够依法规范使用武器警械。</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lastRenderedPageBreak/>
        <w:t>(3)</w:t>
      </w:r>
      <w:r w:rsidRPr="00F90314">
        <w:rPr>
          <w:rFonts w:ascii="仿宋" w:eastAsia="仿宋" w:hAnsi="仿宋" w:hint="eastAsia"/>
          <w:sz w:val="30"/>
          <w:szCs w:val="30"/>
        </w:rPr>
        <w:t>具有在本专业领域进行相关技术的研发、应用、管理和服务等能力。</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(4)</w:t>
      </w:r>
      <w:r w:rsidRPr="00F90314">
        <w:rPr>
          <w:rFonts w:ascii="仿宋" w:eastAsia="仿宋" w:hAnsi="仿宋" w:hint="eastAsia"/>
          <w:sz w:val="30"/>
          <w:szCs w:val="30"/>
        </w:rPr>
        <w:t>具有信息技术应用能力</w:t>
      </w:r>
      <w:r w:rsidRPr="00F90314">
        <w:rPr>
          <w:rFonts w:ascii="仿宋" w:eastAsia="仿宋" w:hAnsi="仿宋"/>
          <w:sz w:val="30"/>
          <w:szCs w:val="30"/>
        </w:rPr>
        <w:t>,</w:t>
      </w:r>
      <w:r w:rsidRPr="00F90314">
        <w:rPr>
          <w:rFonts w:ascii="仿宋" w:eastAsia="仿宋" w:hAnsi="仿宋" w:hint="eastAsia"/>
          <w:sz w:val="30"/>
          <w:szCs w:val="30"/>
        </w:rPr>
        <w:t>掌握文献检索与信息处理的基本方法</w:t>
      </w:r>
      <w:r w:rsidRPr="00F90314">
        <w:rPr>
          <w:rFonts w:ascii="仿宋" w:eastAsia="仿宋" w:hAnsi="仿宋"/>
          <w:sz w:val="30"/>
          <w:szCs w:val="30"/>
        </w:rPr>
        <w:t>,</w:t>
      </w:r>
      <w:r w:rsidRPr="00F90314">
        <w:rPr>
          <w:rFonts w:ascii="仿宋" w:eastAsia="仿宋" w:hAnsi="仿宋" w:hint="eastAsia"/>
          <w:sz w:val="30"/>
          <w:szCs w:val="30"/>
        </w:rPr>
        <w:t>能够熟练进行网上办公、办案。</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(5)</w:t>
      </w:r>
      <w:r w:rsidRPr="00F90314">
        <w:rPr>
          <w:rFonts w:ascii="仿宋" w:eastAsia="仿宋" w:hAnsi="仿宋" w:hint="eastAsia"/>
          <w:sz w:val="30"/>
          <w:szCs w:val="30"/>
        </w:rPr>
        <w:t>具有较好的文字表达及公文写作能力</w:t>
      </w:r>
      <w:r w:rsidRPr="00F90314">
        <w:rPr>
          <w:rFonts w:ascii="仿宋" w:eastAsia="仿宋" w:hAnsi="仿宋"/>
          <w:sz w:val="30"/>
          <w:szCs w:val="30"/>
        </w:rPr>
        <w:t>,</w:t>
      </w:r>
      <w:r w:rsidRPr="00F90314">
        <w:rPr>
          <w:rFonts w:ascii="仿宋" w:eastAsia="仿宋" w:hAnsi="仿宋" w:hint="eastAsia"/>
          <w:sz w:val="30"/>
          <w:szCs w:val="30"/>
        </w:rPr>
        <w:t>具有一定的组织管理、沟通协调、调查研究和终身学习</w:t>
      </w:r>
      <w:r>
        <w:rPr>
          <w:rFonts w:ascii="仿宋" w:eastAsia="仿宋" w:hAnsi="仿宋" w:hint="eastAsia"/>
          <w:sz w:val="30"/>
          <w:szCs w:val="30"/>
        </w:rPr>
        <w:t>能力。</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(6)</w:t>
      </w:r>
      <w:r w:rsidRPr="00F90314">
        <w:rPr>
          <w:rFonts w:ascii="仿宋" w:eastAsia="仿宋" w:hAnsi="仿宋" w:hint="eastAsia"/>
          <w:sz w:val="30"/>
          <w:szCs w:val="30"/>
        </w:rPr>
        <w:t>具有运用</w:t>
      </w:r>
      <w:r w:rsidRPr="00F90314">
        <w:rPr>
          <w:rFonts w:ascii="仿宋" w:eastAsia="仿宋" w:hAnsi="仿宋"/>
          <w:sz w:val="30"/>
          <w:szCs w:val="30"/>
        </w:rPr>
        <w:t>1</w:t>
      </w:r>
      <w:r w:rsidRPr="00F90314">
        <w:rPr>
          <w:rFonts w:ascii="仿宋" w:eastAsia="仿宋" w:hAnsi="仿宋" w:hint="eastAsia"/>
          <w:sz w:val="30"/>
          <w:szCs w:val="30"/>
        </w:rPr>
        <w:t>门外语进行日常交流、阅读和应用能力。</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4.3.3</w:t>
      </w:r>
      <w:r w:rsidRPr="00F90314">
        <w:rPr>
          <w:rFonts w:ascii="仿宋" w:eastAsia="仿宋" w:hAnsi="仿宋" w:hint="eastAsia"/>
          <w:sz w:val="30"/>
          <w:szCs w:val="30"/>
        </w:rPr>
        <w:t>素质方面</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(1)</w:t>
      </w:r>
      <w:r w:rsidRPr="00F90314">
        <w:rPr>
          <w:rFonts w:ascii="仿宋" w:eastAsia="仿宋" w:hAnsi="仿宋" w:hint="eastAsia"/>
          <w:sz w:val="30"/>
          <w:szCs w:val="30"/>
        </w:rPr>
        <w:t>忠于中国共产党、忠于国家、忠于人民、忠于法律。牢固树立政治意识、大局意识、核心意识、看齐意识</w:t>
      </w:r>
      <w:r w:rsidRPr="00F90314">
        <w:rPr>
          <w:rFonts w:ascii="仿宋" w:eastAsia="仿宋" w:hAnsi="仿宋"/>
          <w:sz w:val="30"/>
          <w:szCs w:val="30"/>
        </w:rPr>
        <w:t>,</w:t>
      </w:r>
      <w:r w:rsidRPr="00F90314">
        <w:rPr>
          <w:rFonts w:ascii="仿宋" w:eastAsia="仿宋" w:hAnsi="仿宋" w:hint="eastAsia"/>
          <w:sz w:val="30"/>
          <w:szCs w:val="30"/>
        </w:rPr>
        <w:t>具有政治敏锐性和政治鉴别力</w:t>
      </w:r>
      <w:r w:rsidRPr="00F90314">
        <w:rPr>
          <w:rFonts w:ascii="仿宋" w:eastAsia="仿宋" w:hAnsi="仿宋"/>
          <w:sz w:val="30"/>
          <w:szCs w:val="30"/>
        </w:rPr>
        <w:t>,</w:t>
      </w:r>
      <w:r w:rsidRPr="00F90314">
        <w:rPr>
          <w:rFonts w:ascii="仿宋" w:eastAsia="仿宋" w:hAnsi="仿宋" w:hint="eastAsia"/>
          <w:sz w:val="30"/>
          <w:szCs w:val="30"/>
        </w:rPr>
        <w:t>政治立场坚定。</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 xml:space="preserve"> (2)</w:t>
      </w:r>
      <w:r w:rsidRPr="00F90314">
        <w:rPr>
          <w:rFonts w:ascii="仿宋" w:eastAsia="仿宋" w:hAnsi="仿宋" w:hint="eastAsia"/>
          <w:sz w:val="30"/>
          <w:szCs w:val="30"/>
        </w:rPr>
        <w:t>树立正确的世界观、人生观、价值观</w:t>
      </w:r>
      <w:r w:rsidRPr="00F90314">
        <w:rPr>
          <w:rFonts w:ascii="仿宋" w:eastAsia="仿宋" w:hAnsi="仿宋"/>
          <w:sz w:val="30"/>
          <w:szCs w:val="30"/>
        </w:rPr>
        <w:t>,</w:t>
      </w:r>
      <w:r w:rsidRPr="00F90314">
        <w:rPr>
          <w:rFonts w:ascii="仿宋" w:eastAsia="仿宋" w:hAnsi="仿宋" w:hint="eastAsia"/>
          <w:sz w:val="30"/>
          <w:szCs w:val="30"/>
        </w:rPr>
        <w:t>自觉践行社会主义核心价值观和人民警察核心价值观</w:t>
      </w:r>
      <w:r w:rsidRPr="00F90314">
        <w:rPr>
          <w:rFonts w:ascii="仿宋" w:eastAsia="仿宋" w:hAnsi="仿宋"/>
          <w:sz w:val="30"/>
          <w:szCs w:val="30"/>
        </w:rPr>
        <w:t>,</w:t>
      </w:r>
      <w:r w:rsidR="003776CC">
        <w:rPr>
          <w:rFonts w:ascii="仿宋" w:eastAsia="仿宋" w:hAnsi="仿宋" w:hint="eastAsia"/>
          <w:sz w:val="30"/>
          <w:szCs w:val="30"/>
        </w:rPr>
        <w:t>熟</w:t>
      </w:r>
      <w:r w:rsidRPr="00F90314">
        <w:rPr>
          <w:rFonts w:ascii="仿宋" w:eastAsia="仿宋" w:hAnsi="仿宋" w:hint="eastAsia"/>
          <w:sz w:val="30"/>
          <w:szCs w:val="30"/>
        </w:rPr>
        <w:t>悉党和国家的路线、方针、政策</w:t>
      </w:r>
      <w:r w:rsidRPr="00F90314">
        <w:rPr>
          <w:rFonts w:ascii="仿宋" w:eastAsia="仿宋" w:hAnsi="仿宋"/>
          <w:sz w:val="30"/>
          <w:szCs w:val="30"/>
        </w:rPr>
        <w:t>,</w:t>
      </w:r>
      <w:r w:rsidRPr="00F90314">
        <w:rPr>
          <w:rFonts w:ascii="仿宋" w:eastAsia="仿宋" w:hAnsi="仿宋" w:hint="eastAsia"/>
          <w:sz w:val="30"/>
          <w:szCs w:val="30"/>
        </w:rPr>
        <w:t>严格执行政法、公安工作的方针和政策</w:t>
      </w:r>
      <w:r w:rsidRPr="00F90314">
        <w:rPr>
          <w:rFonts w:ascii="仿宋" w:eastAsia="仿宋" w:hAnsi="仿宋"/>
          <w:sz w:val="30"/>
          <w:szCs w:val="30"/>
        </w:rPr>
        <w:t>,</w:t>
      </w:r>
      <w:r w:rsidRPr="00F90314">
        <w:rPr>
          <w:rFonts w:ascii="仿宋" w:eastAsia="仿宋" w:hAnsi="仿宋" w:hint="eastAsia"/>
          <w:sz w:val="30"/>
          <w:szCs w:val="30"/>
        </w:rPr>
        <w:t>法治意识、服务意识、群众意识强</w:t>
      </w:r>
      <w:r>
        <w:rPr>
          <w:rFonts w:ascii="仿宋" w:eastAsia="仿宋" w:hAnsi="仿宋" w:hint="eastAsia"/>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(3)</w:t>
      </w:r>
      <w:r w:rsidRPr="00F90314">
        <w:rPr>
          <w:rFonts w:ascii="仿宋" w:eastAsia="仿宋" w:hAnsi="仿宋" w:hint="eastAsia"/>
          <w:sz w:val="30"/>
          <w:szCs w:val="30"/>
        </w:rPr>
        <w:t>具有令行禁止、英勇顽强、团结协作、无私奉献的警察职业精神</w:t>
      </w:r>
      <w:r w:rsidRPr="00F90314">
        <w:rPr>
          <w:rFonts w:ascii="仿宋" w:eastAsia="仿宋" w:hAnsi="仿宋"/>
          <w:sz w:val="30"/>
          <w:szCs w:val="30"/>
        </w:rPr>
        <w:t>,</w:t>
      </w:r>
      <w:r w:rsidRPr="00F90314">
        <w:rPr>
          <w:rFonts w:ascii="仿宋" w:eastAsia="仿宋" w:hAnsi="仿宋" w:hint="eastAsia"/>
          <w:sz w:val="30"/>
          <w:szCs w:val="30"/>
        </w:rPr>
        <w:t>具有适应公安工作要求的专业素质和实战素质</w:t>
      </w:r>
      <w:r w:rsidRPr="00F90314">
        <w:rPr>
          <w:rFonts w:ascii="仿宋" w:eastAsia="仿宋" w:hAnsi="仿宋"/>
          <w:sz w:val="30"/>
          <w:szCs w:val="30"/>
        </w:rPr>
        <w:t>,</w:t>
      </w:r>
      <w:r w:rsidRPr="00F90314">
        <w:rPr>
          <w:rFonts w:ascii="仿宋" w:eastAsia="仿宋" w:hAnsi="仿宋" w:hint="eastAsia"/>
          <w:sz w:val="30"/>
          <w:szCs w:val="30"/>
        </w:rPr>
        <w:t>保密意识强。</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(4)</w:t>
      </w:r>
      <w:r w:rsidRPr="00F90314">
        <w:rPr>
          <w:rFonts w:ascii="仿宋" w:eastAsia="仿宋" w:hAnsi="仿宋" w:hint="eastAsia"/>
          <w:sz w:val="30"/>
          <w:szCs w:val="30"/>
        </w:rPr>
        <w:t>具有科学人文素养、创新精神和国际视野</w:t>
      </w:r>
      <w:r w:rsidRPr="00F90314">
        <w:rPr>
          <w:rFonts w:ascii="仿宋" w:eastAsia="仿宋" w:hAnsi="仿宋"/>
          <w:sz w:val="30"/>
          <w:szCs w:val="30"/>
        </w:rPr>
        <w:t>,</w:t>
      </w:r>
      <w:r w:rsidRPr="00F90314">
        <w:rPr>
          <w:rFonts w:ascii="仿宋" w:eastAsia="仿宋" w:hAnsi="仿宋" w:hint="eastAsia"/>
          <w:sz w:val="30"/>
          <w:szCs w:val="30"/>
        </w:rPr>
        <w:t>掌握科学技术思维方法。</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(5)</w:t>
      </w:r>
      <w:r w:rsidRPr="00F90314">
        <w:rPr>
          <w:rFonts w:ascii="仿宋" w:eastAsia="仿宋" w:hAnsi="仿宋" w:hint="eastAsia"/>
          <w:sz w:val="30"/>
          <w:szCs w:val="30"/>
        </w:rPr>
        <w:t>具有适应公安实战工作需要的强健体魄和健康心理</w:t>
      </w:r>
      <w:r w:rsidRPr="00F90314">
        <w:rPr>
          <w:rFonts w:ascii="仿宋" w:eastAsia="仿宋" w:hAnsi="仿宋"/>
          <w:sz w:val="30"/>
          <w:szCs w:val="30"/>
        </w:rPr>
        <w:t>,</w:t>
      </w:r>
      <w:r w:rsidRPr="00F90314">
        <w:rPr>
          <w:rFonts w:ascii="仿宋" w:eastAsia="仿宋" w:hAnsi="仿宋" w:hint="eastAsia"/>
          <w:sz w:val="30"/>
          <w:szCs w:val="30"/>
        </w:rPr>
        <w:t>达到公安机关录用人民警察体能测评等有关要求。</w:t>
      </w:r>
    </w:p>
    <w:p w:rsidR="00743C05" w:rsidRPr="00743DA3" w:rsidRDefault="00743C05" w:rsidP="008D0BB4">
      <w:pPr>
        <w:spacing w:line="540" w:lineRule="exact"/>
        <w:ind w:firstLineChars="200" w:firstLine="600"/>
        <w:rPr>
          <w:rFonts w:ascii="黑体" w:eastAsia="黑体" w:hAnsi="仿宋"/>
          <w:sz w:val="30"/>
          <w:szCs w:val="30"/>
        </w:rPr>
      </w:pPr>
      <w:r w:rsidRPr="00743DA3">
        <w:rPr>
          <w:rFonts w:ascii="黑体" w:eastAsia="黑体" w:hAnsi="仿宋"/>
          <w:sz w:val="30"/>
          <w:szCs w:val="30"/>
        </w:rPr>
        <w:t>5</w:t>
      </w:r>
      <w:r w:rsidRPr="00743DA3">
        <w:rPr>
          <w:rFonts w:ascii="黑体" w:eastAsia="黑体" w:hAnsi="仿宋" w:hint="eastAsia"/>
          <w:sz w:val="30"/>
          <w:szCs w:val="30"/>
        </w:rPr>
        <w:t>课程体系</w:t>
      </w:r>
    </w:p>
    <w:p w:rsidR="00743C05" w:rsidRPr="00743DA3" w:rsidRDefault="00743C05" w:rsidP="008D0BB4">
      <w:pPr>
        <w:spacing w:line="540" w:lineRule="exact"/>
        <w:ind w:firstLineChars="200" w:firstLine="602"/>
        <w:rPr>
          <w:rFonts w:ascii="楷体" w:eastAsia="楷体" w:hAnsi="楷体"/>
          <w:b/>
          <w:sz w:val="30"/>
          <w:szCs w:val="30"/>
        </w:rPr>
      </w:pPr>
      <w:r w:rsidRPr="00743DA3">
        <w:rPr>
          <w:rFonts w:ascii="楷体" w:eastAsia="楷体" w:hAnsi="楷体"/>
          <w:b/>
          <w:sz w:val="30"/>
          <w:szCs w:val="30"/>
        </w:rPr>
        <w:t>5.1</w:t>
      </w:r>
      <w:r w:rsidRPr="00743DA3">
        <w:rPr>
          <w:rFonts w:ascii="楷体" w:eastAsia="楷体" w:hAnsi="楷体" w:hint="eastAsia"/>
          <w:b/>
          <w:sz w:val="30"/>
          <w:szCs w:val="30"/>
        </w:rPr>
        <w:t>总体结构</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lastRenderedPageBreak/>
        <w:t>课程体系由理论课程和实践教学环节构成。理论课程主要包括通识类课程和公安业务类课程</w:t>
      </w:r>
      <w:r w:rsidRPr="00F90314">
        <w:rPr>
          <w:rFonts w:ascii="仿宋" w:eastAsia="仿宋" w:hAnsi="仿宋"/>
          <w:sz w:val="30"/>
          <w:szCs w:val="30"/>
        </w:rPr>
        <w:t>(</w:t>
      </w:r>
      <w:r w:rsidRPr="00F90314">
        <w:rPr>
          <w:rFonts w:ascii="仿宋" w:eastAsia="仿宋" w:hAnsi="仿宋" w:hint="eastAsia"/>
          <w:sz w:val="30"/>
          <w:szCs w:val="30"/>
        </w:rPr>
        <w:t>包括公安基础课程、专业基础课程、专业课程</w:t>
      </w:r>
      <w:r w:rsidRPr="00F90314">
        <w:rPr>
          <w:rFonts w:ascii="仿宋" w:eastAsia="仿宋" w:hAnsi="仿宋"/>
          <w:sz w:val="30"/>
          <w:szCs w:val="30"/>
        </w:rPr>
        <w:t>)</w:t>
      </w:r>
      <w:r>
        <w:rPr>
          <w:rFonts w:ascii="仿宋" w:eastAsia="仿宋" w:hAnsi="仿宋" w:hint="eastAsia"/>
          <w:sz w:val="30"/>
          <w:szCs w:val="30"/>
        </w:rPr>
        <w:t>。实践教学环节主要包括实验、实训、课</w:t>
      </w:r>
      <w:r w:rsidRPr="00F90314">
        <w:rPr>
          <w:rFonts w:ascii="仿宋" w:eastAsia="仿宋" w:hAnsi="仿宋" w:hint="eastAsia"/>
          <w:sz w:val="30"/>
          <w:szCs w:val="30"/>
        </w:rPr>
        <w:t>程设计、实习、毕业论文</w:t>
      </w:r>
      <w:r w:rsidRPr="00F90314">
        <w:rPr>
          <w:rFonts w:ascii="仿宋" w:eastAsia="仿宋" w:hAnsi="仿宋"/>
          <w:sz w:val="30"/>
          <w:szCs w:val="30"/>
        </w:rPr>
        <w:t>(</w:t>
      </w:r>
      <w:r w:rsidRPr="00F90314">
        <w:rPr>
          <w:rFonts w:ascii="仿宋" w:eastAsia="仿宋" w:hAnsi="仿宋" w:hint="eastAsia"/>
          <w:sz w:val="30"/>
          <w:szCs w:val="30"/>
        </w:rPr>
        <w:t>设计</w:t>
      </w:r>
      <w:r w:rsidRPr="00F90314">
        <w:rPr>
          <w:rFonts w:ascii="仿宋" w:eastAsia="仿宋" w:hAnsi="仿宋"/>
          <w:sz w:val="30"/>
          <w:szCs w:val="30"/>
        </w:rPr>
        <w:t>)</w:t>
      </w:r>
      <w:r w:rsidRPr="00F90314">
        <w:rPr>
          <w:rFonts w:ascii="仿宋" w:eastAsia="仿宋" w:hAnsi="仿宋" w:hint="eastAsia"/>
          <w:sz w:val="30"/>
          <w:szCs w:val="30"/>
        </w:rPr>
        <w:t>、创新训练、社会实践等。</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总学分要求</w:t>
      </w:r>
      <w:r w:rsidRPr="00F90314">
        <w:rPr>
          <w:rFonts w:ascii="仿宋" w:eastAsia="仿宋" w:hAnsi="仿宋"/>
          <w:sz w:val="30"/>
          <w:szCs w:val="30"/>
        </w:rPr>
        <w:t>:</w:t>
      </w:r>
      <w:r w:rsidRPr="00F90314">
        <w:rPr>
          <w:rFonts w:ascii="仿宋" w:eastAsia="仿宋" w:hAnsi="仿宋" w:hint="eastAsia"/>
          <w:sz w:val="30"/>
          <w:szCs w:val="30"/>
        </w:rPr>
        <w:t>控制在</w:t>
      </w:r>
      <w:r w:rsidRPr="00F90314">
        <w:rPr>
          <w:rFonts w:ascii="仿宋" w:eastAsia="仿宋" w:hAnsi="仿宋"/>
          <w:sz w:val="30"/>
          <w:szCs w:val="30"/>
        </w:rPr>
        <w:t>170</w:t>
      </w:r>
      <w:r>
        <w:rPr>
          <w:rFonts w:ascii="仿宋" w:eastAsia="仿宋" w:hAnsi="仿宋" w:hint="eastAsia"/>
          <w:sz w:val="30"/>
          <w:szCs w:val="30"/>
        </w:rPr>
        <w:t>～</w:t>
      </w:r>
      <w:r w:rsidRPr="00F90314">
        <w:rPr>
          <w:rFonts w:ascii="仿宋" w:eastAsia="仿宋" w:hAnsi="仿宋"/>
          <w:sz w:val="30"/>
          <w:szCs w:val="30"/>
        </w:rPr>
        <w:t>190</w:t>
      </w:r>
      <w:r w:rsidRPr="00F90314">
        <w:rPr>
          <w:rFonts w:ascii="仿宋" w:eastAsia="仿宋" w:hAnsi="仿宋" w:hint="eastAsia"/>
          <w:sz w:val="30"/>
          <w:szCs w:val="30"/>
        </w:rPr>
        <w:t>学分。</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公安业务类课程学分占总学分的比例不低于</w:t>
      </w:r>
      <w:r w:rsidRPr="00F90314">
        <w:rPr>
          <w:rFonts w:ascii="仿宋" w:eastAsia="仿宋" w:hAnsi="仿宋"/>
          <w:sz w:val="30"/>
          <w:szCs w:val="30"/>
        </w:rPr>
        <w:t>60%</w:t>
      </w:r>
      <w:r w:rsidRPr="00F90314">
        <w:rPr>
          <w:rFonts w:ascii="仿宋" w:eastAsia="仿宋" w:hAnsi="仿宋" w:hint="eastAsia"/>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实践教学学分占总学分的比例不低于</w:t>
      </w:r>
      <w:r w:rsidRPr="00F90314">
        <w:rPr>
          <w:rFonts w:ascii="仿宋" w:eastAsia="仿宋" w:hAnsi="仿宋"/>
          <w:sz w:val="30"/>
          <w:szCs w:val="30"/>
        </w:rPr>
        <w:t>35%</w:t>
      </w:r>
      <w:r w:rsidRPr="00F90314">
        <w:rPr>
          <w:rFonts w:ascii="仿宋" w:eastAsia="仿宋" w:hAnsi="仿宋" w:hint="eastAsia"/>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选修课程学分占总学分的比例不低于</w:t>
      </w:r>
      <w:r w:rsidRPr="00F90314">
        <w:rPr>
          <w:rFonts w:ascii="仿宋" w:eastAsia="仿宋" w:hAnsi="仿宋"/>
          <w:sz w:val="30"/>
          <w:szCs w:val="30"/>
        </w:rPr>
        <w:t>20%</w:t>
      </w:r>
      <w:r w:rsidRPr="00F90314">
        <w:rPr>
          <w:rFonts w:ascii="仿宋" w:eastAsia="仿宋" w:hAnsi="仿宋" w:hint="eastAsia"/>
          <w:sz w:val="30"/>
          <w:szCs w:val="30"/>
        </w:rPr>
        <w:t>。</w:t>
      </w:r>
    </w:p>
    <w:p w:rsidR="00743C05" w:rsidRPr="00743DA3" w:rsidRDefault="00743C05" w:rsidP="008D0BB4">
      <w:pPr>
        <w:spacing w:line="540" w:lineRule="exact"/>
        <w:ind w:firstLineChars="200" w:firstLine="602"/>
        <w:rPr>
          <w:rFonts w:ascii="楷体" w:eastAsia="楷体" w:hAnsi="楷体"/>
          <w:b/>
          <w:sz w:val="30"/>
          <w:szCs w:val="30"/>
        </w:rPr>
      </w:pPr>
      <w:r w:rsidRPr="00743DA3">
        <w:rPr>
          <w:rFonts w:ascii="楷体" w:eastAsia="楷体" w:hAnsi="楷体"/>
          <w:b/>
          <w:sz w:val="30"/>
          <w:szCs w:val="30"/>
        </w:rPr>
        <w:t>5.2</w:t>
      </w:r>
      <w:r w:rsidRPr="00743DA3">
        <w:rPr>
          <w:rFonts w:ascii="楷体" w:eastAsia="楷体" w:hAnsi="楷体" w:hint="eastAsia"/>
          <w:b/>
          <w:sz w:val="30"/>
          <w:szCs w:val="30"/>
        </w:rPr>
        <w:t>课程设置</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遵循公安专业人才培养规律</w:t>
      </w:r>
      <w:r w:rsidRPr="00F90314">
        <w:rPr>
          <w:rFonts w:ascii="仿宋" w:eastAsia="仿宋" w:hAnsi="仿宋"/>
          <w:sz w:val="30"/>
          <w:szCs w:val="30"/>
        </w:rPr>
        <w:t>,</w:t>
      </w:r>
      <w:r w:rsidRPr="00F90314">
        <w:rPr>
          <w:rFonts w:ascii="仿宋" w:eastAsia="仿宋" w:hAnsi="仿宋" w:hint="eastAsia"/>
          <w:sz w:val="30"/>
          <w:szCs w:val="30"/>
        </w:rPr>
        <w:t>既要有利于形成合理知识结构、专业核心能力和综合素质</w:t>
      </w:r>
      <w:r w:rsidRPr="00F90314">
        <w:rPr>
          <w:rFonts w:ascii="仿宋" w:eastAsia="仿宋" w:hAnsi="仿宋"/>
          <w:sz w:val="30"/>
          <w:szCs w:val="30"/>
        </w:rPr>
        <w:t>,</w:t>
      </w:r>
      <w:r w:rsidRPr="00F90314">
        <w:rPr>
          <w:rFonts w:ascii="仿宋" w:eastAsia="仿宋" w:hAnsi="仿宋" w:hint="eastAsia"/>
          <w:sz w:val="30"/>
          <w:szCs w:val="30"/>
        </w:rPr>
        <w:t>又要与公安业务工作对接融通</w:t>
      </w:r>
      <w:r w:rsidRPr="00F90314">
        <w:rPr>
          <w:rFonts w:ascii="仿宋" w:eastAsia="仿宋" w:hAnsi="仿宋"/>
          <w:sz w:val="30"/>
          <w:szCs w:val="30"/>
        </w:rPr>
        <w:t>,</w:t>
      </w:r>
      <w:r w:rsidRPr="00F90314">
        <w:rPr>
          <w:rFonts w:ascii="仿宋" w:eastAsia="仿宋" w:hAnsi="仿宋" w:hint="eastAsia"/>
          <w:sz w:val="30"/>
          <w:szCs w:val="30"/>
        </w:rPr>
        <w:t>把实战内涵融入理论教学和实践教学的各个环节</w:t>
      </w:r>
      <w:r w:rsidRPr="00F90314">
        <w:rPr>
          <w:rFonts w:ascii="仿宋" w:eastAsia="仿宋" w:hAnsi="仿宋"/>
          <w:sz w:val="30"/>
          <w:szCs w:val="30"/>
        </w:rPr>
        <w:t>,</w:t>
      </w:r>
      <w:r w:rsidRPr="00F90314">
        <w:rPr>
          <w:rFonts w:ascii="仿宋" w:eastAsia="仿宋" w:hAnsi="仿宋" w:hint="eastAsia"/>
          <w:sz w:val="30"/>
          <w:szCs w:val="30"/>
        </w:rPr>
        <w:t>构建适应专业化、职业化、实战化要求的课程体系。</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5.2.1</w:t>
      </w:r>
      <w:r w:rsidRPr="00F90314">
        <w:rPr>
          <w:rFonts w:ascii="仿宋" w:eastAsia="仿宋" w:hAnsi="仿宋" w:hint="eastAsia"/>
          <w:sz w:val="30"/>
          <w:szCs w:val="30"/>
        </w:rPr>
        <w:t>通识类课程</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通识类课程由思想政治理论课程、自然科学基础课程、人文社会科学基础课程等构成</w:t>
      </w:r>
      <w:r w:rsidRPr="00F90314">
        <w:rPr>
          <w:rFonts w:ascii="仿宋" w:eastAsia="仿宋" w:hAnsi="仿宋"/>
          <w:sz w:val="30"/>
          <w:szCs w:val="30"/>
        </w:rPr>
        <w:t>,</w:t>
      </w:r>
      <w:r w:rsidRPr="00F90314">
        <w:rPr>
          <w:rFonts w:ascii="仿宋" w:eastAsia="仿宋" w:hAnsi="仿宋" w:hint="eastAsia"/>
          <w:sz w:val="30"/>
          <w:szCs w:val="30"/>
        </w:rPr>
        <w:t>并加强形势政策教育、党建理论教育、党风廉政教育、安全保密教育。在执行国家教育主管部门有关规定的基础上</w:t>
      </w:r>
      <w:r w:rsidRPr="00F90314">
        <w:rPr>
          <w:rFonts w:ascii="仿宋" w:eastAsia="仿宋" w:hAnsi="仿宋"/>
          <w:sz w:val="30"/>
          <w:szCs w:val="30"/>
        </w:rPr>
        <w:t>,</w:t>
      </w:r>
      <w:r w:rsidRPr="00F90314">
        <w:rPr>
          <w:rFonts w:ascii="仿宋" w:eastAsia="仿宋" w:hAnsi="仿宋" w:hint="eastAsia"/>
          <w:sz w:val="30"/>
          <w:szCs w:val="30"/>
        </w:rPr>
        <w:t>各专业可根据综合素质培养需要</w:t>
      </w:r>
      <w:r w:rsidRPr="00F90314">
        <w:rPr>
          <w:rFonts w:ascii="仿宋" w:eastAsia="仿宋" w:hAnsi="仿宋"/>
          <w:sz w:val="30"/>
          <w:szCs w:val="30"/>
        </w:rPr>
        <w:t>,</w:t>
      </w:r>
      <w:r w:rsidRPr="00F90314">
        <w:rPr>
          <w:rFonts w:ascii="仿宋" w:eastAsia="仿宋" w:hAnsi="仿宋" w:hint="eastAsia"/>
          <w:sz w:val="30"/>
          <w:szCs w:val="30"/>
        </w:rPr>
        <w:t>自主增设相关课程。</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5.2.2</w:t>
      </w:r>
      <w:r w:rsidRPr="00F90314">
        <w:rPr>
          <w:rFonts w:ascii="仿宋" w:eastAsia="仿宋" w:hAnsi="仿宋" w:hint="eastAsia"/>
          <w:sz w:val="30"/>
          <w:szCs w:val="30"/>
        </w:rPr>
        <w:t>公安业务类课程</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(1)</w:t>
      </w:r>
      <w:r w:rsidRPr="00F90314">
        <w:rPr>
          <w:rFonts w:ascii="仿宋" w:eastAsia="仿宋" w:hAnsi="仿宋" w:hint="eastAsia"/>
          <w:sz w:val="30"/>
          <w:szCs w:val="30"/>
        </w:rPr>
        <w:t>公安基础课程</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公安基础课程是为培养公安专业人才的职业素养和能力而设置的必修课程</w:t>
      </w:r>
      <w:r w:rsidRPr="00F90314">
        <w:rPr>
          <w:rFonts w:ascii="仿宋" w:eastAsia="仿宋" w:hAnsi="仿宋"/>
          <w:sz w:val="30"/>
          <w:szCs w:val="30"/>
        </w:rPr>
        <w:t>,</w:t>
      </w:r>
      <w:r>
        <w:rPr>
          <w:rFonts w:ascii="仿宋" w:eastAsia="仿宋" w:hAnsi="仿宋" w:hint="eastAsia"/>
          <w:sz w:val="30"/>
          <w:szCs w:val="30"/>
        </w:rPr>
        <w:t>由法律课程、公安</w:t>
      </w:r>
      <w:r w:rsidRPr="00F90314">
        <w:rPr>
          <w:rFonts w:ascii="仿宋" w:eastAsia="仿宋" w:hAnsi="仿宋" w:hint="eastAsia"/>
          <w:sz w:val="30"/>
          <w:szCs w:val="30"/>
        </w:rPr>
        <w:t>理论与警察素养课程、公安实战技能课程等构成。</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lastRenderedPageBreak/>
        <w:t>法律课程</w:t>
      </w:r>
      <w:r w:rsidRPr="00F90314">
        <w:rPr>
          <w:rFonts w:ascii="仿宋" w:eastAsia="仿宋" w:hAnsi="仿宋"/>
          <w:sz w:val="30"/>
          <w:szCs w:val="30"/>
        </w:rPr>
        <w:t>:</w:t>
      </w:r>
      <w:r w:rsidRPr="00F90314">
        <w:rPr>
          <w:rFonts w:ascii="仿宋" w:eastAsia="仿宋" w:hAnsi="仿宋" w:hint="eastAsia"/>
          <w:sz w:val="30"/>
          <w:szCs w:val="30"/>
        </w:rPr>
        <w:t>涵盖宪法、刑法、民法、刑事诉讼法、证据法等知识和技能单元。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公安理论与警察素养课程</w:t>
      </w:r>
      <w:r w:rsidRPr="00F90314">
        <w:rPr>
          <w:rFonts w:ascii="仿宋" w:eastAsia="仿宋" w:hAnsi="仿宋"/>
          <w:sz w:val="30"/>
          <w:szCs w:val="30"/>
        </w:rPr>
        <w:t>:</w:t>
      </w:r>
      <w:r w:rsidRPr="00F90314">
        <w:rPr>
          <w:rFonts w:ascii="仿宋" w:eastAsia="仿宋" w:hAnsi="仿宋" w:hint="eastAsia"/>
          <w:sz w:val="30"/>
          <w:szCs w:val="30"/>
        </w:rPr>
        <w:t>涵盖公安学基础、侦查学基础、治安学基础础、公安群众工作、犯罪心理学、公安执法实务、公文写作、司法文书制作等知识和技能单元。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公安实战技能课课程</w:t>
      </w:r>
      <w:r w:rsidRPr="00F90314">
        <w:rPr>
          <w:rFonts w:ascii="仿宋" w:eastAsia="仿宋" w:hAnsi="仿宋"/>
          <w:sz w:val="30"/>
          <w:szCs w:val="30"/>
        </w:rPr>
        <w:t>:</w:t>
      </w:r>
      <w:r w:rsidRPr="00F90314">
        <w:rPr>
          <w:rFonts w:ascii="仿宋" w:eastAsia="仿宋" w:hAnsi="仿宋" w:hint="eastAsia"/>
          <w:sz w:val="30"/>
          <w:szCs w:val="30"/>
        </w:rPr>
        <w:t>涵盖警察防卫控制、武器警械使用、警务战术、现场急救、机动车驾驶等知识和技能单元。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(2)</w:t>
      </w:r>
      <w:r w:rsidRPr="00F90314">
        <w:rPr>
          <w:rFonts w:ascii="仿宋" w:eastAsia="仿宋" w:hAnsi="仿宋" w:hint="eastAsia"/>
          <w:sz w:val="30"/>
          <w:szCs w:val="30"/>
        </w:rPr>
        <w:t>专业基础课程</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专业基础课程是根据本类各专业应具备的相关学科知识和各专业应掌握的基础知识、基础理论和基本技能而设置的必修课程。各专业在下列规定的计算机及信息技术基础、制图基础、模型与算法基础、公安技术基础、公安信息化基础等课程知识和技能单元基础上</w:t>
      </w:r>
      <w:r w:rsidRPr="00F90314">
        <w:rPr>
          <w:rFonts w:ascii="仿宋" w:eastAsia="仿宋" w:hAnsi="仿宋"/>
          <w:sz w:val="30"/>
          <w:szCs w:val="30"/>
        </w:rPr>
        <w:t>,</w:t>
      </w:r>
      <w:r w:rsidRPr="00F90314">
        <w:rPr>
          <w:rFonts w:ascii="仿宋" w:eastAsia="仿宋" w:hAnsi="仿宋" w:hint="eastAsia"/>
          <w:sz w:val="30"/>
          <w:szCs w:val="30"/>
        </w:rPr>
        <w:t>围绕各专业人才培养目标和公安实战需要</w:t>
      </w:r>
      <w:r w:rsidRPr="00F90314">
        <w:rPr>
          <w:rFonts w:ascii="仿宋" w:eastAsia="仿宋" w:hAnsi="仿宋"/>
          <w:sz w:val="30"/>
          <w:szCs w:val="30"/>
        </w:rPr>
        <w:t>,</w:t>
      </w:r>
      <w:r w:rsidRPr="00F90314">
        <w:rPr>
          <w:rFonts w:ascii="仿宋" w:eastAsia="仿宋" w:hAnsi="仿宋" w:hint="eastAsia"/>
          <w:sz w:val="30"/>
          <w:szCs w:val="30"/>
        </w:rPr>
        <w:t>自主增设其他专业基础课程。</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(3)</w:t>
      </w:r>
      <w:r w:rsidRPr="00F90314">
        <w:rPr>
          <w:rFonts w:ascii="仿宋" w:eastAsia="仿宋" w:hAnsi="仿宋" w:hint="eastAsia"/>
          <w:sz w:val="30"/>
          <w:szCs w:val="30"/>
        </w:rPr>
        <w:t>专业课程</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专业课程是根据各专业应掌握的专业知识和专门技能而设置的</w:t>
      </w:r>
      <w:r w:rsidRPr="00F90314">
        <w:rPr>
          <w:rFonts w:ascii="仿宋" w:eastAsia="仿宋" w:hAnsi="仿宋"/>
          <w:sz w:val="30"/>
          <w:szCs w:val="30"/>
        </w:rPr>
        <w:t>,</w:t>
      </w:r>
      <w:r w:rsidRPr="00F90314">
        <w:rPr>
          <w:rFonts w:ascii="仿宋" w:eastAsia="仿宋" w:hAnsi="仿宋" w:hint="eastAsia"/>
          <w:sz w:val="30"/>
          <w:szCs w:val="30"/>
        </w:rPr>
        <w:t>应能够充分体现专业特色和优势。包括专业必修课程和专业选修课程</w:t>
      </w:r>
      <w:r w:rsidRPr="00F90314">
        <w:rPr>
          <w:rFonts w:ascii="仿宋" w:eastAsia="仿宋" w:hAnsi="仿宋"/>
          <w:sz w:val="30"/>
          <w:szCs w:val="30"/>
        </w:rPr>
        <w:t>,</w:t>
      </w:r>
      <w:r w:rsidRPr="00F90314">
        <w:rPr>
          <w:rFonts w:ascii="仿宋" w:eastAsia="仿宋" w:hAnsi="仿宋" w:hint="eastAsia"/>
          <w:sz w:val="30"/>
          <w:szCs w:val="30"/>
        </w:rPr>
        <w:t>并构成逻辑上的拓展与延续关系。</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刑事科学技术专业</w:t>
      </w:r>
      <w:r w:rsidRPr="00F90314">
        <w:rPr>
          <w:rFonts w:ascii="仿宋" w:eastAsia="仿宋" w:hAnsi="仿宋"/>
          <w:sz w:val="30"/>
          <w:szCs w:val="30"/>
        </w:rPr>
        <w:t>:</w:t>
      </w:r>
      <w:r w:rsidRPr="00F90314">
        <w:rPr>
          <w:rFonts w:ascii="仿宋" w:eastAsia="仿宋" w:hAnsi="仿宋" w:hint="eastAsia"/>
          <w:sz w:val="30"/>
          <w:szCs w:val="30"/>
        </w:rPr>
        <w:t>应涵盖犯罪现场勘查、刑事图像技术、痕迹物证检验、文件检验、毒物与微量物证分析、电子物证、刑事物证检验鉴定信息系统应用等知识和技能单元。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消防工程专业</w:t>
      </w:r>
      <w:r w:rsidRPr="00F90314">
        <w:rPr>
          <w:rFonts w:ascii="仿宋" w:eastAsia="仿宋" w:hAnsi="仿宋"/>
          <w:sz w:val="30"/>
          <w:szCs w:val="30"/>
        </w:rPr>
        <w:t>:</w:t>
      </w:r>
      <w:r w:rsidRPr="00F90314">
        <w:rPr>
          <w:rFonts w:ascii="仿宋" w:eastAsia="仿宋" w:hAnsi="仿宋" w:hint="eastAsia"/>
          <w:sz w:val="30"/>
          <w:szCs w:val="30"/>
        </w:rPr>
        <w:t>应涵盖建筑消防设施、电气防火及火灾监控、工业企业防火、消防监督管理、消防技术装备、消防技术标准等知识</w:t>
      </w:r>
      <w:r w:rsidRPr="00F90314">
        <w:rPr>
          <w:rFonts w:ascii="仿宋" w:eastAsia="仿宋" w:hAnsi="仿宋" w:hint="eastAsia"/>
          <w:sz w:val="30"/>
          <w:szCs w:val="30"/>
        </w:rPr>
        <w:lastRenderedPageBreak/>
        <w:t>和技能单元。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交通管理工程专业</w:t>
      </w:r>
      <w:r w:rsidRPr="00F90314">
        <w:rPr>
          <w:rFonts w:ascii="仿宋" w:eastAsia="仿宋" w:hAnsi="仿宋"/>
          <w:sz w:val="30"/>
          <w:szCs w:val="30"/>
        </w:rPr>
        <w:t>:</w:t>
      </w:r>
      <w:r w:rsidRPr="00F90314">
        <w:rPr>
          <w:rFonts w:ascii="仿宋" w:eastAsia="仿宋" w:hAnsi="仿宋" w:hint="eastAsia"/>
          <w:sz w:val="30"/>
          <w:szCs w:val="30"/>
        </w:rPr>
        <w:t>应涵盖道路交通管理、道路交通控制、交通事故预防与处理、事故现场勘查与鉴定、车辆与驾驶人管理、智能交通、交通管理信息系统应用、交通工程学等知识和技能单元。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安全防范工程专业</w:t>
      </w:r>
      <w:r w:rsidRPr="00F90314">
        <w:rPr>
          <w:rFonts w:ascii="仿宋" w:eastAsia="仿宋" w:hAnsi="仿宋"/>
          <w:sz w:val="30"/>
          <w:szCs w:val="30"/>
        </w:rPr>
        <w:t>:</w:t>
      </w:r>
      <w:r w:rsidRPr="00F90314">
        <w:rPr>
          <w:rFonts w:ascii="仿宋" w:eastAsia="仿宋" w:hAnsi="仿宋" w:hint="eastAsia"/>
          <w:sz w:val="30"/>
          <w:szCs w:val="30"/>
        </w:rPr>
        <w:t>应涵盖安全防范技术与管理、防爆安检技术、危险品处理技术、身份认证技术、公安通信保障技术、公安指挥中心技术等知识和技能单元。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公安视听技术专业</w:t>
      </w:r>
      <w:r w:rsidRPr="00F90314">
        <w:rPr>
          <w:rFonts w:ascii="仿宋" w:eastAsia="仿宋" w:hAnsi="仿宋"/>
          <w:sz w:val="30"/>
          <w:szCs w:val="30"/>
        </w:rPr>
        <w:t>:</w:t>
      </w:r>
      <w:r w:rsidRPr="00F90314">
        <w:rPr>
          <w:rFonts w:ascii="仿宋" w:eastAsia="仿宋" w:hAnsi="仿宋" w:hint="eastAsia"/>
          <w:sz w:val="30"/>
          <w:szCs w:val="30"/>
        </w:rPr>
        <w:t>应涵盖犯罪现场勘查、公安视频技术、公安音频技术、视听资料检验、视听侦查技术与指挥等知识和技能单元。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抢险救援指挥与技术专业</w:t>
      </w:r>
      <w:r w:rsidRPr="00F90314">
        <w:rPr>
          <w:rFonts w:ascii="仿宋" w:eastAsia="仿宋" w:hAnsi="仿宋"/>
          <w:sz w:val="30"/>
          <w:szCs w:val="30"/>
        </w:rPr>
        <w:t>:</w:t>
      </w:r>
      <w:r w:rsidRPr="00F90314">
        <w:rPr>
          <w:rFonts w:ascii="仿宋" w:eastAsia="仿宋" w:hAnsi="仿宋" w:hint="eastAsia"/>
          <w:sz w:val="30"/>
          <w:szCs w:val="30"/>
        </w:rPr>
        <w:t>应涵盖灾害抢险救援技术、救生救助技术、现场医疗急救技术、灾害抢险救援行动、抢险救援组织指挥方法等知识和技能单元。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火灾勘查专业</w:t>
      </w:r>
      <w:r w:rsidRPr="00F90314">
        <w:rPr>
          <w:rFonts w:ascii="仿宋" w:eastAsia="仿宋" w:hAnsi="仿宋"/>
          <w:sz w:val="30"/>
          <w:szCs w:val="30"/>
        </w:rPr>
        <w:t>:</w:t>
      </w:r>
      <w:r w:rsidRPr="00F90314">
        <w:rPr>
          <w:rFonts w:ascii="仿宋" w:eastAsia="仿宋" w:hAnsi="仿宋" w:hint="eastAsia"/>
          <w:sz w:val="30"/>
          <w:szCs w:val="30"/>
        </w:rPr>
        <w:t>应涵盖火灾现场勘査、火场图像技术、火灾调查、火灾痕迹物证及技术鉴定、火灾刑事案件侦查等知识和技能单元。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网络安全与执法专业</w:t>
      </w:r>
      <w:r w:rsidRPr="00F90314">
        <w:rPr>
          <w:rFonts w:ascii="仿宋" w:eastAsia="仿宋" w:hAnsi="仿宋"/>
          <w:sz w:val="30"/>
          <w:szCs w:val="30"/>
        </w:rPr>
        <w:t>:</w:t>
      </w:r>
      <w:r w:rsidRPr="00F90314">
        <w:rPr>
          <w:rFonts w:ascii="仿宋" w:eastAsia="仿宋" w:hAnsi="仿宋" w:hint="eastAsia"/>
          <w:sz w:val="30"/>
          <w:szCs w:val="30"/>
        </w:rPr>
        <w:t>应涵盖网络犯罪现场勘査与取证、电子证据分析与鉴定、网络监察与管控、网络攻防技术、网络情报搜集与分析等知识和技能单元。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核生化消防专业</w:t>
      </w:r>
      <w:r w:rsidRPr="00F90314">
        <w:rPr>
          <w:rFonts w:ascii="仿宋" w:eastAsia="仿宋" w:hAnsi="仿宋"/>
          <w:sz w:val="30"/>
          <w:szCs w:val="30"/>
        </w:rPr>
        <w:t>:</w:t>
      </w:r>
      <w:r w:rsidRPr="00F90314">
        <w:rPr>
          <w:rFonts w:ascii="仿宋" w:eastAsia="仿宋" w:hAnsi="仿宋" w:hint="eastAsia"/>
          <w:sz w:val="30"/>
          <w:szCs w:val="30"/>
        </w:rPr>
        <w:t>应涵盖辐射剂量侦检与防护、生化防护技术、核生化救</w:t>
      </w:r>
      <w:r w:rsidR="003776CC">
        <w:rPr>
          <w:rFonts w:ascii="仿宋" w:eastAsia="仿宋" w:hAnsi="仿宋" w:hint="eastAsia"/>
          <w:sz w:val="30"/>
          <w:szCs w:val="30"/>
        </w:rPr>
        <w:t>援</w:t>
      </w:r>
      <w:r w:rsidRPr="00F90314">
        <w:rPr>
          <w:rFonts w:ascii="仿宋" w:eastAsia="仿宋" w:hAnsi="仿宋" w:hint="eastAsia"/>
          <w:sz w:val="30"/>
          <w:szCs w:val="30"/>
        </w:rPr>
        <w:t>技术与装备、核生化事故应急救援处置、灭火技术与战术等知识和技能单元。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海警舰艇指挥与技术专业</w:t>
      </w:r>
      <w:r w:rsidRPr="00F90314">
        <w:rPr>
          <w:rFonts w:ascii="仿宋" w:eastAsia="仿宋" w:hAnsi="仿宋"/>
          <w:sz w:val="30"/>
          <w:szCs w:val="30"/>
        </w:rPr>
        <w:t>:</w:t>
      </w:r>
      <w:r w:rsidRPr="00F90314">
        <w:rPr>
          <w:rFonts w:ascii="仿宋" w:eastAsia="仿宋" w:hAnsi="仿宋" w:hint="eastAsia"/>
          <w:sz w:val="30"/>
          <w:szCs w:val="30"/>
        </w:rPr>
        <w:t>应涵盖航海学、舰艇机动与编队、舰舰艇执勤战术、舰艇训练与管理、海警船艺、</w:t>
      </w:r>
      <w:r w:rsidRPr="00F90314">
        <w:rPr>
          <w:rFonts w:ascii="仿宋" w:eastAsia="仿宋" w:hAnsi="仿宋"/>
          <w:sz w:val="30"/>
          <w:szCs w:val="30"/>
        </w:rPr>
        <w:t xml:space="preserve"> GMDSS</w:t>
      </w:r>
      <w:r w:rsidRPr="00F90314">
        <w:rPr>
          <w:rFonts w:ascii="仿宋" w:eastAsia="仿宋" w:hAnsi="仿宋" w:hint="eastAsia"/>
          <w:sz w:val="30"/>
          <w:szCs w:val="30"/>
        </w:rPr>
        <w:t>系统原理与应用、舰艇操纵与避碰等知识和技能单元。</w:t>
      </w:r>
    </w:p>
    <w:p w:rsidR="00743C05" w:rsidRPr="006E0DB8" w:rsidRDefault="00743C05" w:rsidP="008D0BB4">
      <w:pPr>
        <w:spacing w:line="540" w:lineRule="exact"/>
        <w:ind w:firstLineChars="200" w:firstLine="602"/>
        <w:rPr>
          <w:rFonts w:ascii="楷体" w:eastAsia="楷体" w:hAnsi="楷体"/>
          <w:b/>
          <w:sz w:val="30"/>
          <w:szCs w:val="30"/>
        </w:rPr>
      </w:pPr>
      <w:r w:rsidRPr="006E0DB8">
        <w:rPr>
          <w:rFonts w:ascii="楷体" w:eastAsia="楷体" w:hAnsi="楷体"/>
          <w:b/>
          <w:sz w:val="30"/>
          <w:szCs w:val="30"/>
        </w:rPr>
        <w:lastRenderedPageBreak/>
        <w:t xml:space="preserve">5.3 </w:t>
      </w:r>
      <w:r w:rsidRPr="006E0DB8">
        <w:rPr>
          <w:rFonts w:ascii="楷体" w:eastAsia="楷体" w:hAnsi="楷体" w:hint="eastAsia"/>
          <w:b/>
          <w:sz w:val="30"/>
          <w:szCs w:val="30"/>
        </w:rPr>
        <w:t>实践教学环节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坚持理论联系实际和学以致用</w:t>
      </w:r>
      <w:r w:rsidRPr="00F90314">
        <w:rPr>
          <w:rFonts w:ascii="仿宋" w:eastAsia="仿宋" w:hAnsi="仿宋"/>
          <w:sz w:val="30"/>
          <w:szCs w:val="30"/>
        </w:rPr>
        <w:t>,</w:t>
      </w:r>
      <w:r w:rsidRPr="00F90314">
        <w:rPr>
          <w:rFonts w:ascii="仿宋" w:eastAsia="仿宋" w:hAnsi="仿宋" w:hint="eastAsia"/>
          <w:sz w:val="30"/>
          <w:szCs w:val="30"/>
        </w:rPr>
        <w:t>围绕专业核心能力、公安实战基本能力和提出解决实际问题综合能力的培养</w:t>
      </w:r>
      <w:r w:rsidRPr="00F90314">
        <w:rPr>
          <w:rFonts w:ascii="仿宋" w:eastAsia="仿宋" w:hAnsi="仿宋"/>
          <w:sz w:val="30"/>
          <w:szCs w:val="30"/>
        </w:rPr>
        <w:t>,</w:t>
      </w:r>
      <w:r w:rsidRPr="00F90314">
        <w:rPr>
          <w:rFonts w:ascii="仿宋" w:eastAsia="仿宋" w:hAnsi="仿宋" w:hint="eastAsia"/>
          <w:sz w:val="30"/>
          <w:szCs w:val="30"/>
        </w:rPr>
        <w:t>建立完善实验、实训、实习和实战有机结合的实践教学体系</w:t>
      </w:r>
      <w:r w:rsidRPr="00F90314">
        <w:rPr>
          <w:rFonts w:ascii="仿宋" w:eastAsia="仿宋" w:hAnsi="仿宋"/>
          <w:sz w:val="30"/>
          <w:szCs w:val="30"/>
        </w:rPr>
        <w:t>,</w:t>
      </w:r>
      <w:r w:rsidRPr="00F90314">
        <w:rPr>
          <w:rFonts w:ascii="仿宋" w:eastAsia="仿宋" w:hAnsi="仿宋" w:hint="eastAsia"/>
          <w:sz w:val="30"/>
          <w:szCs w:val="30"/>
        </w:rPr>
        <w:t>健全校局合作、协同育人机制。实践教学各环节纳入学业考评。</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5.3.1</w:t>
      </w:r>
      <w:r w:rsidRPr="00F90314">
        <w:rPr>
          <w:rFonts w:ascii="仿宋" w:eastAsia="仿宋" w:hAnsi="仿宋" w:hint="eastAsia"/>
          <w:sz w:val="30"/>
          <w:szCs w:val="30"/>
        </w:rPr>
        <w:t>实验</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配合理论教学</w:t>
      </w:r>
      <w:r w:rsidRPr="00F90314">
        <w:rPr>
          <w:rFonts w:ascii="仿宋" w:eastAsia="仿宋" w:hAnsi="仿宋"/>
          <w:sz w:val="30"/>
          <w:szCs w:val="30"/>
        </w:rPr>
        <w:t>,</w:t>
      </w:r>
      <w:r w:rsidRPr="00F90314">
        <w:rPr>
          <w:rFonts w:ascii="仿宋" w:eastAsia="仿宋" w:hAnsi="仿宋" w:hint="eastAsia"/>
          <w:sz w:val="30"/>
          <w:szCs w:val="30"/>
        </w:rPr>
        <w:t>培养学生实验设计、仪器选择、实验测试、数据采集、分析处理等综合实践能力。</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实验包括基础实验和专业实验。设计性、综合性实验占实验总数的</w:t>
      </w:r>
      <w:r w:rsidRPr="00F90314">
        <w:rPr>
          <w:rFonts w:ascii="仿宋" w:eastAsia="仿宋" w:hAnsi="仿宋"/>
          <w:sz w:val="30"/>
          <w:szCs w:val="30"/>
        </w:rPr>
        <w:t>60%</w:t>
      </w:r>
      <w:r w:rsidRPr="00F90314">
        <w:rPr>
          <w:rFonts w:ascii="仿宋" w:eastAsia="仿宋" w:hAnsi="仿宋" w:hint="eastAsia"/>
          <w:sz w:val="30"/>
          <w:szCs w:val="30"/>
        </w:rPr>
        <w:t>以上。实验开出率不低于教学大纲要求的</w:t>
      </w:r>
      <w:r w:rsidRPr="00F90314">
        <w:rPr>
          <w:rFonts w:ascii="仿宋" w:eastAsia="仿宋" w:hAnsi="仿宋"/>
          <w:sz w:val="30"/>
          <w:szCs w:val="30"/>
        </w:rPr>
        <w:t>90%</w:t>
      </w:r>
      <w:r w:rsidRPr="00F90314">
        <w:rPr>
          <w:rFonts w:ascii="仿宋" w:eastAsia="仿宋" w:hAnsi="仿宋" w:hint="eastAsia"/>
          <w:sz w:val="30"/>
          <w:szCs w:val="30"/>
        </w:rPr>
        <w:t>。具备完整的实验大纲、实验指导书</w:t>
      </w:r>
      <w:r w:rsidRPr="00F90314">
        <w:rPr>
          <w:rFonts w:ascii="仿宋" w:eastAsia="仿宋" w:hAnsi="仿宋"/>
          <w:sz w:val="30"/>
          <w:szCs w:val="30"/>
        </w:rPr>
        <w:t>,</w:t>
      </w:r>
      <w:r w:rsidRPr="00F90314">
        <w:rPr>
          <w:rFonts w:ascii="仿宋" w:eastAsia="仿宋" w:hAnsi="仿宋" w:hint="eastAsia"/>
          <w:sz w:val="30"/>
          <w:szCs w:val="30"/>
        </w:rPr>
        <w:t>学生按规范填写实验报告</w:t>
      </w:r>
      <w:r w:rsidRPr="00F90314">
        <w:rPr>
          <w:rFonts w:ascii="仿宋" w:eastAsia="仿宋" w:hAnsi="仿宋"/>
          <w:sz w:val="30"/>
          <w:szCs w:val="30"/>
        </w:rPr>
        <w:t>,</w:t>
      </w:r>
      <w:r w:rsidRPr="00F90314">
        <w:rPr>
          <w:rFonts w:ascii="仿宋" w:eastAsia="仿宋" w:hAnsi="仿宋" w:hint="eastAsia"/>
          <w:sz w:val="30"/>
          <w:szCs w:val="30"/>
        </w:rPr>
        <w:t>实施严格的实验</w:t>
      </w:r>
    </w:p>
    <w:p w:rsidR="00743C05" w:rsidRPr="00F90314" w:rsidRDefault="00743C05" w:rsidP="00416D4A">
      <w:pPr>
        <w:spacing w:line="540" w:lineRule="exact"/>
        <w:rPr>
          <w:rFonts w:ascii="仿宋" w:eastAsia="仿宋" w:hAnsi="仿宋"/>
          <w:sz w:val="30"/>
          <w:szCs w:val="30"/>
        </w:rPr>
      </w:pPr>
      <w:r w:rsidRPr="00F90314">
        <w:rPr>
          <w:rFonts w:ascii="仿宋" w:eastAsia="仿宋" w:hAnsi="仿宋" w:hint="eastAsia"/>
          <w:sz w:val="30"/>
          <w:szCs w:val="30"/>
        </w:rPr>
        <w:t>考核。</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5.3.2</w:t>
      </w:r>
      <w:r w:rsidRPr="00F90314">
        <w:rPr>
          <w:rFonts w:ascii="仿宋" w:eastAsia="仿宋" w:hAnsi="仿宋" w:hint="eastAsia"/>
          <w:sz w:val="30"/>
          <w:szCs w:val="30"/>
        </w:rPr>
        <w:t>实训</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开展课程实训和专业综合实训</w:t>
      </w:r>
      <w:r w:rsidRPr="00F90314">
        <w:rPr>
          <w:rFonts w:ascii="仿宋" w:eastAsia="仿宋" w:hAnsi="仿宋"/>
          <w:sz w:val="30"/>
          <w:szCs w:val="30"/>
        </w:rPr>
        <w:t>,</w:t>
      </w:r>
      <w:r w:rsidRPr="00F90314">
        <w:rPr>
          <w:rFonts w:ascii="仿宋" w:eastAsia="仿宋" w:hAnsi="仿宋" w:hint="eastAsia"/>
          <w:sz w:val="30"/>
          <w:szCs w:val="30"/>
        </w:rPr>
        <w:t>模拟公安工作的实际环境、业务内容和技术应用等</w:t>
      </w:r>
      <w:r w:rsidRPr="00F90314">
        <w:rPr>
          <w:rFonts w:ascii="仿宋" w:eastAsia="仿宋" w:hAnsi="仿宋"/>
          <w:sz w:val="30"/>
          <w:szCs w:val="30"/>
        </w:rPr>
        <w:t>,</w:t>
      </w:r>
      <w:r w:rsidRPr="00F90314">
        <w:rPr>
          <w:rFonts w:ascii="仿宋" w:eastAsia="仿宋" w:hAnsi="仿宋" w:hint="eastAsia"/>
          <w:sz w:val="30"/>
          <w:szCs w:val="30"/>
        </w:rPr>
        <w:t>运用互动式、研讨式、情景模拟、角色扮演、案例教学等不同教学方法</w:t>
      </w:r>
      <w:r w:rsidRPr="00F90314">
        <w:rPr>
          <w:rFonts w:ascii="仿宋" w:eastAsia="仿宋" w:hAnsi="仿宋"/>
          <w:sz w:val="30"/>
          <w:szCs w:val="30"/>
        </w:rPr>
        <w:t>,</w:t>
      </w:r>
      <w:r>
        <w:rPr>
          <w:rFonts w:ascii="仿宋" w:eastAsia="仿宋" w:hAnsi="仿宋" w:hint="eastAsia"/>
          <w:sz w:val="30"/>
          <w:szCs w:val="30"/>
        </w:rPr>
        <w:t>通</w:t>
      </w:r>
      <w:r w:rsidRPr="00F90314">
        <w:rPr>
          <w:rFonts w:ascii="仿宋" w:eastAsia="仿宋" w:hAnsi="仿宋" w:hint="eastAsia"/>
          <w:sz w:val="30"/>
          <w:szCs w:val="30"/>
        </w:rPr>
        <w:t>过学生深度参与、师生充分互动动</w:t>
      </w:r>
      <w:r w:rsidRPr="00F90314">
        <w:rPr>
          <w:rFonts w:ascii="仿宋" w:eastAsia="仿宋" w:hAnsi="仿宋"/>
          <w:sz w:val="30"/>
          <w:szCs w:val="30"/>
        </w:rPr>
        <w:t>,</w:t>
      </w:r>
      <w:r>
        <w:rPr>
          <w:rFonts w:ascii="仿宋" w:eastAsia="仿宋" w:hAnsi="仿宋" w:hint="eastAsia"/>
          <w:sz w:val="30"/>
          <w:szCs w:val="30"/>
        </w:rPr>
        <w:t>提</w:t>
      </w:r>
      <w:r w:rsidRPr="00F90314">
        <w:rPr>
          <w:rFonts w:ascii="仿宋" w:eastAsia="仿宋" w:hAnsi="仿宋" w:hint="eastAsia"/>
          <w:sz w:val="30"/>
          <w:szCs w:val="30"/>
        </w:rPr>
        <w:t>高学生专业技能和实战能力。</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实训教学应具有完整的实训大纲、教学指导用书及考核标准等。有公安实战部门的相关人员和教官参与教学活动。</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5.3.3</w:t>
      </w:r>
      <w:r w:rsidRPr="00F90314">
        <w:rPr>
          <w:rFonts w:ascii="仿宋" w:eastAsia="仿宋" w:hAnsi="仿宋" w:hint="eastAsia"/>
          <w:sz w:val="30"/>
          <w:szCs w:val="30"/>
        </w:rPr>
        <w:t>课程设计</w:t>
      </w:r>
    </w:p>
    <w:p w:rsidR="00743C05" w:rsidRPr="00F90314" w:rsidRDefault="00743C05" w:rsidP="008D0BB4">
      <w:pPr>
        <w:spacing w:line="540" w:lineRule="exact"/>
        <w:ind w:firstLineChars="200" w:firstLine="600"/>
        <w:rPr>
          <w:rFonts w:ascii="仿宋" w:eastAsia="仿宋" w:hAnsi="仿宋"/>
          <w:sz w:val="30"/>
          <w:szCs w:val="30"/>
        </w:rPr>
      </w:pPr>
      <w:r>
        <w:rPr>
          <w:rFonts w:ascii="仿宋" w:eastAsia="仿宋" w:hAnsi="仿宋" w:hint="eastAsia"/>
          <w:sz w:val="30"/>
          <w:szCs w:val="30"/>
        </w:rPr>
        <w:t>结合专业课程知识单元和实验、实训过程等进行。选</w:t>
      </w:r>
      <w:r w:rsidRPr="00F90314">
        <w:rPr>
          <w:rFonts w:ascii="仿宋" w:eastAsia="仿宋" w:hAnsi="仿宋" w:hint="eastAsia"/>
          <w:sz w:val="30"/>
          <w:szCs w:val="30"/>
        </w:rPr>
        <w:t>题可以是单科性的、综合性的</w:t>
      </w:r>
      <w:r w:rsidRPr="00F90314">
        <w:rPr>
          <w:rFonts w:ascii="仿宋" w:eastAsia="仿宋" w:hAnsi="仿宋"/>
          <w:sz w:val="30"/>
          <w:szCs w:val="30"/>
        </w:rPr>
        <w:t>,</w:t>
      </w:r>
      <w:r w:rsidRPr="00F90314">
        <w:rPr>
          <w:rFonts w:ascii="仿宋" w:eastAsia="仿宋" w:hAnsi="仿宋" w:hint="eastAsia"/>
          <w:sz w:val="30"/>
          <w:szCs w:val="30"/>
        </w:rPr>
        <w:t>也可以安排大作业。任务安排可以一人一题</w:t>
      </w:r>
      <w:r w:rsidRPr="00F90314">
        <w:rPr>
          <w:rFonts w:ascii="仿宋" w:eastAsia="仿宋" w:hAnsi="仿宋"/>
          <w:sz w:val="30"/>
          <w:szCs w:val="30"/>
        </w:rPr>
        <w:t>,</w:t>
      </w:r>
      <w:r w:rsidRPr="00F90314">
        <w:rPr>
          <w:rFonts w:ascii="仿宋" w:eastAsia="仿宋" w:hAnsi="仿宋" w:hint="eastAsia"/>
          <w:sz w:val="30"/>
          <w:szCs w:val="30"/>
        </w:rPr>
        <w:t>亦可分组合作。具备完整的课程设计大纲</w:t>
      </w:r>
      <w:r w:rsidRPr="00F90314">
        <w:rPr>
          <w:rFonts w:ascii="仿宋" w:eastAsia="仿宋" w:hAnsi="仿宋"/>
          <w:sz w:val="30"/>
          <w:szCs w:val="30"/>
        </w:rPr>
        <w:t>,</w:t>
      </w:r>
      <w:r w:rsidRPr="00F90314">
        <w:rPr>
          <w:rFonts w:ascii="仿宋" w:eastAsia="仿宋" w:hAnsi="仿宋" w:hint="eastAsia"/>
          <w:sz w:val="30"/>
          <w:szCs w:val="30"/>
        </w:rPr>
        <w:t>学生按规范要求完成课程</w:t>
      </w:r>
      <w:r w:rsidRPr="00F90314">
        <w:rPr>
          <w:rFonts w:ascii="仿宋" w:eastAsia="仿宋" w:hAnsi="仿宋" w:hint="eastAsia"/>
          <w:sz w:val="30"/>
          <w:szCs w:val="30"/>
        </w:rPr>
        <w:lastRenderedPageBreak/>
        <w:t>设计报告。</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5.3.4</w:t>
      </w:r>
      <w:r w:rsidRPr="00F90314">
        <w:rPr>
          <w:rFonts w:ascii="仿宋" w:eastAsia="仿宋" w:hAnsi="仿宋" w:hint="eastAsia"/>
          <w:sz w:val="30"/>
          <w:szCs w:val="30"/>
        </w:rPr>
        <w:t>实习</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要求学生综合运用所学的专业知识、专业理论和专业技能</w:t>
      </w:r>
      <w:r w:rsidRPr="00F90314">
        <w:rPr>
          <w:rFonts w:ascii="仿宋" w:eastAsia="仿宋" w:hAnsi="仿宋"/>
          <w:sz w:val="30"/>
          <w:szCs w:val="30"/>
        </w:rPr>
        <w:t>,</w:t>
      </w:r>
      <w:r w:rsidRPr="00F90314">
        <w:rPr>
          <w:rFonts w:ascii="仿宋" w:eastAsia="仿宋" w:hAnsi="仿宋" w:hint="eastAsia"/>
          <w:sz w:val="30"/>
          <w:szCs w:val="30"/>
        </w:rPr>
        <w:t>在兼职教官指导下进行</w:t>
      </w:r>
      <w:r w:rsidRPr="00F90314">
        <w:rPr>
          <w:rFonts w:ascii="仿宋" w:eastAsia="仿宋" w:hAnsi="仿宋"/>
          <w:sz w:val="30"/>
          <w:szCs w:val="30"/>
        </w:rPr>
        <w:t>,</w:t>
      </w:r>
      <w:r w:rsidRPr="00F90314">
        <w:rPr>
          <w:rFonts w:ascii="仿宋" w:eastAsia="仿宋" w:hAnsi="仿宋" w:hint="eastAsia"/>
          <w:sz w:val="30"/>
          <w:szCs w:val="30"/>
        </w:rPr>
        <w:t>时间不少于</w:t>
      </w:r>
      <w:r w:rsidRPr="00F90314">
        <w:rPr>
          <w:rFonts w:ascii="仿宋" w:eastAsia="仿宋" w:hAnsi="仿宋"/>
          <w:sz w:val="30"/>
          <w:szCs w:val="30"/>
        </w:rPr>
        <w:t>20</w:t>
      </w:r>
      <w:r w:rsidRPr="00F90314">
        <w:rPr>
          <w:rFonts w:ascii="仿宋" w:eastAsia="仿宋" w:hAnsi="仿宋" w:hint="eastAsia"/>
          <w:sz w:val="30"/>
          <w:szCs w:val="30"/>
        </w:rPr>
        <w:t>周。本类各专业应制定实习管理办法</w:t>
      </w:r>
      <w:r w:rsidRPr="00F90314">
        <w:rPr>
          <w:rFonts w:ascii="仿宋" w:eastAsia="仿宋" w:hAnsi="仿宋"/>
          <w:sz w:val="30"/>
          <w:szCs w:val="30"/>
        </w:rPr>
        <w:t>,</w:t>
      </w:r>
      <w:r w:rsidRPr="00F90314">
        <w:rPr>
          <w:rFonts w:ascii="仿宋" w:eastAsia="仿宋" w:hAnsi="仿宋" w:hint="eastAsia"/>
          <w:sz w:val="30"/>
          <w:szCs w:val="30"/>
        </w:rPr>
        <w:t>具备完整的实习大纲和实习指导书。有反映学生实习过程的记录档案。学生按规范填写实习记录和撰写实习报告。实习结束后</w:t>
      </w:r>
      <w:r w:rsidRPr="00F90314">
        <w:rPr>
          <w:rFonts w:ascii="仿宋" w:eastAsia="仿宋" w:hAnsi="仿宋"/>
          <w:sz w:val="30"/>
          <w:szCs w:val="30"/>
        </w:rPr>
        <w:t>,</w:t>
      </w:r>
      <w:r w:rsidRPr="00F90314">
        <w:rPr>
          <w:rFonts w:ascii="仿宋" w:eastAsia="仿宋" w:hAnsi="仿宋" w:hint="eastAsia"/>
          <w:sz w:val="30"/>
          <w:szCs w:val="30"/>
        </w:rPr>
        <w:t>学生完成实习报告或作业。</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5.3.5</w:t>
      </w:r>
      <w:r w:rsidRPr="00F90314">
        <w:rPr>
          <w:rFonts w:ascii="仿宋" w:eastAsia="仿宋" w:hAnsi="仿宋" w:hint="eastAsia"/>
          <w:sz w:val="30"/>
          <w:szCs w:val="30"/>
        </w:rPr>
        <w:t>创新训练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主要包括选修创新训练课程、参与教师科研活动、独立主持研究课题或创新实验、发表科研论文、申请发明专利、进行科技制作与发明、参加各类科技竞赛、参加学术讲座和实战研讨等</w:t>
      </w:r>
      <w:r w:rsidRPr="00F90314">
        <w:rPr>
          <w:rFonts w:ascii="仿宋" w:eastAsia="仿宋" w:hAnsi="仿宋"/>
          <w:sz w:val="30"/>
          <w:szCs w:val="30"/>
        </w:rPr>
        <w:t>,</w:t>
      </w:r>
      <w:r w:rsidRPr="00F90314">
        <w:rPr>
          <w:rFonts w:ascii="仿宋" w:eastAsia="仿宋" w:hAnsi="仿宋" w:hint="eastAsia"/>
          <w:sz w:val="30"/>
          <w:szCs w:val="30"/>
        </w:rPr>
        <w:t>培养学生的创新思维、创新能力及团队精神。</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5.3.6</w:t>
      </w:r>
      <w:r w:rsidRPr="00F90314">
        <w:rPr>
          <w:rFonts w:ascii="仿宋" w:eastAsia="仿宋" w:hAnsi="仿宋" w:hint="eastAsia"/>
          <w:sz w:val="30"/>
          <w:szCs w:val="30"/>
        </w:rPr>
        <w:t>社会实践</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主要包括学生参加社区单位安防、大型活动安保、法律咨询援助、社会调查、社会见习、志愿者服务、勤工俭学、“三助”</w:t>
      </w:r>
      <w:r w:rsidRPr="00F90314">
        <w:rPr>
          <w:rFonts w:ascii="仿宋" w:eastAsia="仿宋" w:hAnsi="仿宋"/>
          <w:sz w:val="30"/>
          <w:szCs w:val="30"/>
        </w:rPr>
        <w:t>(</w:t>
      </w:r>
      <w:r w:rsidRPr="00F90314">
        <w:rPr>
          <w:rFonts w:ascii="仿宋" w:eastAsia="仿宋" w:hAnsi="仿宋" w:hint="eastAsia"/>
          <w:sz w:val="30"/>
          <w:szCs w:val="30"/>
        </w:rPr>
        <w:t>助教、助研、助管</w:t>
      </w:r>
      <w:r w:rsidRPr="00F90314">
        <w:rPr>
          <w:rFonts w:ascii="仿宋" w:eastAsia="仿宋" w:hAnsi="仿宋"/>
          <w:sz w:val="30"/>
          <w:szCs w:val="30"/>
        </w:rPr>
        <w:t>)</w:t>
      </w:r>
      <w:r w:rsidRPr="00F90314">
        <w:rPr>
          <w:rFonts w:ascii="仿宋" w:eastAsia="仿宋" w:hAnsi="仿宋" w:hint="eastAsia"/>
          <w:sz w:val="30"/>
          <w:szCs w:val="30"/>
        </w:rPr>
        <w:t>活动、公益劳动等。</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5.3.7</w:t>
      </w:r>
      <w:r w:rsidRPr="00F90314">
        <w:rPr>
          <w:rFonts w:ascii="仿宋" w:eastAsia="仿宋" w:hAnsi="仿宋" w:hint="eastAsia"/>
          <w:sz w:val="30"/>
          <w:szCs w:val="30"/>
        </w:rPr>
        <w:t>毕业论文</w:t>
      </w:r>
      <w:r w:rsidRPr="00F90314">
        <w:rPr>
          <w:rFonts w:ascii="仿宋" w:eastAsia="仿宋" w:hAnsi="仿宋"/>
          <w:sz w:val="30"/>
          <w:szCs w:val="30"/>
        </w:rPr>
        <w:t>(</w:t>
      </w:r>
      <w:r w:rsidRPr="00F90314">
        <w:rPr>
          <w:rFonts w:ascii="仿宋" w:eastAsia="仿宋" w:hAnsi="仿宋" w:hint="eastAsia"/>
          <w:sz w:val="30"/>
          <w:szCs w:val="30"/>
        </w:rPr>
        <w:t>设计</w:t>
      </w:r>
      <w:r w:rsidRPr="00F90314">
        <w:rPr>
          <w:rFonts w:ascii="仿宋" w:eastAsia="仿宋" w:hAnsi="仿宋"/>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选题要求</w:t>
      </w:r>
      <w:r w:rsidRPr="00F90314">
        <w:rPr>
          <w:rFonts w:ascii="仿宋" w:eastAsia="仿宋" w:hAnsi="仿宋"/>
          <w:sz w:val="30"/>
          <w:szCs w:val="30"/>
        </w:rPr>
        <w:t>:</w:t>
      </w:r>
      <w:r w:rsidRPr="00F90314">
        <w:rPr>
          <w:rFonts w:ascii="仿宋" w:eastAsia="仿宋" w:hAnsi="仿宋" w:hint="eastAsia"/>
          <w:sz w:val="30"/>
          <w:szCs w:val="30"/>
        </w:rPr>
        <w:t>符合培养目标要求</w:t>
      </w:r>
      <w:r w:rsidRPr="00F90314">
        <w:rPr>
          <w:rFonts w:ascii="仿宋" w:eastAsia="仿宋" w:hAnsi="仿宋"/>
          <w:sz w:val="30"/>
          <w:szCs w:val="30"/>
        </w:rPr>
        <w:t>,</w:t>
      </w:r>
      <w:r w:rsidRPr="00F90314">
        <w:rPr>
          <w:rFonts w:ascii="仿宋" w:eastAsia="仿宋" w:hAnsi="仿宋" w:hint="eastAsia"/>
          <w:sz w:val="30"/>
          <w:szCs w:val="30"/>
        </w:rPr>
        <w:t>紧密结合公安实践</w:t>
      </w:r>
      <w:r w:rsidRPr="00F90314">
        <w:rPr>
          <w:rFonts w:ascii="仿宋" w:eastAsia="仿宋" w:hAnsi="仿宋"/>
          <w:sz w:val="30"/>
          <w:szCs w:val="30"/>
        </w:rPr>
        <w:t>,</w:t>
      </w:r>
      <w:r w:rsidRPr="00F90314">
        <w:rPr>
          <w:rFonts w:ascii="仿宋" w:eastAsia="仿宋" w:hAnsi="仿宋" w:hint="eastAsia"/>
          <w:sz w:val="30"/>
          <w:szCs w:val="30"/>
        </w:rPr>
        <w:t>综合运用所学专业知识和专业理论</w:t>
      </w:r>
      <w:r w:rsidRPr="00F90314">
        <w:rPr>
          <w:rFonts w:ascii="仿宋" w:eastAsia="仿宋" w:hAnsi="仿宋"/>
          <w:sz w:val="30"/>
          <w:szCs w:val="30"/>
        </w:rPr>
        <w:t>,</w:t>
      </w:r>
      <w:r w:rsidRPr="00F90314">
        <w:rPr>
          <w:rFonts w:ascii="仿宋" w:eastAsia="仿宋" w:hAnsi="仿宋" w:hint="eastAsia"/>
          <w:sz w:val="30"/>
          <w:szCs w:val="30"/>
        </w:rPr>
        <w:t>难度和工作量适当</w:t>
      </w:r>
      <w:r w:rsidRPr="00F90314">
        <w:rPr>
          <w:rFonts w:ascii="仿宋" w:eastAsia="仿宋" w:hAnsi="仿宋"/>
          <w:sz w:val="30"/>
          <w:szCs w:val="30"/>
        </w:rPr>
        <w:t>,</w:t>
      </w:r>
      <w:r w:rsidRPr="00F90314">
        <w:rPr>
          <w:rFonts w:ascii="仿宋" w:eastAsia="仿宋" w:hAnsi="仿宋" w:hint="eastAsia"/>
          <w:sz w:val="30"/>
          <w:szCs w:val="30"/>
        </w:rPr>
        <w:t>鼓励学术创新和解决实际问题。毕业论文</w:t>
      </w:r>
      <w:r w:rsidRPr="00F90314">
        <w:rPr>
          <w:rFonts w:ascii="仿宋" w:eastAsia="仿宋" w:hAnsi="仿宋"/>
          <w:sz w:val="30"/>
          <w:szCs w:val="30"/>
        </w:rPr>
        <w:t>(</w:t>
      </w:r>
      <w:r w:rsidRPr="00F90314">
        <w:rPr>
          <w:rFonts w:ascii="仿宋" w:eastAsia="仿宋" w:hAnsi="仿宋" w:hint="eastAsia"/>
          <w:sz w:val="30"/>
          <w:szCs w:val="30"/>
        </w:rPr>
        <w:t>设计</w:t>
      </w:r>
      <w:r w:rsidRPr="00F90314">
        <w:rPr>
          <w:rFonts w:ascii="仿宋" w:eastAsia="仿宋" w:hAnsi="仿宋"/>
          <w:sz w:val="30"/>
          <w:szCs w:val="30"/>
        </w:rPr>
        <w:t>)</w:t>
      </w:r>
      <w:r w:rsidRPr="00F90314">
        <w:rPr>
          <w:rFonts w:ascii="仿宋" w:eastAsia="仿宋" w:hAnsi="仿宋" w:hint="eastAsia"/>
          <w:sz w:val="30"/>
          <w:szCs w:val="30"/>
        </w:rPr>
        <w:t>原则上应一人一题。其中</w:t>
      </w:r>
      <w:r w:rsidRPr="00F90314">
        <w:rPr>
          <w:rFonts w:ascii="仿宋" w:eastAsia="仿宋" w:hAnsi="仿宋"/>
          <w:sz w:val="30"/>
          <w:szCs w:val="30"/>
        </w:rPr>
        <w:t>,</w:t>
      </w:r>
      <w:r w:rsidRPr="00F90314">
        <w:rPr>
          <w:rFonts w:ascii="仿宋" w:eastAsia="仿宋" w:hAnsi="仿宋" w:hint="eastAsia"/>
          <w:sz w:val="30"/>
          <w:szCs w:val="30"/>
        </w:rPr>
        <w:t>毕业设计选题的</w:t>
      </w:r>
    </w:p>
    <w:p w:rsidR="00743C05" w:rsidRPr="00F90314" w:rsidRDefault="00743C05" w:rsidP="00416D4A">
      <w:pPr>
        <w:spacing w:line="540" w:lineRule="exact"/>
        <w:rPr>
          <w:rFonts w:ascii="仿宋" w:eastAsia="仿宋" w:hAnsi="仿宋"/>
          <w:sz w:val="30"/>
          <w:szCs w:val="30"/>
        </w:rPr>
      </w:pPr>
      <w:r w:rsidRPr="00F90314">
        <w:rPr>
          <w:rFonts w:ascii="仿宋" w:eastAsia="仿宋" w:hAnsi="仿宋" w:hint="eastAsia"/>
          <w:sz w:val="30"/>
          <w:szCs w:val="30"/>
        </w:rPr>
        <w:t>数量不低于毕业论文</w:t>
      </w:r>
      <w:r w:rsidRPr="00F90314">
        <w:rPr>
          <w:rFonts w:ascii="仿宋" w:eastAsia="仿宋" w:hAnsi="仿宋"/>
          <w:sz w:val="30"/>
          <w:szCs w:val="30"/>
        </w:rPr>
        <w:t>(</w:t>
      </w:r>
      <w:r w:rsidRPr="00F90314">
        <w:rPr>
          <w:rFonts w:ascii="仿宋" w:eastAsia="仿宋" w:hAnsi="仿宋" w:hint="eastAsia"/>
          <w:sz w:val="30"/>
          <w:szCs w:val="30"/>
        </w:rPr>
        <w:t>设计</w:t>
      </w:r>
      <w:r w:rsidRPr="00F90314">
        <w:rPr>
          <w:rFonts w:ascii="仿宋" w:eastAsia="仿宋" w:hAnsi="仿宋"/>
          <w:sz w:val="30"/>
          <w:szCs w:val="30"/>
        </w:rPr>
        <w:t>)</w:t>
      </w:r>
      <w:r w:rsidRPr="00F90314">
        <w:rPr>
          <w:rFonts w:ascii="仿宋" w:eastAsia="仿宋" w:hAnsi="仿宋" w:hint="eastAsia"/>
          <w:sz w:val="30"/>
          <w:szCs w:val="30"/>
        </w:rPr>
        <w:t>总选题数的</w:t>
      </w:r>
      <w:r w:rsidRPr="00F90314">
        <w:rPr>
          <w:rFonts w:ascii="仿宋" w:eastAsia="仿宋" w:hAnsi="仿宋"/>
          <w:sz w:val="30"/>
          <w:szCs w:val="30"/>
        </w:rPr>
        <w:t>30%</w:t>
      </w:r>
      <w:r w:rsidRPr="00F90314">
        <w:rPr>
          <w:rFonts w:ascii="仿宋" w:eastAsia="仿宋" w:hAnsi="仿宋" w:hint="eastAsia"/>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毕业论文</w:t>
      </w:r>
      <w:r w:rsidRPr="00F90314">
        <w:rPr>
          <w:rFonts w:ascii="仿宋" w:eastAsia="仿宋" w:hAnsi="仿宋"/>
          <w:sz w:val="30"/>
          <w:szCs w:val="30"/>
        </w:rPr>
        <w:t>(</w:t>
      </w:r>
      <w:r w:rsidRPr="00F90314">
        <w:rPr>
          <w:rFonts w:ascii="仿宋" w:eastAsia="仿宋" w:hAnsi="仿宋" w:hint="eastAsia"/>
          <w:sz w:val="30"/>
          <w:szCs w:val="30"/>
        </w:rPr>
        <w:t>设计</w:t>
      </w:r>
      <w:r w:rsidRPr="00F90314">
        <w:rPr>
          <w:rFonts w:ascii="仿宋" w:eastAsia="仿宋" w:hAnsi="仿宋"/>
          <w:sz w:val="30"/>
          <w:szCs w:val="30"/>
        </w:rPr>
        <w:t>)</w:t>
      </w:r>
      <w:r w:rsidRPr="00F90314">
        <w:rPr>
          <w:rFonts w:ascii="仿宋" w:eastAsia="仿宋" w:hAnsi="仿宋" w:hint="eastAsia"/>
          <w:sz w:val="30"/>
          <w:szCs w:val="30"/>
        </w:rPr>
        <w:t>要求</w:t>
      </w:r>
      <w:r w:rsidRPr="00F90314">
        <w:rPr>
          <w:rFonts w:ascii="仿宋" w:eastAsia="仿宋" w:hAnsi="仿宋"/>
          <w:sz w:val="30"/>
          <w:szCs w:val="30"/>
        </w:rPr>
        <w:t>:</w:t>
      </w:r>
      <w:r w:rsidRPr="00F90314">
        <w:rPr>
          <w:rFonts w:ascii="仿宋" w:eastAsia="仿宋" w:hAnsi="仿宋" w:hint="eastAsia"/>
          <w:sz w:val="30"/>
          <w:szCs w:val="30"/>
        </w:rPr>
        <w:t>毕业论文主要包括选题论证、文献资料査阅综述、实验方案设计、数据采集与分析、技术解决方案设计、论</w:t>
      </w:r>
      <w:r w:rsidRPr="00F90314">
        <w:rPr>
          <w:rFonts w:ascii="仿宋" w:eastAsia="仿宋" w:hAnsi="仿宋" w:hint="eastAsia"/>
          <w:sz w:val="30"/>
          <w:szCs w:val="30"/>
        </w:rPr>
        <w:lastRenderedPageBreak/>
        <w:t>文撰写、结题答辩等环节。毕业设计主要包括选题论证、技术调查与需求分析、平台选型、设计与计算、开发工具应用、技术评价、设计说明书制作、答辩评审等环节。学生撰写毕业论文</w:t>
      </w:r>
      <w:r w:rsidRPr="00F90314">
        <w:rPr>
          <w:rFonts w:ascii="仿宋" w:eastAsia="仿宋" w:hAnsi="仿宋"/>
          <w:sz w:val="30"/>
          <w:szCs w:val="30"/>
        </w:rPr>
        <w:t>(</w:t>
      </w:r>
      <w:r w:rsidRPr="00F90314">
        <w:rPr>
          <w:rFonts w:ascii="仿宋" w:eastAsia="仿宋" w:hAnsi="仿宋" w:hint="eastAsia"/>
          <w:sz w:val="30"/>
          <w:szCs w:val="30"/>
        </w:rPr>
        <w:t>设计</w:t>
      </w:r>
      <w:r w:rsidRPr="00F90314">
        <w:rPr>
          <w:rFonts w:ascii="仿宋" w:eastAsia="仿宋" w:hAnsi="仿宋"/>
          <w:sz w:val="30"/>
          <w:szCs w:val="30"/>
        </w:rPr>
        <w:t>)</w:t>
      </w:r>
      <w:r w:rsidRPr="00F90314">
        <w:rPr>
          <w:rFonts w:ascii="仿宋" w:eastAsia="仿宋" w:hAnsi="仿宋" w:hint="eastAsia"/>
          <w:sz w:val="30"/>
          <w:szCs w:val="30"/>
        </w:rPr>
        <w:t>应遵守学术道德和学术规范</w:t>
      </w:r>
      <w:r w:rsidRPr="00F90314">
        <w:rPr>
          <w:rFonts w:ascii="仿宋" w:eastAsia="仿宋" w:hAnsi="仿宋"/>
          <w:sz w:val="30"/>
          <w:szCs w:val="30"/>
        </w:rPr>
        <w:t>,</w:t>
      </w:r>
      <w:r w:rsidRPr="00F90314">
        <w:rPr>
          <w:rFonts w:ascii="仿宋" w:eastAsia="仿宋" w:hAnsi="仿宋" w:hint="eastAsia"/>
          <w:sz w:val="30"/>
          <w:szCs w:val="30"/>
        </w:rPr>
        <w:t>符合中华人民共和国国家标准《科学技术报告、学位论文和学术论文的编写格式》要求。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指导要求</w:t>
      </w:r>
      <w:r w:rsidRPr="00F90314">
        <w:rPr>
          <w:rFonts w:ascii="仿宋" w:eastAsia="仿宋" w:hAnsi="仿宋"/>
          <w:sz w:val="30"/>
          <w:szCs w:val="30"/>
        </w:rPr>
        <w:t>:</w:t>
      </w:r>
      <w:r w:rsidRPr="00F90314">
        <w:rPr>
          <w:rFonts w:ascii="仿宋" w:eastAsia="仿宋" w:hAnsi="仿宋" w:hint="eastAsia"/>
          <w:sz w:val="30"/>
          <w:szCs w:val="30"/>
        </w:rPr>
        <w:t>各专业应为本科生指定毕业论文</w:t>
      </w:r>
      <w:r w:rsidRPr="00F90314">
        <w:rPr>
          <w:rFonts w:ascii="仿宋" w:eastAsia="仿宋" w:hAnsi="仿宋"/>
          <w:sz w:val="30"/>
          <w:szCs w:val="30"/>
        </w:rPr>
        <w:t>(</w:t>
      </w:r>
      <w:r w:rsidRPr="00F90314">
        <w:rPr>
          <w:rFonts w:ascii="仿宋" w:eastAsia="仿宋" w:hAnsi="仿宋" w:hint="eastAsia"/>
          <w:sz w:val="30"/>
          <w:szCs w:val="30"/>
        </w:rPr>
        <w:t>设计</w:t>
      </w:r>
      <w:r w:rsidRPr="00F90314">
        <w:rPr>
          <w:rFonts w:ascii="仿宋" w:eastAsia="仿宋" w:hAnsi="仿宋"/>
          <w:sz w:val="30"/>
          <w:szCs w:val="30"/>
        </w:rPr>
        <w:t>)</w:t>
      </w:r>
      <w:r w:rsidRPr="00F90314">
        <w:rPr>
          <w:rFonts w:ascii="仿宋" w:eastAsia="仿宋" w:hAnsi="仿宋" w:hint="eastAsia"/>
          <w:sz w:val="30"/>
          <w:szCs w:val="30"/>
        </w:rPr>
        <w:t>指导教师。毕业论文</w:t>
      </w:r>
      <w:r w:rsidRPr="00F90314">
        <w:rPr>
          <w:rFonts w:ascii="仿宋" w:eastAsia="仿宋" w:hAnsi="仿宋"/>
          <w:sz w:val="30"/>
          <w:szCs w:val="30"/>
        </w:rPr>
        <w:t>(</w:t>
      </w:r>
      <w:r w:rsidRPr="00F90314">
        <w:rPr>
          <w:rFonts w:ascii="仿宋" w:eastAsia="仿宋" w:hAnsi="仿宋" w:hint="eastAsia"/>
          <w:sz w:val="30"/>
          <w:szCs w:val="30"/>
        </w:rPr>
        <w:t>设计</w:t>
      </w:r>
      <w:r w:rsidRPr="00F90314">
        <w:rPr>
          <w:rFonts w:ascii="仿宋" w:eastAsia="仿宋" w:hAnsi="仿宋"/>
          <w:sz w:val="30"/>
          <w:szCs w:val="30"/>
        </w:rPr>
        <w:t>)</w:t>
      </w:r>
      <w:r w:rsidRPr="00F90314">
        <w:rPr>
          <w:rFonts w:ascii="仿宋" w:eastAsia="仿宋" w:hAnsi="仿宋" w:hint="eastAsia"/>
          <w:sz w:val="30"/>
          <w:szCs w:val="30"/>
        </w:rPr>
        <w:t>指导教师由本专业具有讲师及以上职称的教师担任</w:t>
      </w:r>
      <w:r w:rsidRPr="00F90314">
        <w:rPr>
          <w:rFonts w:ascii="仿宋" w:eastAsia="仿宋" w:hAnsi="仿宋"/>
          <w:sz w:val="30"/>
          <w:szCs w:val="30"/>
        </w:rPr>
        <w:t>,</w:t>
      </w:r>
      <w:r w:rsidRPr="00F90314">
        <w:rPr>
          <w:rFonts w:ascii="仿宋" w:eastAsia="仿宋" w:hAnsi="仿宋" w:hint="eastAsia"/>
          <w:sz w:val="30"/>
          <w:szCs w:val="30"/>
        </w:rPr>
        <w:t>必要时可聘请公安实战部门相关人员共同指导。指导教师应加强毕业论文</w:t>
      </w:r>
      <w:r w:rsidRPr="00F90314">
        <w:rPr>
          <w:rFonts w:ascii="仿宋" w:eastAsia="仿宋" w:hAnsi="仿宋"/>
          <w:sz w:val="30"/>
          <w:szCs w:val="30"/>
        </w:rPr>
        <w:t>(</w:t>
      </w:r>
      <w:r w:rsidRPr="00F90314">
        <w:rPr>
          <w:rFonts w:ascii="仿宋" w:eastAsia="仿宋" w:hAnsi="仿宋" w:hint="eastAsia"/>
          <w:sz w:val="30"/>
          <w:szCs w:val="30"/>
        </w:rPr>
        <w:t>设计</w:t>
      </w:r>
      <w:r w:rsidRPr="00F90314">
        <w:rPr>
          <w:rFonts w:ascii="仿宋" w:eastAsia="仿宋" w:hAnsi="仿宋"/>
          <w:sz w:val="30"/>
          <w:szCs w:val="30"/>
        </w:rPr>
        <w:t>)</w:t>
      </w:r>
      <w:r w:rsidRPr="00F90314">
        <w:rPr>
          <w:rFonts w:ascii="仿宋" w:eastAsia="仿宋" w:hAnsi="仿宋" w:hint="eastAsia"/>
          <w:sz w:val="30"/>
          <w:szCs w:val="30"/>
        </w:rPr>
        <w:t>在选题、开题、撰写等各个环节的指导和检查。每位指导教师指导学生的人数原则上不超过</w:t>
      </w:r>
      <w:r w:rsidRPr="00F90314">
        <w:rPr>
          <w:rFonts w:ascii="仿宋" w:eastAsia="仿宋" w:hAnsi="仿宋"/>
          <w:sz w:val="30"/>
          <w:szCs w:val="30"/>
        </w:rPr>
        <w:t>8</w:t>
      </w:r>
      <w:r w:rsidRPr="00F90314">
        <w:rPr>
          <w:rFonts w:ascii="仿宋" w:eastAsia="仿宋" w:hAnsi="仿宋" w:hint="eastAsia"/>
          <w:sz w:val="30"/>
          <w:szCs w:val="30"/>
        </w:rPr>
        <w:t>人。指导工作应集中指导与分散指导相结合</w:t>
      </w:r>
      <w:r w:rsidRPr="00F90314">
        <w:rPr>
          <w:rFonts w:ascii="仿宋" w:eastAsia="仿宋" w:hAnsi="仿宋"/>
          <w:sz w:val="30"/>
          <w:szCs w:val="30"/>
        </w:rPr>
        <w:t>,</w:t>
      </w:r>
      <w:r w:rsidRPr="00F90314">
        <w:rPr>
          <w:rFonts w:ascii="仿宋" w:eastAsia="仿宋" w:hAnsi="仿宋" w:hint="eastAsia"/>
          <w:sz w:val="30"/>
          <w:szCs w:val="30"/>
        </w:rPr>
        <w:t>制定各阶段的指导计划。</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管理要求</w:t>
      </w:r>
      <w:r w:rsidRPr="00F90314">
        <w:rPr>
          <w:rFonts w:ascii="仿宋" w:eastAsia="仿宋" w:hAnsi="仿宋"/>
          <w:sz w:val="30"/>
          <w:szCs w:val="30"/>
        </w:rPr>
        <w:t>:</w:t>
      </w:r>
      <w:r w:rsidRPr="00F90314">
        <w:rPr>
          <w:rFonts w:ascii="仿宋" w:eastAsia="仿宋" w:hAnsi="仿宋" w:hint="eastAsia"/>
          <w:sz w:val="30"/>
          <w:szCs w:val="30"/>
        </w:rPr>
        <w:t>过程管理和目标管理相结合</w:t>
      </w:r>
      <w:r w:rsidRPr="00F90314">
        <w:rPr>
          <w:rFonts w:ascii="仿宋" w:eastAsia="仿宋" w:hAnsi="仿宋"/>
          <w:sz w:val="30"/>
          <w:szCs w:val="30"/>
        </w:rPr>
        <w:t>,</w:t>
      </w:r>
      <w:r w:rsidRPr="00F90314">
        <w:rPr>
          <w:rFonts w:ascii="仿宋" w:eastAsia="仿宋" w:hAnsi="仿宋" w:hint="eastAsia"/>
          <w:sz w:val="30"/>
          <w:szCs w:val="30"/>
        </w:rPr>
        <w:t>具有科学、合理、严格的管理制度。开题报告、指导过程记录、指导教师评语、评阅教师评语、答辩记录等相关材料齐全。学生进行毕业论文</w:t>
      </w:r>
      <w:r w:rsidRPr="00F90314">
        <w:rPr>
          <w:rFonts w:ascii="仿宋" w:eastAsia="仿宋" w:hAnsi="仿宋"/>
          <w:sz w:val="30"/>
          <w:szCs w:val="30"/>
        </w:rPr>
        <w:t>(</w:t>
      </w:r>
      <w:r w:rsidRPr="00F90314">
        <w:rPr>
          <w:rFonts w:ascii="仿宋" w:eastAsia="仿宋" w:hAnsi="仿宋" w:hint="eastAsia"/>
          <w:sz w:val="30"/>
          <w:szCs w:val="30"/>
        </w:rPr>
        <w:t>设计</w:t>
      </w:r>
      <w:r w:rsidRPr="00F90314">
        <w:rPr>
          <w:rFonts w:ascii="仿宋" w:eastAsia="仿宋" w:hAnsi="仿宋"/>
          <w:sz w:val="30"/>
          <w:szCs w:val="30"/>
        </w:rPr>
        <w:t>)</w:t>
      </w:r>
      <w:r w:rsidRPr="00F90314">
        <w:rPr>
          <w:rFonts w:ascii="仿宋" w:eastAsia="仿宋" w:hAnsi="仿宋" w:hint="eastAsia"/>
          <w:sz w:val="30"/>
          <w:szCs w:val="30"/>
        </w:rPr>
        <w:t>的时间不少于</w:t>
      </w:r>
      <w:r w:rsidRPr="00F90314">
        <w:rPr>
          <w:rFonts w:ascii="仿宋" w:eastAsia="仿宋" w:hAnsi="仿宋"/>
          <w:sz w:val="30"/>
          <w:szCs w:val="30"/>
        </w:rPr>
        <w:t>10</w:t>
      </w:r>
      <w:r w:rsidRPr="00F90314">
        <w:rPr>
          <w:rFonts w:ascii="仿宋" w:eastAsia="仿宋" w:hAnsi="仿宋" w:hint="eastAsia"/>
          <w:sz w:val="30"/>
          <w:szCs w:val="30"/>
        </w:rPr>
        <w:t>周。</w:t>
      </w:r>
    </w:p>
    <w:p w:rsidR="00743C05" w:rsidRPr="001E51A6" w:rsidRDefault="00743C05" w:rsidP="008D0BB4">
      <w:pPr>
        <w:spacing w:line="540" w:lineRule="exact"/>
        <w:ind w:firstLineChars="200" w:firstLine="600"/>
        <w:rPr>
          <w:rFonts w:ascii="黑体" w:eastAsia="黑体" w:hAnsi="仿宋"/>
          <w:sz w:val="30"/>
          <w:szCs w:val="30"/>
        </w:rPr>
      </w:pPr>
      <w:r w:rsidRPr="001E51A6">
        <w:rPr>
          <w:rFonts w:ascii="黑体" w:eastAsia="黑体" w:hAnsi="仿宋"/>
          <w:sz w:val="30"/>
          <w:szCs w:val="30"/>
        </w:rPr>
        <w:t xml:space="preserve">6 </w:t>
      </w:r>
      <w:r w:rsidRPr="001E51A6">
        <w:rPr>
          <w:rFonts w:ascii="黑体" w:eastAsia="黑体" w:hAnsi="仿宋" w:hint="eastAsia"/>
          <w:sz w:val="30"/>
          <w:szCs w:val="30"/>
        </w:rPr>
        <w:t>师资队伍</w:t>
      </w:r>
    </w:p>
    <w:p w:rsidR="00743C05" w:rsidRPr="001E51A6" w:rsidRDefault="00743C05" w:rsidP="008D0BB4">
      <w:pPr>
        <w:spacing w:line="540" w:lineRule="exact"/>
        <w:ind w:firstLineChars="200" w:firstLine="602"/>
        <w:rPr>
          <w:rFonts w:ascii="楷体" w:eastAsia="楷体" w:hAnsi="楷体"/>
          <w:b/>
          <w:sz w:val="30"/>
          <w:szCs w:val="30"/>
        </w:rPr>
      </w:pPr>
      <w:r w:rsidRPr="001E51A6">
        <w:rPr>
          <w:rFonts w:ascii="楷体" w:eastAsia="楷体" w:hAnsi="楷体"/>
          <w:b/>
          <w:sz w:val="30"/>
          <w:szCs w:val="30"/>
        </w:rPr>
        <w:t xml:space="preserve">6.1 </w:t>
      </w:r>
      <w:r w:rsidRPr="001E51A6">
        <w:rPr>
          <w:rFonts w:ascii="楷体" w:eastAsia="楷体" w:hAnsi="楷体" w:hint="eastAsia"/>
          <w:b/>
          <w:sz w:val="30"/>
          <w:szCs w:val="30"/>
        </w:rPr>
        <w:t>规模要求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专业教师满足本专业建设和人才培养需要</w:t>
      </w:r>
      <w:r w:rsidRPr="00F90314">
        <w:rPr>
          <w:rFonts w:ascii="仿宋" w:eastAsia="仿宋" w:hAnsi="仿宋"/>
          <w:sz w:val="30"/>
          <w:szCs w:val="30"/>
        </w:rPr>
        <w:t>,</w:t>
      </w:r>
      <w:r w:rsidRPr="00F90314">
        <w:rPr>
          <w:rFonts w:ascii="仿宋" w:eastAsia="仿宋" w:hAnsi="仿宋" w:hint="eastAsia"/>
          <w:sz w:val="30"/>
          <w:szCs w:val="30"/>
        </w:rPr>
        <w:t>有足够数量的教师参与学生学习辅导。</w:t>
      </w:r>
    </w:p>
    <w:p w:rsidR="003776CC"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具有专职的实验教学技术人员队伍。专业实验室根据在校学生人数、实验教学和科研工作量以及实验室仪器设备状况等</w:t>
      </w:r>
      <w:r w:rsidRPr="00F90314">
        <w:rPr>
          <w:rFonts w:ascii="仿宋" w:eastAsia="仿宋" w:hAnsi="仿宋"/>
          <w:sz w:val="30"/>
          <w:szCs w:val="30"/>
        </w:rPr>
        <w:t>,</w:t>
      </w:r>
      <w:r w:rsidRPr="00F90314">
        <w:rPr>
          <w:rFonts w:ascii="仿宋" w:eastAsia="仿宋" w:hAnsi="仿宋" w:hint="eastAsia"/>
          <w:sz w:val="30"/>
          <w:szCs w:val="30"/>
        </w:rPr>
        <w:t>合理配备专职技术人员。</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具有稳定的学生管理干部队伍。根据《公安院校警务化管理规</w:t>
      </w:r>
      <w:r w:rsidRPr="00F90314">
        <w:rPr>
          <w:rFonts w:ascii="仿宋" w:eastAsia="仿宋" w:hAnsi="仿宋" w:hint="eastAsia"/>
          <w:sz w:val="30"/>
          <w:szCs w:val="30"/>
        </w:rPr>
        <w:lastRenderedPageBreak/>
        <w:t>定》</w:t>
      </w:r>
      <w:r w:rsidRPr="00F90314">
        <w:rPr>
          <w:rFonts w:ascii="仿宋" w:eastAsia="仿宋" w:hAnsi="仿宋"/>
          <w:sz w:val="30"/>
          <w:szCs w:val="30"/>
        </w:rPr>
        <w:t>,</w:t>
      </w:r>
      <w:r w:rsidRPr="00F90314">
        <w:rPr>
          <w:rFonts w:ascii="仿宋" w:eastAsia="仿宋" w:hAnsi="仿宋" w:hint="eastAsia"/>
          <w:sz w:val="30"/>
          <w:szCs w:val="30"/>
        </w:rPr>
        <w:t>原则上按</w:t>
      </w:r>
      <w:r w:rsidRPr="00F90314">
        <w:rPr>
          <w:rFonts w:ascii="仿宋" w:eastAsia="仿宋" w:hAnsi="仿宋"/>
          <w:sz w:val="30"/>
          <w:szCs w:val="30"/>
        </w:rPr>
        <w:t>1:100</w:t>
      </w:r>
      <w:r>
        <w:rPr>
          <w:rFonts w:ascii="仿宋" w:eastAsia="仿宋" w:hAnsi="仿宋" w:hint="eastAsia"/>
          <w:sz w:val="30"/>
          <w:szCs w:val="30"/>
        </w:rPr>
        <w:t>～</w:t>
      </w:r>
      <w:r w:rsidRPr="00F90314">
        <w:rPr>
          <w:rFonts w:ascii="仿宋" w:eastAsia="仿宋" w:hAnsi="仿宋"/>
          <w:sz w:val="30"/>
          <w:szCs w:val="30"/>
        </w:rPr>
        <w:t>1:150</w:t>
      </w:r>
      <w:r w:rsidRPr="00F90314">
        <w:rPr>
          <w:rFonts w:ascii="仿宋" w:eastAsia="仿宋" w:hAnsi="仿宋" w:hint="eastAsia"/>
          <w:sz w:val="30"/>
          <w:szCs w:val="30"/>
        </w:rPr>
        <w:t>的比例配备专职学生管理干部。</w:t>
      </w:r>
    </w:p>
    <w:p w:rsidR="00743C05" w:rsidRPr="001E51A6" w:rsidRDefault="00743C05" w:rsidP="008D0BB4">
      <w:pPr>
        <w:spacing w:line="540" w:lineRule="exact"/>
        <w:ind w:firstLineChars="200" w:firstLine="602"/>
        <w:rPr>
          <w:rFonts w:ascii="楷体" w:eastAsia="楷体" w:hAnsi="楷体"/>
          <w:b/>
          <w:sz w:val="30"/>
          <w:szCs w:val="30"/>
        </w:rPr>
      </w:pPr>
      <w:r w:rsidRPr="001E51A6">
        <w:rPr>
          <w:rFonts w:ascii="楷体" w:eastAsia="楷体" w:hAnsi="楷体"/>
          <w:b/>
          <w:sz w:val="30"/>
          <w:szCs w:val="30"/>
        </w:rPr>
        <w:t xml:space="preserve">6.2 </w:t>
      </w:r>
      <w:r w:rsidRPr="001E51A6">
        <w:rPr>
          <w:rFonts w:ascii="楷体" w:eastAsia="楷体" w:hAnsi="楷体" w:hint="eastAsia"/>
          <w:b/>
          <w:sz w:val="30"/>
          <w:szCs w:val="30"/>
        </w:rPr>
        <w:t>结构要求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教师队伍由专任教师和教官构成。鼓励从公安实战部门、科研部门聘请具有丰富实战经验和一定教学能力的公安民警担任驻校教官或兼职教官。至</w:t>
      </w:r>
      <w:r w:rsidRPr="00F90314">
        <w:rPr>
          <w:rFonts w:ascii="仿宋" w:eastAsia="仿宋" w:hAnsi="仿宋"/>
          <w:sz w:val="30"/>
          <w:szCs w:val="30"/>
        </w:rPr>
        <w:t>2020</w:t>
      </w:r>
      <w:r w:rsidRPr="00F90314">
        <w:rPr>
          <w:rFonts w:ascii="仿宋" w:eastAsia="仿宋" w:hAnsi="仿宋" w:hint="eastAsia"/>
          <w:sz w:val="30"/>
          <w:szCs w:val="30"/>
        </w:rPr>
        <w:t>年</w:t>
      </w:r>
      <w:r w:rsidRPr="00F90314">
        <w:rPr>
          <w:rFonts w:ascii="仿宋" w:eastAsia="仿宋" w:hAnsi="仿宋"/>
          <w:sz w:val="30"/>
          <w:szCs w:val="30"/>
        </w:rPr>
        <w:t>,</w:t>
      </w:r>
      <w:r w:rsidRPr="00F90314">
        <w:rPr>
          <w:rFonts w:ascii="仿宋" w:eastAsia="仿宋" w:hAnsi="仿宋" w:hint="eastAsia"/>
          <w:sz w:val="30"/>
          <w:szCs w:val="30"/>
        </w:rPr>
        <w:t>驻校教官和兼职教官占专业教师的比例分别不低于</w:t>
      </w:r>
      <w:r w:rsidRPr="00F90314">
        <w:rPr>
          <w:rFonts w:ascii="仿宋" w:eastAsia="仿宋" w:hAnsi="仿宋"/>
          <w:sz w:val="30"/>
          <w:szCs w:val="30"/>
        </w:rPr>
        <w:t>10%</w:t>
      </w:r>
      <w:r w:rsidRPr="00F90314">
        <w:rPr>
          <w:rFonts w:ascii="仿宋" w:eastAsia="仿宋" w:hAnsi="仿宋" w:hint="eastAsia"/>
          <w:sz w:val="30"/>
          <w:szCs w:val="30"/>
        </w:rPr>
        <w:t>和</w:t>
      </w:r>
      <w:r w:rsidRPr="00F90314">
        <w:rPr>
          <w:rFonts w:ascii="仿宋" w:eastAsia="仿宋" w:hAnsi="仿宋"/>
          <w:sz w:val="30"/>
          <w:szCs w:val="30"/>
        </w:rPr>
        <w:t>30%</w:t>
      </w:r>
      <w:r w:rsidRPr="00F90314">
        <w:rPr>
          <w:rFonts w:ascii="仿宋" w:eastAsia="仿宋" w:hAnsi="仿宋" w:hint="eastAsia"/>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教师队伍的年龄、学历、专业技术职务、学缘等结构合理</w:t>
      </w:r>
      <w:r w:rsidRPr="00F90314">
        <w:rPr>
          <w:rFonts w:ascii="仿宋" w:eastAsia="仿宋" w:hAnsi="仿宋"/>
          <w:sz w:val="30"/>
          <w:szCs w:val="30"/>
        </w:rPr>
        <w:t>,</w:t>
      </w:r>
      <w:r w:rsidRPr="00F90314">
        <w:rPr>
          <w:rFonts w:ascii="仿宋" w:eastAsia="仿宋" w:hAnsi="仿宋" w:hint="eastAsia"/>
          <w:sz w:val="30"/>
          <w:szCs w:val="30"/>
        </w:rPr>
        <w:t>形成梯队。专任教师中具有高级专业技术职务的比例不低于</w:t>
      </w:r>
      <w:r w:rsidRPr="00F90314">
        <w:rPr>
          <w:rFonts w:ascii="仿宋" w:eastAsia="仿宋" w:hAnsi="仿宋"/>
          <w:sz w:val="30"/>
          <w:szCs w:val="30"/>
        </w:rPr>
        <w:t>30%</w:t>
      </w:r>
      <w:r w:rsidRPr="00F90314">
        <w:rPr>
          <w:rFonts w:ascii="仿宋" w:eastAsia="仿宋" w:hAnsi="仿宋" w:hint="eastAsia"/>
          <w:sz w:val="30"/>
          <w:szCs w:val="30"/>
        </w:rPr>
        <w:t>。在专职实验教学技术人员队伍中</w:t>
      </w:r>
      <w:r w:rsidRPr="00F90314">
        <w:rPr>
          <w:rFonts w:ascii="仿宋" w:eastAsia="仿宋" w:hAnsi="仿宋"/>
          <w:sz w:val="30"/>
          <w:szCs w:val="30"/>
        </w:rPr>
        <w:t>,</w:t>
      </w:r>
      <w:r w:rsidRPr="00F90314">
        <w:rPr>
          <w:rFonts w:ascii="仿宋" w:eastAsia="仿宋" w:hAnsi="仿宋" w:hint="eastAsia"/>
          <w:sz w:val="30"/>
          <w:szCs w:val="30"/>
        </w:rPr>
        <w:t>具有高级专业技术职务的比例不低于</w:t>
      </w:r>
      <w:r w:rsidRPr="00F90314">
        <w:rPr>
          <w:rFonts w:ascii="仿宋" w:eastAsia="仿宋" w:hAnsi="仿宋"/>
          <w:sz w:val="30"/>
          <w:szCs w:val="30"/>
        </w:rPr>
        <w:t>20%</w:t>
      </w:r>
      <w:r w:rsidRPr="00F90314">
        <w:rPr>
          <w:rFonts w:ascii="仿宋" w:eastAsia="仿宋" w:hAnsi="仿宋" w:hint="eastAsia"/>
          <w:sz w:val="30"/>
          <w:szCs w:val="30"/>
        </w:rPr>
        <w:t>。</w:t>
      </w:r>
    </w:p>
    <w:p w:rsidR="00743C05" w:rsidRPr="000F7961" w:rsidRDefault="00743C05" w:rsidP="008D0BB4">
      <w:pPr>
        <w:spacing w:line="540" w:lineRule="exact"/>
        <w:ind w:firstLineChars="200" w:firstLine="602"/>
        <w:rPr>
          <w:rFonts w:ascii="楷体" w:eastAsia="楷体" w:hAnsi="楷体"/>
          <w:b/>
          <w:sz w:val="30"/>
          <w:szCs w:val="30"/>
        </w:rPr>
      </w:pPr>
      <w:r w:rsidRPr="000F7961">
        <w:rPr>
          <w:rFonts w:ascii="楷体" w:eastAsia="楷体" w:hAnsi="楷体"/>
          <w:b/>
          <w:sz w:val="30"/>
          <w:szCs w:val="30"/>
        </w:rPr>
        <w:t xml:space="preserve">6.3 </w:t>
      </w:r>
      <w:r w:rsidRPr="000F7961">
        <w:rPr>
          <w:rFonts w:ascii="楷体" w:eastAsia="楷体" w:hAnsi="楷体" w:hint="eastAsia"/>
          <w:b/>
          <w:sz w:val="30"/>
          <w:szCs w:val="30"/>
        </w:rPr>
        <w:t>背景与水平</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教师应具备高尚的师德和过硬的政治素质</w:t>
      </w:r>
      <w:r w:rsidRPr="00F90314">
        <w:rPr>
          <w:rFonts w:ascii="仿宋" w:eastAsia="仿宋" w:hAnsi="仿宋"/>
          <w:sz w:val="30"/>
          <w:szCs w:val="30"/>
        </w:rPr>
        <w:t>,</w:t>
      </w:r>
      <w:r w:rsidRPr="00F90314">
        <w:rPr>
          <w:rFonts w:ascii="仿宋" w:eastAsia="仿宋" w:hAnsi="仿宋" w:hint="eastAsia"/>
          <w:sz w:val="30"/>
          <w:szCs w:val="30"/>
        </w:rPr>
        <w:t>具有严谨的治学态度和科学精神</w:t>
      </w:r>
      <w:r w:rsidRPr="00F90314">
        <w:rPr>
          <w:rFonts w:ascii="仿宋" w:eastAsia="仿宋" w:hAnsi="仿宋"/>
          <w:sz w:val="30"/>
          <w:szCs w:val="30"/>
        </w:rPr>
        <w:t>,</w:t>
      </w:r>
      <w:r w:rsidRPr="00F90314">
        <w:rPr>
          <w:rFonts w:ascii="仿宋" w:eastAsia="仿宋" w:hAnsi="仿宋" w:hint="eastAsia"/>
          <w:sz w:val="30"/>
          <w:szCs w:val="30"/>
        </w:rPr>
        <w:t>爱岗敬业</w:t>
      </w:r>
      <w:r w:rsidRPr="00F90314">
        <w:rPr>
          <w:rFonts w:ascii="仿宋" w:eastAsia="仿宋" w:hAnsi="仿宋"/>
          <w:sz w:val="30"/>
          <w:szCs w:val="30"/>
        </w:rPr>
        <w:t>,</w:t>
      </w:r>
      <w:r w:rsidRPr="00F90314">
        <w:rPr>
          <w:rFonts w:ascii="仿宋" w:eastAsia="仿宋" w:hAnsi="仿宋" w:hint="eastAsia"/>
          <w:sz w:val="30"/>
          <w:szCs w:val="30"/>
        </w:rPr>
        <w:t>有理想信念、有道德情操、有扎实学识和有仁爱之心。一般应具有</w:t>
      </w:r>
      <w:r w:rsidRPr="00F90314">
        <w:rPr>
          <w:rFonts w:ascii="仿宋" w:eastAsia="仿宋" w:hAnsi="仿宋"/>
          <w:sz w:val="30"/>
          <w:szCs w:val="30"/>
        </w:rPr>
        <w:t>5</w:t>
      </w:r>
      <w:r w:rsidRPr="00F90314">
        <w:rPr>
          <w:rFonts w:ascii="仿宋" w:eastAsia="仿宋" w:hAnsi="仿宋" w:hint="eastAsia"/>
          <w:sz w:val="30"/>
          <w:szCs w:val="30"/>
        </w:rPr>
        <w:t>年以上相关学科专业的教育或研究背景</w:t>
      </w:r>
      <w:r w:rsidRPr="00F90314">
        <w:rPr>
          <w:rFonts w:ascii="仿宋" w:eastAsia="仿宋" w:hAnsi="仿宋"/>
          <w:sz w:val="30"/>
          <w:szCs w:val="30"/>
        </w:rPr>
        <w:t>,</w:t>
      </w:r>
      <w:r w:rsidRPr="00F90314">
        <w:rPr>
          <w:rFonts w:ascii="仿宋" w:eastAsia="仿宋" w:hAnsi="仿宋" w:hint="eastAsia"/>
          <w:sz w:val="30"/>
          <w:szCs w:val="30"/>
        </w:rPr>
        <w:t>须通过岗前培训</w:t>
      </w:r>
      <w:r w:rsidRPr="00F90314">
        <w:rPr>
          <w:rFonts w:ascii="仿宋" w:eastAsia="仿宋" w:hAnsi="仿宋"/>
          <w:sz w:val="30"/>
          <w:szCs w:val="30"/>
        </w:rPr>
        <w:t>,</w:t>
      </w:r>
      <w:r w:rsidRPr="00F90314">
        <w:rPr>
          <w:rFonts w:ascii="仿宋" w:eastAsia="仿宋" w:hAnsi="仿宋" w:hint="eastAsia"/>
          <w:sz w:val="30"/>
          <w:szCs w:val="30"/>
        </w:rPr>
        <w:t>获得高校教师资格证书。</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掌握教育教学规律和基本方法</w:t>
      </w:r>
      <w:r w:rsidRPr="00F90314">
        <w:rPr>
          <w:rFonts w:ascii="仿宋" w:eastAsia="仿宋" w:hAnsi="仿宋"/>
          <w:sz w:val="30"/>
          <w:szCs w:val="30"/>
        </w:rPr>
        <w:t>,</w:t>
      </w:r>
      <w:r w:rsidRPr="00F90314">
        <w:rPr>
          <w:rFonts w:ascii="仿宋" w:eastAsia="仿宋" w:hAnsi="仿宋" w:hint="eastAsia"/>
          <w:sz w:val="30"/>
          <w:szCs w:val="30"/>
        </w:rPr>
        <w:t>能够胜任信息化条件下的课堂教学或训练工作。具备独立开展科学研究的能力</w:t>
      </w:r>
      <w:r w:rsidRPr="00F90314">
        <w:rPr>
          <w:rFonts w:ascii="仿宋" w:eastAsia="仿宋" w:hAnsi="仿宋"/>
          <w:sz w:val="30"/>
          <w:szCs w:val="30"/>
        </w:rPr>
        <w:t>,</w:t>
      </w:r>
      <w:r w:rsidRPr="00F90314">
        <w:rPr>
          <w:rFonts w:ascii="仿宋" w:eastAsia="仿宋" w:hAnsi="仿宋" w:hint="eastAsia"/>
          <w:sz w:val="30"/>
          <w:szCs w:val="30"/>
        </w:rPr>
        <w:t>坚持教学与科研互动</w:t>
      </w:r>
      <w:r w:rsidRPr="00F90314">
        <w:rPr>
          <w:rFonts w:ascii="仿宋" w:eastAsia="仿宋" w:hAnsi="仿宋"/>
          <w:sz w:val="30"/>
          <w:szCs w:val="30"/>
        </w:rPr>
        <w:t>,</w:t>
      </w:r>
      <w:r w:rsidRPr="00F90314">
        <w:rPr>
          <w:rFonts w:ascii="仿宋" w:eastAsia="仿宋" w:hAnsi="仿宋" w:hint="eastAsia"/>
          <w:sz w:val="30"/>
          <w:szCs w:val="30"/>
        </w:rPr>
        <w:t>能够将科研成果转化为教学内容。主讲实务性课程和实践性较强课程的教师应具有不少于</w:t>
      </w:r>
      <w:r w:rsidRPr="00F90314">
        <w:rPr>
          <w:rFonts w:ascii="仿宋" w:eastAsia="仿宋" w:hAnsi="仿宋"/>
          <w:sz w:val="30"/>
          <w:szCs w:val="30"/>
        </w:rPr>
        <w:t>3</w:t>
      </w:r>
      <w:r w:rsidRPr="00F90314">
        <w:rPr>
          <w:rFonts w:ascii="仿宋" w:eastAsia="仿宋" w:hAnsi="仿宋" w:hint="eastAsia"/>
          <w:sz w:val="30"/>
          <w:szCs w:val="30"/>
        </w:rPr>
        <w:t>年的实务工作经历。</w:t>
      </w:r>
    </w:p>
    <w:p w:rsidR="00743C05" w:rsidRPr="000F7961" w:rsidRDefault="00743C05" w:rsidP="008D0BB4">
      <w:pPr>
        <w:spacing w:line="540" w:lineRule="exact"/>
        <w:ind w:firstLineChars="200" w:firstLine="602"/>
        <w:rPr>
          <w:rFonts w:ascii="楷体" w:eastAsia="楷体" w:hAnsi="楷体"/>
          <w:b/>
          <w:sz w:val="30"/>
          <w:szCs w:val="30"/>
        </w:rPr>
      </w:pPr>
      <w:r w:rsidRPr="000F7961">
        <w:rPr>
          <w:rFonts w:ascii="楷体" w:eastAsia="楷体" w:hAnsi="楷体"/>
          <w:b/>
          <w:sz w:val="30"/>
          <w:szCs w:val="30"/>
        </w:rPr>
        <w:t xml:space="preserve">6.4 </w:t>
      </w:r>
      <w:r w:rsidRPr="000F7961">
        <w:rPr>
          <w:rFonts w:ascii="楷体" w:eastAsia="楷体" w:hAnsi="楷体" w:hint="eastAsia"/>
          <w:b/>
          <w:sz w:val="30"/>
          <w:szCs w:val="30"/>
        </w:rPr>
        <w:t>教师专业发展</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科学制定并实施专业师资队伍建设规划。加强“双师双能型”教师队伍建设</w:t>
      </w:r>
      <w:r w:rsidRPr="00F90314">
        <w:rPr>
          <w:rFonts w:ascii="仿宋" w:eastAsia="仿宋" w:hAnsi="仿宋"/>
          <w:sz w:val="30"/>
          <w:szCs w:val="30"/>
        </w:rPr>
        <w:t>,</w:t>
      </w:r>
      <w:r w:rsidRPr="00F90314">
        <w:rPr>
          <w:rFonts w:ascii="仿宋" w:eastAsia="仿宋" w:hAnsi="仿宋" w:hint="eastAsia"/>
          <w:sz w:val="30"/>
          <w:szCs w:val="30"/>
        </w:rPr>
        <w:t>定期选派教师到公安实战部门挂职锻炼</w:t>
      </w:r>
      <w:r w:rsidRPr="00F90314">
        <w:rPr>
          <w:rFonts w:ascii="仿宋" w:eastAsia="仿宋" w:hAnsi="仿宋"/>
          <w:sz w:val="30"/>
          <w:szCs w:val="30"/>
        </w:rPr>
        <w:t>,</w:t>
      </w:r>
      <w:r w:rsidRPr="00F90314">
        <w:rPr>
          <w:rFonts w:ascii="仿宋" w:eastAsia="仿宋" w:hAnsi="仿宋" w:hint="eastAsia"/>
          <w:sz w:val="30"/>
          <w:szCs w:val="30"/>
        </w:rPr>
        <w:t>公安专业教师每</w:t>
      </w:r>
      <w:r w:rsidRPr="00F90314">
        <w:rPr>
          <w:rFonts w:ascii="仿宋" w:eastAsia="仿宋" w:hAnsi="仿宋"/>
          <w:sz w:val="30"/>
          <w:szCs w:val="30"/>
        </w:rPr>
        <w:t>3</w:t>
      </w:r>
      <w:r w:rsidRPr="00F90314">
        <w:rPr>
          <w:rFonts w:ascii="仿宋" w:eastAsia="仿宋" w:hAnsi="仿宋" w:hint="eastAsia"/>
          <w:sz w:val="30"/>
          <w:szCs w:val="30"/>
        </w:rPr>
        <w:t>年应参加不少于</w:t>
      </w:r>
      <w:r w:rsidRPr="00F90314">
        <w:rPr>
          <w:rFonts w:ascii="仿宋" w:eastAsia="仿宋" w:hAnsi="仿宋"/>
          <w:sz w:val="30"/>
          <w:szCs w:val="30"/>
        </w:rPr>
        <w:t>6</w:t>
      </w:r>
      <w:r w:rsidRPr="00F90314">
        <w:rPr>
          <w:rFonts w:ascii="仿宋" w:eastAsia="仿宋" w:hAnsi="仿宋" w:hint="eastAsia"/>
          <w:sz w:val="30"/>
          <w:szCs w:val="30"/>
        </w:rPr>
        <w:t>个月的公安工作实践。经常赴公安实战部门开展调研活动</w:t>
      </w:r>
      <w:r w:rsidRPr="00F90314">
        <w:rPr>
          <w:rFonts w:ascii="仿宋" w:eastAsia="仿宋" w:hAnsi="仿宋"/>
          <w:sz w:val="30"/>
          <w:szCs w:val="30"/>
        </w:rPr>
        <w:t>,</w:t>
      </w:r>
      <w:r w:rsidRPr="00F90314">
        <w:rPr>
          <w:rFonts w:ascii="仿宋" w:eastAsia="仿宋" w:hAnsi="仿宋" w:hint="eastAsia"/>
          <w:sz w:val="30"/>
          <w:szCs w:val="30"/>
        </w:rPr>
        <w:t>密切关注警务实践最新发展</w:t>
      </w:r>
      <w:r w:rsidRPr="00F90314">
        <w:rPr>
          <w:rFonts w:ascii="仿宋" w:eastAsia="仿宋" w:hAnsi="仿宋"/>
          <w:sz w:val="30"/>
          <w:szCs w:val="30"/>
        </w:rPr>
        <w:t>,</w:t>
      </w:r>
      <w:r w:rsidRPr="00F90314">
        <w:rPr>
          <w:rFonts w:ascii="仿宋" w:eastAsia="仿宋" w:hAnsi="仿宋" w:hint="eastAsia"/>
          <w:sz w:val="30"/>
          <w:szCs w:val="30"/>
        </w:rPr>
        <w:t>促进理论教学和实践</w:t>
      </w:r>
      <w:r w:rsidRPr="00F90314">
        <w:rPr>
          <w:rFonts w:ascii="仿宋" w:eastAsia="仿宋" w:hAnsi="仿宋" w:hint="eastAsia"/>
          <w:sz w:val="30"/>
          <w:szCs w:val="30"/>
        </w:rPr>
        <w:lastRenderedPageBreak/>
        <w:t>教学有机结合。</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学校设立教师教学发展中心</w:t>
      </w:r>
      <w:r w:rsidRPr="00F90314">
        <w:rPr>
          <w:rFonts w:ascii="仿宋" w:eastAsia="仿宋" w:hAnsi="仿宋"/>
          <w:sz w:val="30"/>
          <w:szCs w:val="30"/>
        </w:rPr>
        <w:t>,</w:t>
      </w:r>
      <w:r w:rsidRPr="00F90314">
        <w:rPr>
          <w:rFonts w:ascii="仿宋" w:eastAsia="仿宋" w:hAnsi="仿宋" w:hint="eastAsia"/>
          <w:sz w:val="30"/>
          <w:szCs w:val="30"/>
        </w:rPr>
        <w:t>承担教师教学能力培训和专业发展相关职能。具有提升教师教学能力和专业水平的政策措施</w:t>
      </w:r>
      <w:r w:rsidRPr="00F90314">
        <w:rPr>
          <w:rFonts w:ascii="仿宋" w:eastAsia="仿宋" w:hAnsi="仿宋"/>
          <w:sz w:val="30"/>
          <w:szCs w:val="30"/>
        </w:rPr>
        <w:t>,</w:t>
      </w:r>
      <w:r w:rsidRPr="00F90314">
        <w:rPr>
          <w:rFonts w:ascii="仿宋" w:eastAsia="仿宋" w:hAnsi="仿宋" w:hint="eastAsia"/>
          <w:sz w:val="30"/>
          <w:szCs w:val="30"/>
        </w:rPr>
        <w:t>各专业应建立基层教学组织</w:t>
      </w:r>
      <w:r w:rsidRPr="00F90314">
        <w:rPr>
          <w:rFonts w:ascii="仿宋" w:eastAsia="仿宋" w:hAnsi="仿宋"/>
          <w:sz w:val="30"/>
          <w:szCs w:val="30"/>
        </w:rPr>
        <w:t>,</w:t>
      </w:r>
      <w:r w:rsidRPr="00F90314">
        <w:rPr>
          <w:rFonts w:ascii="仿宋" w:eastAsia="仿宋" w:hAnsi="仿宋" w:hint="eastAsia"/>
          <w:sz w:val="30"/>
          <w:szCs w:val="30"/>
        </w:rPr>
        <w:t>建立教师任课试讲、教学研讨等制度。教师培养培训有计划、有制度、有经费、有实效。定期选派教师到国内外知名高校进行访学和交流。具有促进青年教师专业发展的具体政策措施和老教师传帮带等工作机制。具有促进教师用心教学的激励机制</w:t>
      </w:r>
      <w:r w:rsidRPr="00F90314">
        <w:rPr>
          <w:rFonts w:ascii="仿宋" w:eastAsia="仿宋" w:hAnsi="仿宋"/>
          <w:sz w:val="30"/>
          <w:szCs w:val="30"/>
        </w:rPr>
        <w:t>,</w:t>
      </w:r>
      <w:r w:rsidRPr="00F90314">
        <w:rPr>
          <w:rFonts w:ascii="仿宋" w:eastAsia="仿宋" w:hAnsi="仿宋" w:hint="eastAsia"/>
          <w:sz w:val="30"/>
          <w:szCs w:val="30"/>
        </w:rPr>
        <w:t>保证教师有足够时间和精力投入专业教学工作。</w:t>
      </w:r>
    </w:p>
    <w:p w:rsidR="00743C05" w:rsidRPr="000F7961" w:rsidRDefault="00743C05" w:rsidP="008D0BB4">
      <w:pPr>
        <w:spacing w:line="540" w:lineRule="exact"/>
        <w:ind w:firstLineChars="200" w:firstLine="600"/>
        <w:rPr>
          <w:rFonts w:ascii="黑体" w:eastAsia="黑体" w:hAnsi="仿宋"/>
          <w:sz w:val="30"/>
          <w:szCs w:val="30"/>
        </w:rPr>
      </w:pPr>
      <w:r w:rsidRPr="000F7961">
        <w:rPr>
          <w:rFonts w:ascii="黑体" w:eastAsia="黑体" w:hAnsi="仿宋"/>
          <w:sz w:val="30"/>
          <w:szCs w:val="30"/>
        </w:rPr>
        <w:t xml:space="preserve">7 </w:t>
      </w:r>
      <w:r w:rsidRPr="000F7961">
        <w:rPr>
          <w:rFonts w:ascii="黑体" w:eastAsia="黑体" w:hAnsi="仿宋" w:hint="eastAsia"/>
          <w:sz w:val="30"/>
          <w:szCs w:val="30"/>
        </w:rPr>
        <w:t>教学条件</w:t>
      </w:r>
    </w:p>
    <w:p w:rsidR="00743C05" w:rsidRPr="000F7961" w:rsidRDefault="00743C05" w:rsidP="008D0BB4">
      <w:pPr>
        <w:spacing w:line="540" w:lineRule="exact"/>
        <w:ind w:firstLineChars="200" w:firstLine="602"/>
        <w:rPr>
          <w:rFonts w:ascii="楷体" w:eastAsia="楷体" w:hAnsi="楷体"/>
          <w:b/>
          <w:sz w:val="30"/>
          <w:szCs w:val="30"/>
        </w:rPr>
      </w:pPr>
      <w:r w:rsidRPr="000F7961">
        <w:rPr>
          <w:rFonts w:ascii="楷体" w:eastAsia="楷体" w:hAnsi="楷体"/>
          <w:b/>
          <w:sz w:val="30"/>
          <w:szCs w:val="30"/>
        </w:rPr>
        <w:t xml:space="preserve">7.1 </w:t>
      </w:r>
      <w:r w:rsidRPr="000F7961">
        <w:rPr>
          <w:rFonts w:ascii="楷体" w:eastAsia="楷体" w:hAnsi="楷体" w:hint="eastAsia"/>
          <w:b/>
          <w:sz w:val="30"/>
          <w:szCs w:val="30"/>
        </w:rPr>
        <w:t>教材和信息资源条件</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7.1.1</w:t>
      </w:r>
      <w:r w:rsidRPr="00F90314">
        <w:rPr>
          <w:rFonts w:ascii="仿宋" w:eastAsia="仿宋" w:hAnsi="仿宋" w:hint="eastAsia"/>
          <w:sz w:val="30"/>
          <w:szCs w:val="30"/>
        </w:rPr>
        <w:t>教材</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必修课程应有正式出版的教材或符合教学大纲的讲义。建立科学的教材选用和质量管理制度</w:t>
      </w:r>
      <w:r w:rsidRPr="00F90314">
        <w:rPr>
          <w:rFonts w:ascii="仿宋" w:eastAsia="仿宋" w:hAnsi="仿宋"/>
          <w:sz w:val="30"/>
          <w:szCs w:val="30"/>
        </w:rPr>
        <w:t>,</w:t>
      </w:r>
      <w:r w:rsidRPr="00F90314">
        <w:rPr>
          <w:rFonts w:ascii="仿宋" w:eastAsia="仿宋" w:hAnsi="仿宋" w:hint="eastAsia"/>
          <w:sz w:val="30"/>
          <w:szCs w:val="30"/>
        </w:rPr>
        <w:t>提倡选用符合本专业规范、高质量的新版教材</w:t>
      </w:r>
      <w:r w:rsidRPr="00F90314">
        <w:rPr>
          <w:rFonts w:ascii="仿宋" w:eastAsia="仿宋" w:hAnsi="仿宋"/>
          <w:sz w:val="30"/>
          <w:szCs w:val="30"/>
        </w:rPr>
        <w:t>,</w:t>
      </w:r>
      <w:r w:rsidRPr="00F90314">
        <w:rPr>
          <w:rFonts w:ascii="仿宋" w:eastAsia="仿宋" w:hAnsi="仿宋" w:hint="eastAsia"/>
          <w:sz w:val="30"/>
          <w:szCs w:val="30"/>
        </w:rPr>
        <w:t>优先选用规划</w:t>
      </w:r>
      <w:r w:rsidRPr="00F90314">
        <w:rPr>
          <w:rFonts w:ascii="仿宋" w:eastAsia="仿宋" w:hAnsi="仿宋"/>
          <w:sz w:val="30"/>
          <w:szCs w:val="30"/>
        </w:rPr>
        <w:t>(</w:t>
      </w:r>
      <w:r w:rsidRPr="00F90314">
        <w:rPr>
          <w:rFonts w:ascii="仿宋" w:eastAsia="仿宋" w:hAnsi="仿宋" w:hint="eastAsia"/>
          <w:sz w:val="30"/>
          <w:szCs w:val="30"/>
        </w:rPr>
        <w:t>统编</w:t>
      </w:r>
      <w:r w:rsidRPr="00F90314">
        <w:rPr>
          <w:rFonts w:ascii="仿宋" w:eastAsia="仿宋" w:hAnsi="仿宋"/>
          <w:sz w:val="30"/>
          <w:szCs w:val="30"/>
        </w:rPr>
        <w:t>)</w:t>
      </w:r>
      <w:r w:rsidRPr="00F90314">
        <w:rPr>
          <w:rFonts w:ascii="仿宋" w:eastAsia="仿宋" w:hAnsi="仿宋" w:hint="eastAsia"/>
          <w:sz w:val="30"/>
          <w:szCs w:val="30"/>
        </w:rPr>
        <w:t>教材、精品教材、获奖教材以及专业类教学指导委员会推荐的教材。加强公安实战案例教材、实验与实训教材的建设和选用。</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7.1.2</w:t>
      </w:r>
      <w:r w:rsidRPr="00F90314">
        <w:rPr>
          <w:rFonts w:ascii="仿宋" w:eastAsia="仿宋" w:hAnsi="仿宋" w:hint="eastAsia"/>
          <w:sz w:val="30"/>
          <w:szCs w:val="30"/>
        </w:rPr>
        <w:t>图书资料</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具有与本专业相关的图书资料</w:t>
      </w:r>
      <w:r w:rsidRPr="00F90314">
        <w:rPr>
          <w:rFonts w:ascii="仿宋" w:eastAsia="仿宋" w:hAnsi="仿宋"/>
          <w:sz w:val="30"/>
          <w:szCs w:val="30"/>
        </w:rPr>
        <w:t>(</w:t>
      </w:r>
      <w:r w:rsidRPr="00F90314">
        <w:rPr>
          <w:rFonts w:ascii="仿宋" w:eastAsia="仿宋" w:hAnsi="仿宋" w:hint="eastAsia"/>
          <w:sz w:val="30"/>
          <w:szCs w:val="30"/>
        </w:rPr>
        <w:t>含电子类图书期刊</w:t>
      </w:r>
      <w:r w:rsidRPr="00F90314">
        <w:rPr>
          <w:rFonts w:ascii="仿宋" w:eastAsia="仿宋" w:hAnsi="仿宋"/>
          <w:sz w:val="30"/>
          <w:szCs w:val="30"/>
        </w:rPr>
        <w:t>),</w:t>
      </w:r>
      <w:r w:rsidRPr="00F90314">
        <w:rPr>
          <w:rFonts w:ascii="仿宋" w:eastAsia="仿宋" w:hAnsi="仿宋" w:hint="eastAsia"/>
          <w:sz w:val="30"/>
          <w:szCs w:val="30"/>
        </w:rPr>
        <w:t>生均专业图书量不少于</w:t>
      </w:r>
      <w:r w:rsidRPr="00F90314">
        <w:rPr>
          <w:rFonts w:ascii="仿宋" w:eastAsia="仿宋" w:hAnsi="仿宋"/>
          <w:sz w:val="30"/>
          <w:szCs w:val="30"/>
        </w:rPr>
        <w:t>50</w:t>
      </w:r>
      <w:r w:rsidRPr="00F90314">
        <w:rPr>
          <w:rFonts w:ascii="仿宋" w:eastAsia="仿宋" w:hAnsi="仿宋" w:hint="eastAsia"/>
          <w:sz w:val="30"/>
          <w:szCs w:val="30"/>
        </w:rPr>
        <w:t>册</w:t>
      </w:r>
      <w:r w:rsidRPr="00F90314">
        <w:rPr>
          <w:rFonts w:ascii="仿宋" w:eastAsia="仿宋" w:hAnsi="仿宋"/>
          <w:sz w:val="30"/>
          <w:szCs w:val="30"/>
        </w:rPr>
        <w:t>(</w:t>
      </w:r>
      <w:r w:rsidRPr="00F90314">
        <w:rPr>
          <w:rFonts w:ascii="仿宋" w:eastAsia="仿宋" w:hAnsi="仿宋" w:hint="eastAsia"/>
          <w:sz w:val="30"/>
          <w:szCs w:val="30"/>
        </w:rPr>
        <w:t>专业期刊每期按</w:t>
      </w:r>
      <w:r w:rsidRPr="00F90314">
        <w:rPr>
          <w:rFonts w:ascii="仿宋" w:eastAsia="仿宋" w:hAnsi="仿宋"/>
          <w:sz w:val="30"/>
          <w:szCs w:val="30"/>
        </w:rPr>
        <w:t>1</w:t>
      </w:r>
      <w:r w:rsidRPr="00F90314">
        <w:rPr>
          <w:rFonts w:ascii="仿宋" w:eastAsia="仿宋" w:hAnsi="仿宋" w:hint="eastAsia"/>
          <w:sz w:val="30"/>
          <w:szCs w:val="30"/>
        </w:rPr>
        <w:t>册计算</w:t>
      </w:r>
      <w:r w:rsidRPr="00F90314">
        <w:rPr>
          <w:rFonts w:ascii="仿宋" w:eastAsia="仿宋" w:hAnsi="仿宋"/>
          <w:sz w:val="30"/>
          <w:szCs w:val="30"/>
        </w:rPr>
        <w:t>),</w:t>
      </w:r>
      <w:r w:rsidRPr="00F90314">
        <w:rPr>
          <w:rFonts w:ascii="仿宋" w:eastAsia="仿宋" w:hAnsi="仿宋" w:hint="eastAsia"/>
          <w:sz w:val="30"/>
          <w:szCs w:val="30"/>
        </w:rPr>
        <w:t>生均年专业图书增量不少于</w:t>
      </w:r>
      <w:r w:rsidRPr="00F90314">
        <w:rPr>
          <w:rFonts w:ascii="仿宋" w:eastAsia="仿宋" w:hAnsi="仿宋"/>
          <w:sz w:val="30"/>
          <w:szCs w:val="30"/>
        </w:rPr>
        <w:t>2</w:t>
      </w:r>
      <w:r w:rsidRPr="00F90314">
        <w:rPr>
          <w:rFonts w:ascii="仿宋" w:eastAsia="仿宋" w:hAnsi="仿宋" w:hint="eastAsia"/>
          <w:sz w:val="30"/>
          <w:szCs w:val="30"/>
        </w:rPr>
        <w:t>册。具有相应的信息化检索工具和平台。</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7.1.3</w:t>
      </w:r>
      <w:r w:rsidRPr="00F90314">
        <w:rPr>
          <w:rFonts w:ascii="仿宋" w:eastAsia="仿宋" w:hAnsi="仿宋" w:hint="eastAsia"/>
          <w:sz w:val="30"/>
          <w:szCs w:val="30"/>
        </w:rPr>
        <w:t>网络资源</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建设专业网络课程、专业特色案例库等数字化教学资源</w:t>
      </w:r>
      <w:r w:rsidRPr="00F90314">
        <w:rPr>
          <w:rFonts w:ascii="仿宋" w:eastAsia="仿宋" w:hAnsi="仿宋"/>
          <w:sz w:val="30"/>
          <w:szCs w:val="30"/>
        </w:rPr>
        <w:t>,</w:t>
      </w:r>
      <w:r w:rsidRPr="00F90314">
        <w:rPr>
          <w:rFonts w:ascii="仿宋" w:eastAsia="仿宋" w:hAnsi="仿宋" w:hint="eastAsia"/>
          <w:sz w:val="30"/>
          <w:szCs w:val="30"/>
        </w:rPr>
        <w:t>提供数量充足、种类齐全、使用方便的专业电子图书资源</w:t>
      </w:r>
      <w:r w:rsidRPr="00F90314">
        <w:rPr>
          <w:rFonts w:ascii="仿宋" w:eastAsia="仿宋" w:hAnsi="仿宋"/>
          <w:sz w:val="30"/>
          <w:szCs w:val="30"/>
        </w:rPr>
        <w:t>,</w:t>
      </w:r>
      <w:r w:rsidRPr="00F90314">
        <w:rPr>
          <w:rFonts w:ascii="仿宋" w:eastAsia="仿宋" w:hAnsi="仿宋" w:hint="eastAsia"/>
          <w:sz w:val="30"/>
          <w:szCs w:val="30"/>
        </w:rPr>
        <w:t>具有满足理论教</w:t>
      </w:r>
      <w:r w:rsidRPr="00F90314">
        <w:rPr>
          <w:rFonts w:ascii="仿宋" w:eastAsia="仿宋" w:hAnsi="仿宋" w:hint="eastAsia"/>
          <w:sz w:val="30"/>
          <w:szCs w:val="30"/>
        </w:rPr>
        <w:lastRenderedPageBreak/>
        <w:t>学和实践教学需要的中外文电子资源数据库。</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接入公安网等专用网络或部署公安业务模拟系统</w:t>
      </w:r>
      <w:r w:rsidRPr="00F90314">
        <w:rPr>
          <w:rFonts w:ascii="仿宋" w:eastAsia="仿宋" w:hAnsi="仿宋"/>
          <w:sz w:val="30"/>
          <w:szCs w:val="30"/>
        </w:rPr>
        <w:t>,</w:t>
      </w:r>
      <w:r w:rsidRPr="00F90314">
        <w:rPr>
          <w:rFonts w:ascii="仿宋" w:eastAsia="仿宋" w:hAnsi="仿宋" w:hint="eastAsia"/>
          <w:sz w:val="30"/>
          <w:szCs w:val="30"/>
        </w:rPr>
        <w:t>为师生及时了解公安工作实践发展动态</w:t>
      </w:r>
      <w:r w:rsidRPr="00F90314">
        <w:rPr>
          <w:rFonts w:ascii="仿宋" w:eastAsia="仿宋" w:hAnsi="仿宋"/>
          <w:sz w:val="30"/>
          <w:szCs w:val="30"/>
        </w:rPr>
        <w:t>,</w:t>
      </w:r>
      <w:r w:rsidRPr="00F90314">
        <w:rPr>
          <w:rFonts w:ascii="仿宋" w:eastAsia="仿宋" w:hAnsi="仿宋" w:hint="eastAsia"/>
          <w:sz w:val="30"/>
          <w:szCs w:val="30"/>
        </w:rPr>
        <w:t>开展专业相关的教学、科研、训练等提供便捷的资源支持。积极利用全国公安教育训练网络学院的平台和资源</w:t>
      </w:r>
      <w:r w:rsidRPr="00F90314">
        <w:rPr>
          <w:rFonts w:ascii="仿宋" w:eastAsia="仿宋" w:hAnsi="仿宋"/>
          <w:sz w:val="30"/>
          <w:szCs w:val="30"/>
        </w:rPr>
        <w:t>,</w:t>
      </w:r>
      <w:r w:rsidRPr="00F90314">
        <w:rPr>
          <w:rFonts w:ascii="仿宋" w:eastAsia="仿宋" w:hAnsi="仿宋" w:hint="eastAsia"/>
          <w:sz w:val="30"/>
          <w:szCs w:val="30"/>
        </w:rPr>
        <w:t>服务专业人才培养工作。</w:t>
      </w:r>
    </w:p>
    <w:p w:rsidR="00743C05" w:rsidRPr="00EB4C21" w:rsidRDefault="00743C05" w:rsidP="008D0BB4">
      <w:pPr>
        <w:spacing w:line="540" w:lineRule="exact"/>
        <w:ind w:firstLineChars="200" w:firstLine="602"/>
        <w:rPr>
          <w:rFonts w:ascii="楷体" w:eastAsia="楷体" w:hAnsi="楷体"/>
          <w:b/>
          <w:sz w:val="30"/>
          <w:szCs w:val="30"/>
        </w:rPr>
      </w:pPr>
      <w:r w:rsidRPr="00EB4C21">
        <w:rPr>
          <w:rFonts w:ascii="楷体" w:eastAsia="楷体" w:hAnsi="楷体"/>
          <w:b/>
          <w:sz w:val="30"/>
          <w:szCs w:val="30"/>
        </w:rPr>
        <w:t xml:space="preserve">7.2 </w:t>
      </w:r>
      <w:r w:rsidRPr="00EB4C21">
        <w:rPr>
          <w:rFonts w:ascii="楷体" w:eastAsia="楷体" w:hAnsi="楷体" w:hint="eastAsia"/>
          <w:b/>
          <w:sz w:val="30"/>
          <w:szCs w:val="30"/>
        </w:rPr>
        <w:t>实验教学条件</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各类功能的教学实验室配备完善</w:t>
      </w:r>
      <w:r w:rsidRPr="00F90314">
        <w:rPr>
          <w:rFonts w:ascii="仿宋" w:eastAsia="仿宋" w:hAnsi="仿宋"/>
          <w:sz w:val="30"/>
          <w:szCs w:val="30"/>
        </w:rPr>
        <w:t>,</w:t>
      </w:r>
      <w:r w:rsidRPr="00F90314">
        <w:rPr>
          <w:rFonts w:ascii="仿宋" w:eastAsia="仿宋" w:hAnsi="仿宋" w:hint="eastAsia"/>
          <w:sz w:val="30"/>
          <w:szCs w:val="30"/>
        </w:rPr>
        <w:t>设备先进</w:t>
      </w:r>
      <w:r w:rsidRPr="00F90314">
        <w:rPr>
          <w:rFonts w:ascii="仿宋" w:eastAsia="仿宋" w:hAnsi="仿宋"/>
          <w:sz w:val="30"/>
          <w:szCs w:val="30"/>
        </w:rPr>
        <w:t>,</w:t>
      </w:r>
      <w:r w:rsidRPr="00F90314">
        <w:rPr>
          <w:rFonts w:ascii="仿宋" w:eastAsia="仿宋" w:hAnsi="仿宋" w:hint="eastAsia"/>
          <w:sz w:val="30"/>
          <w:szCs w:val="30"/>
        </w:rPr>
        <w:t>管理制度健全</w:t>
      </w:r>
      <w:r w:rsidRPr="00F90314">
        <w:rPr>
          <w:rFonts w:ascii="仿宋" w:eastAsia="仿宋" w:hAnsi="仿宋"/>
          <w:sz w:val="30"/>
          <w:szCs w:val="30"/>
        </w:rPr>
        <w:t>,</w:t>
      </w:r>
      <w:r w:rsidRPr="00F90314">
        <w:rPr>
          <w:rFonts w:ascii="仿宋" w:eastAsia="仿宋" w:hAnsi="仿宋" w:hint="eastAsia"/>
          <w:sz w:val="30"/>
          <w:szCs w:val="30"/>
        </w:rPr>
        <w:t>安全和保密措施严密。</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教学实验室的生均使用面积不小于</w:t>
      </w:r>
      <w:r w:rsidRPr="00F90314">
        <w:rPr>
          <w:rFonts w:ascii="仿宋" w:eastAsia="仿宋" w:hAnsi="仿宋"/>
          <w:sz w:val="30"/>
          <w:szCs w:val="30"/>
        </w:rPr>
        <w:t>2</w:t>
      </w:r>
      <w:r w:rsidRPr="00F90314">
        <w:rPr>
          <w:rFonts w:ascii="仿宋" w:eastAsia="仿宋" w:hAnsi="仿宋" w:hint="eastAsia"/>
          <w:sz w:val="30"/>
          <w:szCs w:val="30"/>
        </w:rPr>
        <w:t>平方米</w:t>
      </w:r>
      <w:r w:rsidRPr="00F90314">
        <w:rPr>
          <w:rFonts w:ascii="仿宋" w:eastAsia="仿宋" w:hAnsi="仿宋"/>
          <w:sz w:val="30"/>
          <w:szCs w:val="30"/>
        </w:rPr>
        <w:t>(</w:t>
      </w:r>
      <w:r w:rsidRPr="00F90314">
        <w:rPr>
          <w:rFonts w:ascii="仿宋" w:eastAsia="仿宋" w:hAnsi="仿宋" w:hint="eastAsia"/>
          <w:sz w:val="30"/>
          <w:szCs w:val="30"/>
        </w:rPr>
        <w:t>按学生数最多的年级核算</w:t>
      </w:r>
      <w:r w:rsidRPr="00F90314">
        <w:rPr>
          <w:rFonts w:ascii="仿宋" w:eastAsia="仿宋" w:hAnsi="仿宋"/>
          <w:sz w:val="30"/>
          <w:szCs w:val="30"/>
        </w:rPr>
        <w:t>);</w:t>
      </w:r>
      <w:r w:rsidRPr="00F90314">
        <w:rPr>
          <w:rFonts w:ascii="仿宋" w:eastAsia="仿宋" w:hAnsi="仿宋" w:hint="eastAsia"/>
          <w:sz w:val="30"/>
          <w:szCs w:val="30"/>
        </w:rPr>
        <w:t>生均教学科研仪器设备值不少于</w:t>
      </w:r>
      <w:r w:rsidRPr="00F90314">
        <w:rPr>
          <w:rFonts w:ascii="仿宋" w:eastAsia="仿宋" w:hAnsi="仿宋"/>
          <w:sz w:val="30"/>
          <w:szCs w:val="30"/>
        </w:rPr>
        <w:t>5000</w:t>
      </w:r>
      <w:r w:rsidRPr="00F90314">
        <w:rPr>
          <w:rFonts w:ascii="仿宋" w:eastAsia="仿宋" w:hAnsi="仿宋" w:hint="eastAsia"/>
          <w:sz w:val="30"/>
          <w:szCs w:val="30"/>
        </w:rPr>
        <w:t>元</w:t>
      </w:r>
      <w:r w:rsidRPr="00F90314">
        <w:rPr>
          <w:rFonts w:ascii="仿宋" w:eastAsia="仿宋" w:hAnsi="仿宋"/>
          <w:sz w:val="30"/>
          <w:szCs w:val="30"/>
        </w:rPr>
        <w:t>,</w:t>
      </w:r>
      <w:r w:rsidRPr="00F90314">
        <w:rPr>
          <w:rFonts w:ascii="仿宋" w:eastAsia="仿宋" w:hAnsi="仿宋" w:hint="eastAsia"/>
          <w:sz w:val="30"/>
          <w:szCs w:val="30"/>
        </w:rPr>
        <w:t>其中每年新增教学科研仪器设备不低于设备总值</w:t>
      </w:r>
      <w:r w:rsidRPr="00F90314">
        <w:rPr>
          <w:rFonts w:ascii="仿宋" w:eastAsia="仿宋" w:hAnsi="仿宋"/>
          <w:sz w:val="30"/>
          <w:szCs w:val="30"/>
        </w:rPr>
        <w:t>10%;</w:t>
      </w:r>
      <w:r w:rsidRPr="00F90314">
        <w:rPr>
          <w:rFonts w:ascii="仿宋" w:eastAsia="仿宋" w:hAnsi="仿宋" w:hint="eastAsia"/>
          <w:sz w:val="30"/>
          <w:szCs w:val="30"/>
        </w:rPr>
        <w:t>实验仪器设备</w:t>
      </w:r>
      <w:r w:rsidRPr="00F90314">
        <w:rPr>
          <w:rFonts w:ascii="仿宋" w:eastAsia="仿宋" w:hAnsi="仿宋"/>
          <w:sz w:val="30"/>
          <w:szCs w:val="30"/>
        </w:rPr>
        <w:t>(</w:t>
      </w:r>
      <w:r w:rsidRPr="00F90314">
        <w:rPr>
          <w:rFonts w:ascii="仿宋" w:eastAsia="仿宋" w:hAnsi="仿宋" w:hint="eastAsia"/>
          <w:sz w:val="30"/>
          <w:szCs w:val="30"/>
        </w:rPr>
        <w:t>固定资产</w:t>
      </w:r>
      <w:r w:rsidRPr="00F90314">
        <w:rPr>
          <w:rFonts w:ascii="仿宋" w:eastAsia="仿宋" w:hAnsi="仿宋"/>
          <w:sz w:val="30"/>
          <w:szCs w:val="30"/>
        </w:rPr>
        <w:t>)</w:t>
      </w:r>
      <w:r w:rsidRPr="00F90314">
        <w:rPr>
          <w:rFonts w:ascii="仿宋" w:eastAsia="仿宋" w:hAnsi="仿宋" w:hint="eastAsia"/>
          <w:sz w:val="30"/>
          <w:szCs w:val="30"/>
        </w:rPr>
        <w:t>完好</w:t>
      </w:r>
    </w:p>
    <w:p w:rsidR="00743C05" w:rsidRPr="00F90314" w:rsidRDefault="00743C05" w:rsidP="00416D4A">
      <w:pPr>
        <w:spacing w:line="540" w:lineRule="exact"/>
        <w:rPr>
          <w:rFonts w:ascii="仿宋" w:eastAsia="仿宋" w:hAnsi="仿宋"/>
          <w:sz w:val="30"/>
          <w:szCs w:val="30"/>
        </w:rPr>
      </w:pPr>
      <w:r w:rsidRPr="00F90314">
        <w:rPr>
          <w:rFonts w:ascii="仿宋" w:eastAsia="仿宋" w:hAnsi="仿宋" w:hint="eastAsia"/>
          <w:sz w:val="30"/>
          <w:szCs w:val="30"/>
        </w:rPr>
        <w:t>率不低于</w:t>
      </w:r>
      <w:r w:rsidRPr="00F90314">
        <w:rPr>
          <w:rFonts w:ascii="仿宋" w:eastAsia="仿宋" w:hAnsi="仿宋"/>
          <w:sz w:val="30"/>
          <w:szCs w:val="30"/>
        </w:rPr>
        <w:t>80%</w:t>
      </w:r>
      <w:r w:rsidRPr="00F90314">
        <w:rPr>
          <w:rFonts w:ascii="仿宋" w:eastAsia="仿宋" w:hAnsi="仿宋" w:hint="eastAsia"/>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实验室承担的教学任务饱满</w:t>
      </w:r>
      <w:r w:rsidRPr="00F90314">
        <w:rPr>
          <w:rFonts w:ascii="仿宋" w:eastAsia="仿宋" w:hAnsi="仿宋"/>
          <w:sz w:val="30"/>
          <w:szCs w:val="30"/>
        </w:rPr>
        <w:t>,</w:t>
      </w:r>
      <w:r w:rsidRPr="00F90314">
        <w:rPr>
          <w:rFonts w:ascii="仿宋" w:eastAsia="仿宋" w:hAnsi="仿宋" w:hint="eastAsia"/>
          <w:sz w:val="30"/>
          <w:szCs w:val="30"/>
        </w:rPr>
        <w:t>能满足大纲规定的实验内容和学时</w:t>
      </w:r>
      <w:r w:rsidRPr="00F90314">
        <w:rPr>
          <w:rFonts w:ascii="仿宋" w:eastAsia="仿宋" w:hAnsi="仿宋"/>
          <w:sz w:val="30"/>
          <w:szCs w:val="30"/>
        </w:rPr>
        <w:t>,</w:t>
      </w:r>
      <w:r w:rsidRPr="00F90314">
        <w:rPr>
          <w:rFonts w:ascii="仿宋" w:eastAsia="仿宋" w:hAnsi="仿宋" w:hint="eastAsia"/>
          <w:sz w:val="30"/>
          <w:szCs w:val="30"/>
        </w:rPr>
        <w:t>利用率较高。基础实验室满足每组</w:t>
      </w:r>
      <w:r w:rsidRPr="00F90314">
        <w:rPr>
          <w:rFonts w:ascii="仿宋" w:eastAsia="仿宋" w:hAnsi="仿宋"/>
          <w:sz w:val="30"/>
          <w:szCs w:val="30"/>
        </w:rPr>
        <w:t>2</w:t>
      </w:r>
      <w:r w:rsidRPr="00F90314">
        <w:rPr>
          <w:rFonts w:ascii="仿宋" w:eastAsia="仿宋" w:hAnsi="仿宋" w:hint="eastAsia"/>
          <w:sz w:val="30"/>
          <w:szCs w:val="30"/>
        </w:rPr>
        <w:t>名学生的实验条件</w:t>
      </w:r>
      <w:r w:rsidRPr="00F90314">
        <w:rPr>
          <w:rFonts w:ascii="仿宋" w:eastAsia="仿宋" w:hAnsi="仿宋"/>
          <w:sz w:val="30"/>
          <w:szCs w:val="30"/>
        </w:rPr>
        <w:t>;</w:t>
      </w:r>
      <w:r w:rsidRPr="00F90314">
        <w:rPr>
          <w:rFonts w:ascii="仿宋" w:eastAsia="仿宋" w:hAnsi="仿宋" w:hint="eastAsia"/>
          <w:sz w:val="30"/>
          <w:szCs w:val="30"/>
        </w:rPr>
        <w:t>专业实验室满足专业实验每组不多于</w:t>
      </w:r>
      <w:r w:rsidRPr="00F90314">
        <w:rPr>
          <w:rFonts w:ascii="仿宋" w:eastAsia="仿宋" w:hAnsi="仿宋"/>
          <w:sz w:val="30"/>
          <w:szCs w:val="30"/>
        </w:rPr>
        <w:t>4</w:t>
      </w:r>
      <w:r w:rsidRPr="00F90314">
        <w:rPr>
          <w:rFonts w:ascii="仿宋" w:eastAsia="仿宋" w:hAnsi="仿宋" w:hint="eastAsia"/>
          <w:sz w:val="30"/>
          <w:szCs w:val="30"/>
        </w:rPr>
        <w:t>名学生、演示实验每组不多于</w:t>
      </w:r>
      <w:r w:rsidRPr="00F90314">
        <w:rPr>
          <w:rFonts w:ascii="仿宋" w:eastAsia="仿宋" w:hAnsi="仿宋"/>
          <w:sz w:val="30"/>
          <w:szCs w:val="30"/>
        </w:rPr>
        <w:t>12</w:t>
      </w:r>
      <w:r w:rsidRPr="00F90314">
        <w:rPr>
          <w:rFonts w:ascii="仿宋" w:eastAsia="仿宋" w:hAnsi="仿宋" w:hint="eastAsia"/>
          <w:sz w:val="30"/>
          <w:szCs w:val="30"/>
        </w:rPr>
        <w:t>名学生的实验条件</w:t>
      </w:r>
      <w:r>
        <w:rPr>
          <w:rFonts w:ascii="仿宋" w:eastAsia="仿宋" w:hAnsi="仿宋" w:hint="eastAsia"/>
          <w:sz w:val="30"/>
          <w:szCs w:val="30"/>
        </w:rPr>
        <w:t>。</w:t>
      </w:r>
    </w:p>
    <w:p w:rsidR="00743C05" w:rsidRPr="007268FA" w:rsidRDefault="00743C05" w:rsidP="008D0BB4">
      <w:pPr>
        <w:spacing w:line="540" w:lineRule="exact"/>
        <w:ind w:firstLineChars="200" w:firstLine="602"/>
        <w:rPr>
          <w:rFonts w:ascii="楷体" w:eastAsia="楷体" w:hAnsi="楷体"/>
          <w:b/>
          <w:sz w:val="30"/>
          <w:szCs w:val="30"/>
        </w:rPr>
      </w:pPr>
      <w:r w:rsidRPr="007268FA">
        <w:rPr>
          <w:rFonts w:ascii="楷体" w:eastAsia="楷体" w:hAnsi="楷体"/>
          <w:b/>
          <w:sz w:val="30"/>
          <w:szCs w:val="30"/>
        </w:rPr>
        <w:t xml:space="preserve">7.3 </w:t>
      </w:r>
      <w:r w:rsidRPr="007268FA">
        <w:rPr>
          <w:rFonts w:ascii="楷体" w:eastAsia="楷体" w:hAnsi="楷体" w:hint="eastAsia"/>
          <w:b/>
          <w:sz w:val="30"/>
          <w:szCs w:val="30"/>
        </w:rPr>
        <w:t>实训教学条件</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具有满足实训教学需要</w:t>
      </w:r>
      <w:r w:rsidRPr="00F90314">
        <w:rPr>
          <w:rFonts w:ascii="仿宋" w:eastAsia="仿宋" w:hAnsi="仿宋"/>
          <w:sz w:val="30"/>
          <w:szCs w:val="30"/>
        </w:rPr>
        <w:t>,</w:t>
      </w:r>
      <w:r w:rsidRPr="00F90314">
        <w:rPr>
          <w:rFonts w:ascii="仿宋" w:eastAsia="仿宋" w:hAnsi="仿宋" w:hint="eastAsia"/>
          <w:sz w:val="30"/>
          <w:szCs w:val="30"/>
        </w:rPr>
        <w:t>符合公安技术专业人才培养要求的专业训练场馆、模拟仿真设施和实训警务装备等。</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专业训练场馆主要包括体能与力量训练场馆及设施、警务技能和武器警械使用综合训练场馆及设施等</w:t>
      </w:r>
      <w:r>
        <w:rPr>
          <w:rFonts w:ascii="仿宋" w:eastAsia="仿宋" w:hAnsi="仿宋" w:hint="eastAsia"/>
          <w:sz w:val="30"/>
          <w:szCs w:val="30"/>
        </w:rPr>
        <w:t>。</w:t>
      </w:r>
    </w:p>
    <w:p w:rsidR="00743C05" w:rsidRPr="00F90314" w:rsidRDefault="00743C05" w:rsidP="00416D4A">
      <w:pPr>
        <w:spacing w:line="540" w:lineRule="exact"/>
        <w:rPr>
          <w:rFonts w:ascii="仿宋" w:eastAsia="仿宋" w:hAnsi="仿宋"/>
          <w:sz w:val="30"/>
          <w:szCs w:val="30"/>
        </w:rPr>
      </w:pP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模拟仿真设施主要包括警务战术训练模拟街区、场所、案</w:t>
      </w:r>
      <w:r w:rsidRPr="00F90314">
        <w:rPr>
          <w:rFonts w:ascii="仿宋" w:eastAsia="仿宋" w:hAnsi="仿宋"/>
          <w:sz w:val="30"/>
          <w:szCs w:val="30"/>
        </w:rPr>
        <w:t>(</w:t>
      </w:r>
      <w:r w:rsidRPr="00F90314">
        <w:rPr>
          <w:rFonts w:ascii="仿宋" w:eastAsia="仿宋" w:hAnsi="仿宋" w:hint="eastAsia"/>
          <w:sz w:val="30"/>
          <w:szCs w:val="30"/>
        </w:rPr>
        <w:t>事</w:t>
      </w:r>
      <w:r w:rsidRPr="00F90314">
        <w:rPr>
          <w:rFonts w:ascii="仿宋" w:eastAsia="仿宋" w:hAnsi="仿宋"/>
          <w:sz w:val="30"/>
          <w:szCs w:val="30"/>
        </w:rPr>
        <w:t>)</w:t>
      </w:r>
      <w:r w:rsidRPr="00F90314">
        <w:rPr>
          <w:rFonts w:ascii="仿宋" w:eastAsia="仿宋" w:hAnsi="仿宋" w:hint="eastAsia"/>
          <w:sz w:val="30"/>
          <w:szCs w:val="30"/>
        </w:rPr>
        <w:lastRenderedPageBreak/>
        <w:t>件组合现场及设施等。鼓励依托校园网和公安专网</w:t>
      </w:r>
      <w:r w:rsidRPr="00F90314">
        <w:rPr>
          <w:rFonts w:ascii="仿宋" w:eastAsia="仿宋" w:hAnsi="仿宋"/>
          <w:sz w:val="30"/>
          <w:szCs w:val="30"/>
        </w:rPr>
        <w:t>,</w:t>
      </w:r>
      <w:r w:rsidRPr="00F90314">
        <w:rPr>
          <w:rFonts w:ascii="仿宋" w:eastAsia="仿宋" w:hAnsi="仿宋" w:hint="eastAsia"/>
          <w:sz w:val="30"/>
          <w:szCs w:val="30"/>
        </w:rPr>
        <w:t>建设警务实战训练的网络平台</w:t>
      </w:r>
      <w:r w:rsidRPr="00F90314">
        <w:rPr>
          <w:rFonts w:ascii="仿宋" w:eastAsia="仿宋" w:hAnsi="仿宋"/>
          <w:sz w:val="30"/>
          <w:szCs w:val="30"/>
        </w:rPr>
        <w:t>,</w:t>
      </w:r>
      <w:r w:rsidRPr="00F90314">
        <w:rPr>
          <w:rFonts w:ascii="仿宋" w:eastAsia="仿宋" w:hAnsi="仿宋" w:hint="eastAsia"/>
          <w:sz w:val="30"/>
          <w:szCs w:val="30"/>
        </w:rPr>
        <w:t>开发、应用实训教学模拟</w:t>
      </w:r>
      <w:r w:rsidRPr="00F90314">
        <w:rPr>
          <w:rFonts w:ascii="仿宋" w:eastAsia="仿宋" w:hAnsi="仿宋"/>
          <w:sz w:val="30"/>
          <w:szCs w:val="30"/>
        </w:rPr>
        <w:t>(</w:t>
      </w:r>
      <w:r w:rsidRPr="00F90314">
        <w:rPr>
          <w:rFonts w:ascii="仿宋" w:eastAsia="仿宋" w:hAnsi="仿宋" w:hint="eastAsia"/>
          <w:sz w:val="30"/>
          <w:szCs w:val="30"/>
        </w:rPr>
        <w:t>虚拟</w:t>
      </w:r>
      <w:r w:rsidRPr="00F90314">
        <w:rPr>
          <w:rFonts w:ascii="仿宋" w:eastAsia="仿宋" w:hAnsi="仿宋"/>
          <w:sz w:val="30"/>
          <w:szCs w:val="30"/>
        </w:rPr>
        <w:t>)</w:t>
      </w:r>
      <w:r w:rsidRPr="00F90314">
        <w:rPr>
          <w:rFonts w:ascii="仿宋" w:eastAsia="仿宋" w:hAnsi="仿宋" w:hint="eastAsia"/>
          <w:sz w:val="30"/>
          <w:szCs w:val="30"/>
        </w:rPr>
        <w:t>仿真系统</w:t>
      </w:r>
      <w:r w:rsidRPr="00F90314">
        <w:rPr>
          <w:rFonts w:ascii="仿宋" w:eastAsia="仿宋" w:hAnsi="仿宋"/>
          <w:sz w:val="30"/>
          <w:szCs w:val="30"/>
        </w:rPr>
        <w:t>,</w:t>
      </w:r>
      <w:r w:rsidRPr="00F90314">
        <w:rPr>
          <w:rFonts w:ascii="仿宋" w:eastAsia="仿宋" w:hAnsi="仿宋" w:hint="eastAsia"/>
          <w:sz w:val="30"/>
          <w:szCs w:val="30"/>
        </w:rPr>
        <w:t>提高实战化教学水平。</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实训教学的警务装备应与公安实战部门同步列装。新型警务装备能够在实训教学中得到及时使用</w:t>
      </w:r>
      <w:r w:rsidRPr="00F90314">
        <w:rPr>
          <w:rFonts w:ascii="仿宋" w:eastAsia="仿宋" w:hAnsi="仿宋"/>
          <w:sz w:val="30"/>
          <w:szCs w:val="30"/>
        </w:rPr>
        <w:t>,</w:t>
      </w:r>
      <w:r w:rsidRPr="00F90314">
        <w:rPr>
          <w:rFonts w:ascii="仿宋" w:eastAsia="仿宋" w:hAnsi="仿宋" w:hint="eastAsia"/>
          <w:sz w:val="30"/>
          <w:szCs w:val="30"/>
        </w:rPr>
        <w:t>利用率高。</w:t>
      </w:r>
    </w:p>
    <w:p w:rsidR="00743C05" w:rsidRPr="004B0B8C" w:rsidRDefault="00743C05" w:rsidP="008D0BB4">
      <w:pPr>
        <w:spacing w:line="540" w:lineRule="exact"/>
        <w:ind w:firstLineChars="200" w:firstLine="602"/>
        <w:rPr>
          <w:rFonts w:ascii="楷体" w:eastAsia="楷体" w:hAnsi="楷体"/>
          <w:b/>
          <w:sz w:val="30"/>
          <w:szCs w:val="30"/>
        </w:rPr>
      </w:pPr>
      <w:r w:rsidRPr="004B0B8C">
        <w:rPr>
          <w:rFonts w:ascii="楷体" w:eastAsia="楷体" w:hAnsi="楷体"/>
          <w:b/>
          <w:sz w:val="30"/>
          <w:szCs w:val="30"/>
        </w:rPr>
        <w:t xml:space="preserve">7.4 </w:t>
      </w:r>
      <w:r w:rsidRPr="004B0B8C">
        <w:rPr>
          <w:rFonts w:ascii="楷体" w:eastAsia="楷体" w:hAnsi="楷体" w:hint="eastAsia"/>
          <w:b/>
          <w:sz w:val="30"/>
          <w:szCs w:val="30"/>
        </w:rPr>
        <w:t>校外实践基地</w:t>
      </w:r>
    </w:p>
    <w:p w:rsidR="00743C05"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具有与公安机关等进行长期合作共建、满足需要的校外实践基地。</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能够满足专业实习等校外实践教学要求</w:t>
      </w:r>
      <w:r w:rsidRPr="00F90314">
        <w:rPr>
          <w:rFonts w:ascii="仿宋" w:eastAsia="仿宋" w:hAnsi="仿宋"/>
          <w:sz w:val="30"/>
          <w:szCs w:val="30"/>
        </w:rPr>
        <w:t>,</w:t>
      </w:r>
      <w:r w:rsidRPr="00F90314">
        <w:rPr>
          <w:rFonts w:ascii="仿宋" w:eastAsia="仿宋" w:hAnsi="仿宋" w:hint="eastAsia"/>
          <w:sz w:val="30"/>
          <w:szCs w:val="30"/>
        </w:rPr>
        <w:t>具备场地设施、指导教官、经费保障等条件</w:t>
      </w:r>
      <w:r w:rsidRPr="00F90314">
        <w:rPr>
          <w:rFonts w:ascii="仿宋" w:eastAsia="仿宋" w:hAnsi="仿宋"/>
          <w:sz w:val="30"/>
          <w:szCs w:val="30"/>
        </w:rPr>
        <w:t>,</w:t>
      </w:r>
      <w:r w:rsidRPr="00F90314">
        <w:rPr>
          <w:rFonts w:ascii="仿宋" w:eastAsia="仿宋" w:hAnsi="仿宋" w:hint="eastAsia"/>
          <w:sz w:val="30"/>
          <w:szCs w:val="30"/>
        </w:rPr>
        <w:t>具有严格规范的管理规章制度。</w:t>
      </w:r>
    </w:p>
    <w:p w:rsidR="00743C05" w:rsidRPr="004B0B8C" w:rsidRDefault="00743C05" w:rsidP="008D0BB4">
      <w:pPr>
        <w:spacing w:line="540" w:lineRule="exact"/>
        <w:ind w:firstLineChars="200" w:firstLine="602"/>
        <w:rPr>
          <w:rFonts w:ascii="楷体" w:eastAsia="楷体" w:hAnsi="楷体"/>
          <w:b/>
          <w:sz w:val="30"/>
          <w:szCs w:val="30"/>
        </w:rPr>
      </w:pPr>
      <w:r w:rsidRPr="004B0B8C">
        <w:rPr>
          <w:rFonts w:ascii="楷体" w:eastAsia="楷体" w:hAnsi="楷体"/>
          <w:b/>
          <w:sz w:val="30"/>
          <w:szCs w:val="30"/>
        </w:rPr>
        <w:t xml:space="preserve">7.5 </w:t>
      </w:r>
      <w:r w:rsidRPr="004B0B8C">
        <w:rPr>
          <w:rFonts w:ascii="楷体" w:eastAsia="楷体" w:hAnsi="楷体" w:hint="eastAsia"/>
          <w:b/>
          <w:sz w:val="30"/>
          <w:szCs w:val="30"/>
        </w:rPr>
        <w:t>创新创业教育活动基地</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具有与地方公安机关、科研单位、企业、社区等合作共建的校内外大学生创新创业教育活动基地</w:t>
      </w:r>
      <w:r w:rsidRPr="00F90314">
        <w:rPr>
          <w:rFonts w:ascii="仿宋" w:eastAsia="仿宋" w:hAnsi="仿宋"/>
          <w:sz w:val="30"/>
          <w:szCs w:val="30"/>
        </w:rPr>
        <w:t>,</w:t>
      </w:r>
      <w:r w:rsidRPr="00F90314">
        <w:rPr>
          <w:rFonts w:ascii="仿宋" w:eastAsia="仿宋" w:hAnsi="仿宋" w:hint="eastAsia"/>
          <w:sz w:val="30"/>
          <w:szCs w:val="30"/>
        </w:rPr>
        <w:t>每年有一定数量大学生创新创业教育活动项目和成果。</w:t>
      </w:r>
    </w:p>
    <w:p w:rsidR="00743C05" w:rsidRPr="004B0B8C" w:rsidRDefault="00743C05" w:rsidP="008D0BB4">
      <w:pPr>
        <w:spacing w:line="540" w:lineRule="exact"/>
        <w:ind w:firstLineChars="200" w:firstLine="602"/>
        <w:rPr>
          <w:rFonts w:ascii="楷体" w:eastAsia="楷体" w:hAnsi="楷体"/>
          <w:b/>
          <w:sz w:val="30"/>
          <w:szCs w:val="30"/>
        </w:rPr>
      </w:pPr>
      <w:r w:rsidRPr="004B0B8C">
        <w:rPr>
          <w:rFonts w:ascii="楷体" w:eastAsia="楷体" w:hAnsi="楷体"/>
          <w:b/>
          <w:sz w:val="30"/>
          <w:szCs w:val="30"/>
        </w:rPr>
        <w:t xml:space="preserve">7.6 </w:t>
      </w:r>
      <w:r w:rsidRPr="004B0B8C">
        <w:rPr>
          <w:rFonts w:ascii="楷体" w:eastAsia="楷体" w:hAnsi="楷体" w:hint="eastAsia"/>
          <w:b/>
          <w:sz w:val="30"/>
          <w:szCs w:val="30"/>
        </w:rPr>
        <w:t>教学经费保障</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专业教学经费主要包括资源建设费用</w:t>
      </w:r>
      <w:r w:rsidRPr="00F90314">
        <w:rPr>
          <w:rFonts w:ascii="仿宋" w:eastAsia="仿宋" w:hAnsi="仿宋"/>
          <w:sz w:val="30"/>
          <w:szCs w:val="30"/>
        </w:rPr>
        <w:t>,</w:t>
      </w:r>
      <w:r w:rsidRPr="00F90314">
        <w:rPr>
          <w:rFonts w:ascii="仿宋" w:eastAsia="仿宋" w:hAnsi="仿宋" w:hint="eastAsia"/>
          <w:sz w:val="30"/>
          <w:szCs w:val="30"/>
        </w:rPr>
        <w:t>师资队伍建设费用</w:t>
      </w:r>
      <w:r w:rsidRPr="00F90314">
        <w:rPr>
          <w:rFonts w:ascii="仿宋" w:eastAsia="仿宋" w:hAnsi="仿宋"/>
          <w:sz w:val="30"/>
          <w:szCs w:val="30"/>
        </w:rPr>
        <w:t>,</w:t>
      </w:r>
      <w:r w:rsidRPr="00F90314">
        <w:rPr>
          <w:rFonts w:ascii="仿宋" w:eastAsia="仿宋" w:hAnsi="仿宋" w:hint="eastAsia"/>
          <w:sz w:val="30"/>
          <w:szCs w:val="30"/>
        </w:rPr>
        <w:t>实训场地建设与实训设施购置、维护与更新费用</w:t>
      </w:r>
      <w:r w:rsidRPr="00F90314">
        <w:rPr>
          <w:rFonts w:ascii="仿宋" w:eastAsia="仿宋" w:hAnsi="仿宋"/>
          <w:sz w:val="30"/>
          <w:szCs w:val="30"/>
        </w:rPr>
        <w:t>,</w:t>
      </w:r>
      <w:r w:rsidRPr="00F90314">
        <w:rPr>
          <w:rFonts w:ascii="仿宋" w:eastAsia="仿宋" w:hAnsi="仿宋" w:hint="eastAsia"/>
          <w:sz w:val="30"/>
          <w:szCs w:val="30"/>
        </w:rPr>
        <w:t>教学研究与教学改革费用</w:t>
      </w:r>
      <w:r w:rsidRPr="00F90314">
        <w:rPr>
          <w:rFonts w:ascii="仿宋" w:eastAsia="仿宋" w:hAnsi="仿宋"/>
          <w:sz w:val="30"/>
          <w:szCs w:val="30"/>
        </w:rPr>
        <w:t>,</w:t>
      </w:r>
      <w:r w:rsidRPr="00F90314">
        <w:rPr>
          <w:rFonts w:ascii="仿宋" w:eastAsia="仿宋" w:hAnsi="仿宋" w:hint="eastAsia"/>
          <w:sz w:val="30"/>
          <w:szCs w:val="30"/>
        </w:rPr>
        <w:t>学生各类竞赛与创新创业教育活动费用</w:t>
      </w:r>
      <w:r w:rsidRPr="00F90314">
        <w:rPr>
          <w:rFonts w:ascii="仿宋" w:eastAsia="仿宋" w:hAnsi="仿宋"/>
          <w:sz w:val="30"/>
          <w:szCs w:val="30"/>
        </w:rPr>
        <w:t>,</w:t>
      </w:r>
      <w:r w:rsidRPr="00F90314">
        <w:rPr>
          <w:rFonts w:ascii="仿宋" w:eastAsia="仿宋" w:hAnsi="仿宋" w:hint="eastAsia"/>
          <w:sz w:val="30"/>
          <w:szCs w:val="30"/>
        </w:rPr>
        <w:t>教学运行费用</w:t>
      </w:r>
      <w:r w:rsidRPr="00F90314">
        <w:rPr>
          <w:rFonts w:ascii="仿宋" w:eastAsia="仿宋" w:hAnsi="仿宋"/>
          <w:sz w:val="30"/>
          <w:szCs w:val="30"/>
        </w:rPr>
        <w:t>,</w:t>
      </w:r>
      <w:r w:rsidRPr="00F90314">
        <w:rPr>
          <w:rFonts w:ascii="仿宋" w:eastAsia="仿宋" w:hAnsi="仿宋" w:hint="eastAsia"/>
          <w:sz w:val="30"/>
          <w:szCs w:val="30"/>
        </w:rPr>
        <w:t>教学评估费用等。</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合理确定各专业的最低经费保障标准</w:t>
      </w:r>
      <w:r w:rsidRPr="00F90314">
        <w:rPr>
          <w:rFonts w:ascii="仿宋" w:eastAsia="仿宋" w:hAnsi="仿宋"/>
          <w:sz w:val="30"/>
          <w:szCs w:val="30"/>
        </w:rPr>
        <w:t>,</w:t>
      </w:r>
      <w:r w:rsidRPr="00F90314">
        <w:rPr>
          <w:rFonts w:ascii="仿宋" w:eastAsia="仿宋" w:hAnsi="仿宋" w:hint="eastAsia"/>
          <w:sz w:val="30"/>
          <w:szCs w:val="30"/>
        </w:rPr>
        <w:t>确保不低于教育部关于教学经费保障标准的有关规定。每年下达一定数量的专业教学经费</w:t>
      </w:r>
      <w:r w:rsidRPr="00F90314">
        <w:rPr>
          <w:rFonts w:ascii="仿宋" w:eastAsia="仿宋" w:hAnsi="仿宋"/>
          <w:sz w:val="30"/>
          <w:szCs w:val="30"/>
        </w:rPr>
        <w:t>,</w:t>
      </w:r>
      <w:r w:rsidRPr="00F90314">
        <w:rPr>
          <w:rFonts w:ascii="仿宋" w:eastAsia="仿宋" w:hAnsi="仿宋" w:hint="eastAsia"/>
          <w:sz w:val="30"/>
          <w:szCs w:val="30"/>
        </w:rPr>
        <w:t>保障经费足额投人和稳定增长</w:t>
      </w:r>
      <w:r w:rsidRPr="00F90314">
        <w:rPr>
          <w:rFonts w:ascii="仿宋" w:eastAsia="仿宋" w:hAnsi="仿宋"/>
          <w:sz w:val="30"/>
          <w:szCs w:val="30"/>
        </w:rPr>
        <w:t>,</w:t>
      </w:r>
      <w:r w:rsidRPr="00F90314">
        <w:rPr>
          <w:rFonts w:ascii="仿宋" w:eastAsia="仿宋" w:hAnsi="仿宋" w:hint="eastAsia"/>
          <w:sz w:val="30"/>
          <w:szCs w:val="30"/>
        </w:rPr>
        <w:t>满足专业建设与人才培养需要。教学经费的使用应向教学一线倾斜</w:t>
      </w:r>
      <w:r w:rsidRPr="00F90314">
        <w:rPr>
          <w:rFonts w:ascii="仿宋" w:eastAsia="仿宋" w:hAnsi="仿宋"/>
          <w:sz w:val="30"/>
          <w:szCs w:val="30"/>
        </w:rPr>
        <w:t>,</w:t>
      </w:r>
      <w:r w:rsidRPr="00F90314">
        <w:rPr>
          <w:rFonts w:ascii="仿宋" w:eastAsia="仿宋" w:hAnsi="仿宋" w:hint="eastAsia"/>
          <w:sz w:val="30"/>
          <w:szCs w:val="30"/>
        </w:rPr>
        <w:t>不得用于非教学用途。</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lastRenderedPageBreak/>
        <w:t>新设公安技术类本科专业的开办经费不少于</w:t>
      </w:r>
      <w:r w:rsidRPr="00F90314">
        <w:rPr>
          <w:rFonts w:ascii="仿宋" w:eastAsia="仿宋" w:hAnsi="仿宋"/>
          <w:sz w:val="30"/>
          <w:szCs w:val="30"/>
        </w:rPr>
        <w:t>100</w:t>
      </w:r>
      <w:r w:rsidRPr="00F90314">
        <w:rPr>
          <w:rFonts w:ascii="仿宋" w:eastAsia="仿宋" w:hAnsi="仿宋" w:hint="eastAsia"/>
          <w:sz w:val="30"/>
          <w:szCs w:val="30"/>
        </w:rPr>
        <w:t>万元</w:t>
      </w:r>
      <w:r w:rsidRPr="00F90314">
        <w:rPr>
          <w:rFonts w:ascii="仿宋" w:eastAsia="仿宋" w:hAnsi="仿宋"/>
          <w:sz w:val="30"/>
          <w:szCs w:val="30"/>
        </w:rPr>
        <w:t>(</w:t>
      </w:r>
      <w:r w:rsidRPr="00F90314">
        <w:rPr>
          <w:rFonts w:ascii="仿宋" w:eastAsia="仿宋" w:hAnsi="仿宋" w:hint="eastAsia"/>
          <w:sz w:val="30"/>
          <w:szCs w:val="30"/>
        </w:rPr>
        <w:t>不包括固定资产</w:t>
      </w:r>
      <w:r w:rsidRPr="00F90314">
        <w:rPr>
          <w:rFonts w:ascii="仿宋" w:eastAsia="仿宋" w:hAnsi="仿宋"/>
          <w:sz w:val="30"/>
          <w:szCs w:val="30"/>
        </w:rPr>
        <w:t>)</w:t>
      </w:r>
      <w:r w:rsidRPr="00F90314">
        <w:rPr>
          <w:rFonts w:ascii="仿宋" w:eastAsia="仿宋" w:hAnsi="仿宋" w:hint="eastAsia"/>
          <w:sz w:val="30"/>
          <w:szCs w:val="30"/>
        </w:rPr>
        <w:t>。</w:t>
      </w:r>
    </w:p>
    <w:p w:rsidR="00743C05" w:rsidRPr="00CB4384" w:rsidRDefault="00743C05" w:rsidP="008D0BB4">
      <w:pPr>
        <w:spacing w:line="540" w:lineRule="exact"/>
        <w:ind w:firstLineChars="200" w:firstLine="600"/>
        <w:rPr>
          <w:rFonts w:ascii="黑体" w:eastAsia="黑体" w:hAnsi="仿宋"/>
          <w:sz w:val="30"/>
          <w:szCs w:val="30"/>
        </w:rPr>
      </w:pPr>
      <w:r w:rsidRPr="00CB4384">
        <w:rPr>
          <w:rFonts w:ascii="黑体" w:eastAsia="黑体" w:hAnsi="仿宋"/>
          <w:sz w:val="30"/>
          <w:szCs w:val="30"/>
        </w:rPr>
        <w:t xml:space="preserve">8 </w:t>
      </w:r>
      <w:r w:rsidRPr="00CB4384">
        <w:rPr>
          <w:rFonts w:ascii="黑体" w:eastAsia="黑体" w:hAnsi="仿宋" w:hint="eastAsia"/>
          <w:sz w:val="30"/>
          <w:szCs w:val="30"/>
        </w:rPr>
        <w:t>质量保障体系</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本类各专业应在学校章程和相关规章制度、质量保障体系和机制建设的基础上</w:t>
      </w:r>
      <w:r w:rsidRPr="00F90314">
        <w:rPr>
          <w:rFonts w:ascii="仿宋" w:eastAsia="仿宋" w:hAnsi="仿宋"/>
          <w:sz w:val="30"/>
          <w:szCs w:val="30"/>
        </w:rPr>
        <w:t>,</w:t>
      </w:r>
      <w:r w:rsidRPr="00F90314">
        <w:rPr>
          <w:rFonts w:ascii="仿宋" w:eastAsia="仿宋" w:hAnsi="仿宋" w:hint="eastAsia"/>
          <w:sz w:val="30"/>
          <w:szCs w:val="30"/>
        </w:rPr>
        <w:t>建立健全教学质量监控机制和学生发展跟踪评价反馈机制。</w:t>
      </w:r>
    </w:p>
    <w:p w:rsidR="00743C05" w:rsidRPr="00CB4384" w:rsidRDefault="00743C05" w:rsidP="008D0BB4">
      <w:pPr>
        <w:spacing w:line="540" w:lineRule="exact"/>
        <w:ind w:firstLineChars="200" w:firstLine="602"/>
        <w:rPr>
          <w:rFonts w:ascii="楷体" w:eastAsia="楷体" w:hAnsi="楷体"/>
          <w:b/>
          <w:sz w:val="30"/>
          <w:szCs w:val="30"/>
        </w:rPr>
      </w:pPr>
      <w:r w:rsidRPr="00CB4384">
        <w:rPr>
          <w:rFonts w:ascii="楷体" w:eastAsia="楷体" w:hAnsi="楷体"/>
          <w:b/>
          <w:sz w:val="30"/>
          <w:szCs w:val="30"/>
        </w:rPr>
        <w:t xml:space="preserve">8.1 </w:t>
      </w:r>
      <w:r w:rsidRPr="00CB4384">
        <w:rPr>
          <w:rFonts w:ascii="楷体" w:eastAsia="楷体" w:hAnsi="楷体" w:hint="eastAsia"/>
          <w:b/>
          <w:sz w:val="30"/>
          <w:szCs w:val="30"/>
        </w:rPr>
        <w:t>教学管理队伍</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结构较为合理</w:t>
      </w:r>
      <w:r w:rsidRPr="00F90314">
        <w:rPr>
          <w:rFonts w:ascii="仿宋" w:eastAsia="仿宋" w:hAnsi="仿宋"/>
          <w:sz w:val="30"/>
          <w:szCs w:val="30"/>
        </w:rPr>
        <w:t>,</w:t>
      </w:r>
      <w:r w:rsidRPr="00F90314">
        <w:rPr>
          <w:rFonts w:ascii="仿宋" w:eastAsia="仿宋" w:hAnsi="仿宋" w:hint="eastAsia"/>
          <w:sz w:val="30"/>
          <w:szCs w:val="30"/>
        </w:rPr>
        <w:t>队伍基本稳定</w:t>
      </w:r>
      <w:r w:rsidRPr="00F90314">
        <w:rPr>
          <w:rFonts w:ascii="仿宋" w:eastAsia="仿宋" w:hAnsi="仿宋"/>
          <w:sz w:val="30"/>
          <w:szCs w:val="30"/>
        </w:rPr>
        <w:t>,</w:t>
      </w:r>
      <w:r w:rsidRPr="00F90314">
        <w:rPr>
          <w:rFonts w:ascii="仿宋" w:eastAsia="仿宋" w:hAnsi="仿宋" w:hint="eastAsia"/>
          <w:sz w:val="30"/>
          <w:szCs w:val="30"/>
        </w:rPr>
        <w:t>岗位责任明确</w:t>
      </w:r>
      <w:r w:rsidRPr="00F90314">
        <w:rPr>
          <w:rFonts w:ascii="仿宋" w:eastAsia="仿宋" w:hAnsi="仿宋"/>
          <w:sz w:val="30"/>
          <w:szCs w:val="30"/>
        </w:rPr>
        <w:t>,</w:t>
      </w:r>
      <w:r w:rsidRPr="00F90314">
        <w:rPr>
          <w:rFonts w:ascii="仿宋" w:eastAsia="仿宋" w:hAnsi="仿宋" w:hint="eastAsia"/>
          <w:sz w:val="30"/>
          <w:szCs w:val="30"/>
        </w:rPr>
        <w:t>管理经验丰富</w:t>
      </w:r>
      <w:r w:rsidRPr="00F90314">
        <w:rPr>
          <w:rFonts w:ascii="仿宋" w:eastAsia="仿宋" w:hAnsi="仿宋"/>
          <w:sz w:val="30"/>
          <w:szCs w:val="30"/>
        </w:rPr>
        <w:t>,</w:t>
      </w:r>
      <w:r w:rsidRPr="00F90314">
        <w:rPr>
          <w:rFonts w:ascii="仿宋" w:eastAsia="仿宋" w:hAnsi="仿宋" w:hint="eastAsia"/>
          <w:sz w:val="30"/>
          <w:szCs w:val="30"/>
        </w:rPr>
        <w:t>服务意识较强。有一定的教学研究能力和信息化管理应用能力</w:t>
      </w:r>
      <w:r w:rsidRPr="00F90314">
        <w:rPr>
          <w:rFonts w:ascii="仿宋" w:eastAsia="仿宋" w:hAnsi="仿宋"/>
          <w:sz w:val="30"/>
          <w:szCs w:val="30"/>
        </w:rPr>
        <w:t>,</w:t>
      </w:r>
      <w:r w:rsidRPr="00F90314">
        <w:rPr>
          <w:rFonts w:ascii="仿宋" w:eastAsia="仿宋" w:hAnsi="仿宋" w:hint="eastAsia"/>
          <w:sz w:val="30"/>
          <w:szCs w:val="30"/>
        </w:rPr>
        <w:t>积极主动开展教学管理研究和教学质量管理工作</w:t>
      </w:r>
      <w:r w:rsidRPr="00F90314">
        <w:rPr>
          <w:rFonts w:ascii="仿宋" w:eastAsia="仿宋" w:hAnsi="仿宋"/>
          <w:sz w:val="30"/>
          <w:szCs w:val="30"/>
        </w:rPr>
        <w:t>,</w:t>
      </w:r>
      <w:r w:rsidRPr="00F90314">
        <w:rPr>
          <w:rFonts w:ascii="仿宋" w:eastAsia="仿宋" w:hAnsi="仿宋" w:hint="eastAsia"/>
          <w:sz w:val="30"/>
          <w:szCs w:val="30"/>
        </w:rPr>
        <w:t>有教学管理队伍的培训计划和措施。</w:t>
      </w:r>
    </w:p>
    <w:p w:rsidR="00743C05" w:rsidRPr="00CB4384" w:rsidRDefault="00743C05" w:rsidP="008D0BB4">
      <w:pPr>
        <w:spacing w:line="540" w:lineRule="exact"/>
        <w:ind w:firstLineChars="200" w:firstLine="602"/>
        <w:rPr>
          <w:rFonts w:ascii="楷体" w:eastAsia="楷体" w:hAnsi="楷体"/>
          <w:b/>
          <w:sz w:val="30"/>
          <w:szCs w:val="30"/>
        </w:rPr>
      </w:pPr>
      <w:r w:rsidRPr="00CB4384">
        <w:rPr>
          <w:rFonts w:ascii="楷体" w:eastAsia="楷体" w:hAnsi="楷体"/>
          <w:b/>
          <w:sz w:val="30"/>
          <w:szCs w:val="30"/>
        </w:rPr>
        <w:t xml:space="preserve">8.2 </w:t>
      </w:r>
      <w:r w:rsidRPr="00CB4384">
        <w:rPr>
          <w:rFonts w:ascii="楷体" w:eastAsia="楷体" w:hAnsi="楷体" w:hint="eastAsia"/>
          <w:b/>
          <w:sz w:val="30"/>
          <w:szCs w:val="30"/>
        </w:rPr>
        <w:t>教学督导队伍</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建立教学督导专家队伍</w:t>
      </w:r>
      <w:r w:rsidRPr="00F90314">
        <w:rPr>
          <w:rFonts w:ascii="仿宋" w:eastAsia="仿宋" w:hAnsi="仿宋"/>
          <w:sz w:val="30"/>
          <w:szCs w:val="30"/>
        </w:rPr>
        <w:t>,</w:t>
      </w:r>
      <w:r w:rsidRPr="00F90314">
        <w:rPr>
          <w:rFonts w:ascii="仿宋" w:eastAsia="仿宋" w:hAnsi="仿宋" w:hint="eastAsia"/>
          <w:sz w:val="30"/>
          <w:szCs w:val="30"/>
        </w:rPr>
        <w:t>完善督导专家督教督学、教师评学、学生评教、同行评议等制度</w:t>
      </w:r>
      <w:r w:rsidRPr="00F90314">
        <w:rPr>
          <w:rFonts w:ascii="仿宋" w:eastAsia="仿宋" w:hAnsi="仿宋"/>
          <w:sz w:val="30"/>
          <w:szCs w:val="30"/>
        </w:rPr>
        <w:t>,</w:t>
      </w:r>
      <w:r w:rsidRPr="00F90314">
        <w:rPr>
          <w:rFonts w:ascii="仿宋" w:eastAsia="仿宋" w:hAnsi="仿宋" w:hint="eastAsia"/>
          <w:sz w:val="30"/>
          <w:szCs w:val="30"/>
        </w:rPr>
        <w:t>开展常态化的校内教学督导活动</w:t>
      </w:r>
      <w:r w:rsidRPr="00F90314">
        <w:rPr>
          <w:rFonts w:ascii="仿宋" w:eastAsia="仿宋" w:hAnsi="仿宋"/>
          <w:sz w:val="30"/>
          <w:szCs w:val="30"/>
        </w:rPr>
        <w:t>,</w:t>
      </w:r>
      <w:r w:rsidRPr="00F90314">
        <w:rPr>
          <w:rFonts w:ascii="仿宋" w:eastAsia="仿宋" w:hAnsi="仿宋" w:hint="eastAsia"/>
          <w:sz w:val="30"/>
          <w:szCs w:val="30"/>
        </w:rPr>
        <w:t>健全校内教学督导工作机制。</w:t>
      </w:r>
    </w:p>
    <w:p w:rsidR="00743C05" w:rsidRPr="00CB4384" w:rsidRDefault="00743C05" w:rsidP="008D0BB4">
      <w:pPr>
        <w:spacing w:line="540" w:lineRule="exact"/>
        <w:ind w:firstLineChars="200" w:firstLine="602"/>
        <w:rPr>
          <w:rFonts w:ascii="楷体" w:eastAsia="楷体" w:hAnsi="楷体"/>
          <w:b/>
          <w:sz w:val="30"/>
          <w:szCs w:val="30"/>
        </w:rPr>
      </w:pPr>
      <w:r w:rsidRPr="00CB4384">
        <w:rPr>
          <w:rFonts w:ascii="楷体" w:eastAsia="楷体" w:hAnsi="楷体"/>
          <w:b/>
          <w:sz w:val="30"/>
          <w:szCs w:val="30"/>
        </w:rPr>
        <w:t xml:space="preserve">8.3 </w:t>
      </w:r>
      <w:r w:rsidRPr="00CB4384">
        <w:rPr>
          <w:rFonts w:ascii="楷体" w:eastAsia="楷体" w:hAnsi="楷体" w:hint="eastAsia"/>
          <w:b/>
          <w:sz w:val="30"/>
          <w:szCs w:val="30"/>
        </w:rPr>
        <w:t>教学质量管理</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明确人才培养方案制</w:t>
      </w:r>
      <w:r w:rsidRPr="00F90314">
        <w:rPr>
          <w:rFonts w:ascii="仿宋" w:eastAsia="仿宋" w:hAnsi="仿宋"/>
          <w:sz w:val="30"/>
          <w:szCs w:val="30"/>
        </w:rPr>
        <w:t>(</w:t>
      </w:r>
      <w:r w:rsidRPr="00F90314">
        <w:rPr>
          <w:rFonts w:ascii="仿宋" w:eastAsia="仿宋" w:hAnsi="仿宋" w:hint="eastAsia"/>
          <w:sz w:val="30"/>
          <w:szCs w:val="30"/>
        </w:rPr>
        <w:t>修</w:t>
      </w:r>
      <w:r w:rsidRPr="00F90314">
        <w:rPr>
          <w:rFonts w:ascii="仿宋" w:eastAsia="仿宋" w:hAnsi="仿宋"/>
          <w:sz w:val="30"/>
          <w:szCs w:val="30"/>
        </w:rPr>
        <w:t>)</w:t>
      </w:r>
      <w:r w:rsidRPr="00F90314">
        <w:rPr>
          <w:rFonts w:ascii="仿宋" w:eastAsia="仿宋" w:hAnsi="仿宋" w:hint="eastAsia"/>
          <w:sz w:val="30"/>
          <w:szCs w:val="30"/>
        </w:rPr>
        <w:t>订、教学大纲编制、课堂教学、课程考核、实验与实训教学、社会实践与专业实习、毕业论文</w:t>
      </w:r>
      <w:r w:rsidRPr="00F90314">
        <w:rPr>
          <w:rFonts w:ascii="仿宋" w:eastAsia="仿宋" w:hAnsi="仿宋"/>
          <w:sz w:val="30"/>
          <w:szCs w:val="30"/>
        </w:rPr>
        <w:t>(</w:t>
      </w:r>
      <w:r w:rsidRPr="00F90314">
        <w:rPr>
          <w:rFonts w:ascii="仿宋" w:eastAsia="仿宋" w:hAnsi="仿宋" w:hint="eastAsia"/>
          <w:sz w:val="30"/>
          <w:szCs w:val="30"/>
        </w:rPr>
        <w:t>设计</w:t>
      </w:r>
      <w:r w:rsidRPr="00F90314">
        <w:rPr>
          <w:rFonts w:ascii="仿宋" w:eastAsia="仿宋" w:hAnsi="仿宋"/>
          <w:sz w:val="30"/>
          <w:szCs w:val="30"/>
        </w:rPr>
        <w:t>)</w:t>
      </w:r>
      <w:r w:rsidRPr="00F90314">
        <w:rPr>
          <w:rFonts w:ascii="仿宋" w:eastAsia="仿宋" w:hAnsi="仿宋" w:hint="eastAsia"/>
          <w:sz w:val="30"/>
          <w:szCs w:val="30"/>
        </w:rPr>
        <w:t>等主要教学环节的标准和质量要求</w:t>
      </w:r>
      <w:r w:rsidRPr="00F90314">
        <w:rPr>
          <w:rFonts w:ascii="仿宋" w:eastAsia="仿宋" w:hAnsi="仿宋"/>
          <w:sz w:val="30"/>
          <w:szCs w:val="30"/>
        </w:rPr>
        <w:t>,</w:t>
      </w:r>
      <w:r w:rsidRPr="00F90314">
        <w:rPr>
          <w:rFonts w:ascii="仿宋" w:eastAsia="仿宋" w:hAnsi="仿宋" w:hint="eastAsia"/>
          <w:sz w:val="30"/>
          <w:szCs w:val="30"/>
        </w:rPr>
        <w:t>具有完备的教学考核评价方法和教学制度规范等质量管理文件</w:t>
      </w:r>
      <w:r w:rsidRPr="00F90314">
        <w:rPr>
          <w:rFonts w:ascii="仿宋" w:eastAsia="仿宋" w:hAnsi="仿宋"/>
          <w:sz w:val="30"/>
          <w:szCs w:val="30"/>
        </w:rPr>
        <w:t>,</w:t>
      </w:r>
      <w:r w:rsidRPr="00F90314">
        <w:rPr>
          <w:rFonts w:ascii="仿宋" w:eastAsia="仿宋" w:hAnsi="仿宋" w:hint="eastAsia"/>
          <w:sz w:val="30"/>
          <w:szCs w:val="30"/>
        </w:rPr>
        <w:t>建立健全日常教学管理、教学督导、教学评估和反馈等质量监控机制。</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明确教学单位在加强专业建设、组织实施教学、开展人才培养、参与质量管理等方面的主体责任</w:t>
      </w:r>
      <w:r w:rsidRPr="00F90314">
        <w:rPr>
          <w:rFonts w:ascii="仿宋" w:eastAsia="仿宋" w:hAnsi="仿宋"/>
          <w:sz w:val="30"/>
          <w:szCs w:val="30"/>
        </w:rPr>
        <w:t>,</w:t>
      </w:r>
      <w:r w:rsidRPr="00F90314">
        <w:rPr>
          <w:rFonts w:ascii="仿宋" w:eastAsia="仿宋" w:hAnsi="仿宋" w:hint="eastAsia"/>
          <w:sz w:val="30"/>
          <w:szCs w:val="30"/>
        </w:rPr>
        <w:t>切实发挥教师在专业教学中的主</w:t>
      </w:r>
      <w:r w:rsidRPr="00F90314">
        <w:rPr>
          <w:rFonts w:ascii="仿宋" w:eastAsia="仿宋" w:hAnsi="仿宋" w:hint="eastAsia"/>
          <w:sz w:val="30"/>
          <w:szCs w:val="30"/>
        </w:rPr>
        <w:lastRenderedPageBreak/>
        <w:t>体作用。具有公安实战部门、校外专家和本专业毕业生等参与人才培养方案制</w:t>
      </w:r>
      <w:r w:rsidRPr="00F90314">
        <w:rPr>
          <w:rFonts w:ascii="仿宋" w:eastAsia="仿宋" w:hAnsi="仿宋"/>
          <w:sz w:val="30"/>
          <w:szCs w:val="30"/>
        </w:rPr>
        <w:t>(</w:t>
      </w:r>
      <w:r w:rsidRPr="00F90314">
        <w:rPr>
          <w:rFonts w:ascii="仿宋" w:eastAsia="仿宋" w:hAnsi="仿宋" w:hint="eastAsia"/>
          <w:sz w:val="30"/>
          <w:szCs w:val="30"/>
        </w:rPr>
        <w:t>修</w:t>
      </w:r>
      <w:r w:rsidRPr="00F90314">
        <w:rPr>
          <w:rFonts w:ascii="仿宋" w:eastAsia="仿宋" w:hAnsi="仿宋"/>
          <w:sz w:val="30"/>
          <w:szCs w:val="30"/>
        </w:rPr>
        <w:t>)</w:t>
      </w:r>
      <w:r w:rsidRPr="00F90314">
        <w:rPr>
          <w:rFonts w:ascii="仿宋" w:eastAsia="仿宋" w:hAnsi="仿宋" w:hint="eastAsia"/>
          <w:sz w:val="30"/>
          <w:szCs w:val="30"/>
        </w:rPr>
        <w:t>订、重大教育教学改革论证等工作机制。</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加强专业教学改革研究</w:t>
      </w:r>
      <w:r w:rsidRPr="00F90314">
        <w:rPr>
          <w:rFonts w:ascii="仿宋" w:eastAsia="仿宋" w:hAnsi="仿宋"/>
          <w:sz w:val="30"/>
          <w:szCs w:val="30"/>
        </w:rPr>
        <w:t>,</w:t>
      </w:r>
      <w:r w:rsidRPr="00F90314">
        <w:rPr>
          <w:rFonts w:ascii="仿宋" w:eastAsia="仿宋" w:hAnsi="仿宋" w:hint="eastAsia"/>
          <w:sz w:val="30"/>
          <w:szCs w:val="30"/>
        </w:rPr>
        <w:t>完善专业基本状态数据库和专业教学质量年度分析报告制度</w:t>
      </w:r>
      <w:r w:rsidRPr="00F90314">
        <w:rPr>
          <w:rFonts w:ascii="仿宋" w:eastAsia="仿宋" w:hAnsi="仿宋"/>
          <w:sz w:val="30"/>
          <w:szCs w:val="30"/>
        </w:rPr>
        <w:t>,</w:t>
      </w:r>
      <w:r w:rsidRPr="00F90314">
        <w:rPr>
          <w:rFonts w:ascii="仿宋" w:eastAsia="仿宋" w:hAnsi="仿宋" w:hint="eastAsia"/>
          <w:sz w:val="30"/>
          <w:szCs w:val="30"/>
        </w:rPr>
        <w:t>建立动态的专业学习情况调查分析评价机制</w:t>
      </w:r>
      <w:r w:rsidRPr="00F90314">
        <w:rPr>
          <w:rFonts w:ascii="仿宋" w:eastAsia="仿宋" w:hAnsi="仿宋"/>
          <w:sz w:val="30"/>
          <w:szCs w:val="30"/>
        </w:rPr>
        <w:t>,</w:t>
      </w:r>
      <w:r w:rsidRPr="00F90314">
        <w:rPr>
          <w:rFonts w:ascii="仿宋" w:eastAsia="仿宋" w:hAnsi="仿宋" w:hint="eastAsia"/>
          <w:sz w:val="30"/>
          <w:szCs w:val="30"/>
        </w:rPr>
        <w:t>能够对学生的学习过程、学习效果和综合发展进行有效测评。</w:t>
      </w:r>
    </w:p>
    <w:p w:rsidR="00743C05" w:rsidRPr="00CB4384" w:rsidRDefault="00743C05" w:rsidP="008D0BB4">
      <w:pPr>
        <w:spacing w:line="540" w:lineRule="exact"/>
        <w:ind w:leftChars="284" w:left="597" w:hanging="1"/>
        <w:rPr>
          <w:rFonts w:ascii="楷体" w:eastAsia="楷体" w:hAnsi="楷体"/>
          <w:b/>
          <w:sz w:val="30"/>
          <w:szCs w:val="30"/>
        </w:rPr>
      </w:pPr>
      <w:r w:rsidRPr="00CB4384">
        <w:rPr>
          <w:rFonts w:ascii="楷体" w:eastAsia="楷体" w:hAnsi="楷体"/>
          <w:b/>
          <w:sz w:val="30"/>
          <w:szCs w:val="30"/>
        </w:rPr>
        <w:t xml:space="preserve">8.4 </w:t>
      </w:r>
      <w:r w:rsidRPr="00CB4384">
        <w:rPr>
          <w:rFonts w:ascii="楷体" w:eastAsia="楷体" w:hAnsi="楷体" w:hint="eastAsia"/>
          <w:b/>
          <w:sz w:val="30"/>
          <w:szCs w:val="30"/>
        </w:rPr>
        <w:t>人才培养质量评价</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建立常态化的人才培养质量跟踪调研机制、用人单位满意度跟踪评价反馈机制</w:t>
      </w:r>
      <w:r w:rsidRPr="00F90314">
        <w:rPr>
          <w:rFonts w:ascii="仿宋" w:eastAsia="仿宋" w:hAnsi="仿宋"/>
          <w:sz w:val="30"/>
          <w:szCs w:val="30"/>
        </w:rPr>
        <w:t>,</w:t>
      </w:r>
      <w:r w:rsidRPr="00F90314">
        <w:rPr>
          <w:rFonts w:ascii="仿宋" w:eastAsia="仿宋" w:hAnsi="仿宋" w:hint="eastAsia"/>
          <w:sz w:val="30"/>
          <w:szCs w:val="30"/>
        </w:rPr>
        <w:t>多渠道、多方式、经常性地向用人单位、毕业生和社会有关部门等征求对专业定位、专业特色、培养方案、课程体系、教学内容与方法、实践教学、课程考核等的意见建议</w:t>
      </w:r>
      <w:r w:rsidRPr="00F90314">
        <w:rPr>
          <w:rFonts w:ascii="仿宋" w:eastAsia="仿宋" w:hAnsi="仿宋"/>
          <w:sz w:val="30"/>
          <w:szCs w:val="30"/>
        </w:rPr>
        <w:t>,</w:t>
      </w:r>
      <w:r w:rsidRPr="00F90314">
        <w:rPr>
          <w:rFonts w:ascii="仿宋" w:eastAsia="仿宋" w:hAnsi="仿宋" w:hint="eastAsia"/>
          <w:sz w:val="30"/>
          <w:szCs w:val="30"/>
        </w:rPr>
        <w:t>开展对毕业生知识、能力和素质的评价工作。评价信息得到有效利用。</w:t>
      </w:r>
    </w:p>
    <w:p w:rsidR="00743C05" w:rsidRPr="00CB4384" w:rsidRDefault="00743C05" w:rsidP="008D0BB4">
      <w:pPr>
        <w:spacing w:line="540" w:lineRule="exact"/>
        <w:ind w:firstLineChars="200" w:firstLine="602"/>
        <w:rPr>
          <w:rFonts w:ascii="楷体" w:eastAsia="楷体" w:hAnsi="楷体"/>
          <w:b/>
          <w:sz w:val="30"/>
          <w:szCs w:val="30"/>
        </w:rPr>
      </w:pPr>
      <w:r w:rsidRPr="00CB4384">
        <w:rPr>
          <w:rFonts w:ascii="楷体" w:eastAsia="楷体" w:hAnsi="楷体"/>
          <w:b/>
          <w:sz w:val="30"/>
          <w:szCs w:val="30"/>
        </w:rPr>
        <w:t xml:space="preserve">8.5 </w:t>
      </w:r>
      <w:r w:rsidRPr="00CB4384">
        <w:rPr>
          <w:rFonts w:ascii="楷体" w:eastAsia="楷体" w:hAnsi="楷体" w:hint="eastAsia"/>
          <w:b/>
          <w:sz w:val="30"/>
          <w:szCs w:val="30"/>
        </w:rPr>
        <w:t>专业持续改进</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坚持专业的内涵建设和发展</w:t>
      </w:r>
      <w:r w:rsidRPr="00F90314">
        <w:rPr>
          <w:rFonts w:ascii="仿宋" w:eastAsia="仿宋" w:hAnsi="仿宋"/>
          <w:sz w:val="30"/>
          <w:szCs w:val="30"/>
        </w:rPr>
        <w:t>,</w:t>
      </w:r>
      <w:r w:rsidRPr="00F90314">
        <w:rPr>
          <w:rFonts w:ascii="仿宋" w:eastAsia="仿宋" w:hAnsi="仿宋" w:hint="eastAsia"/>
          <w:sz w:val="30"/>
          <w:szCs w:val="30"/>
        </w:rPr>
        <w:t>专业目标明确、科学、合理</w:t>
      </w:r>
      <w:r w:rsidRPr="00F90314">
        <w:rPr>
          <w:rFonts w:ascii="仿宋" w:eastAsia="仿宋" w:hAnsi="仿宋"/>
          <w:sz w:val="30"/>
          <w:szCs w:val="30"/>
        </w:rPr>
        <w:t>,</w:t>
      </w:r>
      <w:r w:rsidRPr="00F90314">
        <w:rPr>
          <w:rFonts w:ascii="仿宋" w:eastAsia="仿宋" w:hAnsi="仿宋" w:hint="eastAsia"/>
          <w:sz w:val="30"/>
          <w:szCs w:val="30"/>
        </w:rPr>
        <w:t>符合国家、社会、公安行业的发展需要和学校实际</w:t>
      </w:r>
      <w:r w:rsidRPr="00F90314">
        <w:rPr>
          <w:rFonts w:ascii="仿宋" w:eastAsia="仿宋" w:hAnsi="仿宋"/>
          <w:sz w:val="30"/>
          <w:szCs w:val="30"/>
        </w:rPr>
        <w:t>,</w:t>
      </w:r>
      <w:r w:rsidRPr="00F90314">
        <w:rPr>
          <w:rFonts w:ascii="仿宋" w:eastAsia="仿宋" w:hAnsi="仿宋" w:hint="eastAsia"/>
          <w:sz w:val="30"/>
          <w:szCs w:val="30"/>
        </w:rPr>
        <w:t>措施得力。</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坚持培养目标、培养规格、能力标准、课程体系和教学环节等有机衔接和匹配。针对人才培养的每个环节</w:t>
      </w:r>
      <w:r w:rsidRPr="00F90314">
        <w:rPr>
          <w:rFonts w:ascii="仿宋" w:eastAsia="仿宋" w:hAnsi="仿宋"/>
          <w:sz w:val="30"/>
          <w:szCs w:val="30"/>
        </w:rPr>
        <w:t>,</w:t>
      </w:r>
      <w:r w:rsidRPr="00F90314">
        <w:rPr>
          <w:rFonts w:ascii="仿宋" w:eastAsia="仿宋" w:hAnsi="仿宋" w:hint="eastAsia"/>
          <w:sz w:val="30"/>
          <w:szCs w:val="30"/>
        </w:rPr>
        <w:t>做到目标可达成、质量可监控、成效可评价。</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实施教学质量常态监测和年度报告发布制度</w:t>
      </w:r>
      <w:r w:rsidRPr="00F90314">
        <w:rPr>
          <w:rFonts w:ascii="仿宋" w:eastAsia="仿宋" w:hAnsi="仿宋"/>
          <w:sz w:val="30"/>
          <w:szCs w:val="30"/>
        </w:rPr>
        <w:t>,</w:t>
      </w:r>
      <w:r w:rsidRPr="00F90314">
        <w:rPr>
          <w:rFonts w:ascii="仿宋" w:eastAsia="仿宋" w:hAnsi="仿宋" w:hint="eastAsia"/>
          <w:sz w:val="30"/>
          <w:szCs w:val="30"/>
        </w:rPr>
        <w:t>定期开展专业评估、课程评估工作</w:t>
      </w:r>
      <w:r w:rsidRPr="00F90314">
        <w:rPr>
          <w:rFonts w:ascii="仿宋" w:eastAsia="仿宋" w:hAnsi="仿宋"/>
          <w:sz w:val="30"/>
          <w:szCs w:val="30"/>
        </w:rPr>
        <w:t>,</w:t>
      </w:r>
      <w:r w:rsidRPr="00F90314">
        <w:rPr>
          <w:rFonts w:ascii="仿宋" w:eastAsia="仿宋" w:hAnsi="仿宋" w:hint="eastAsia"/>
          <w:sz w:val="30"/>
          <w:szCs w:val="30"/>
        </w:rPr>
        <w:t>将评价结果应用于专业建设和教学质量改进。</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坚持激励与约束并举的教学奖惩制度</w:t>
      </w:r>
      <w:r w:rsidRPr="00F90314">
        <w:rPr>
          <w:rFonts w:ascii="仿宋" w:eastAsia="仿宋" w:hAnsi="仿宋"/>
          <w:sz w:val="30"/>
          <w:szCs w:val="30"/>
        </w:rPr>
        <w:t>,</w:t>
      </w:r>
      <w:r w:rsidRPr="00F90314">
        <w:rPr>
          <w:rFonts w:ascii="仿宋" w:eastAsia="仿宋" w:hAnsi="仿宋" w:hint="eastAsia"/>
          <w:sz w:val="30"/>
          <w:szCs w:val="30"/>
        </w:rPr>
        <w:t>有鼓励教师开展教学研究、创新教学内容、改革教学方法等政策措施。</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坚持学生主体地位</w:t>
      </w:r>
      <w:r w:rsidRPr="00F90314">
        <w:rPr>
          <w:rFonts w:ascii="仿宋" w:eastAsia="仿宋" w:hAnsi="仿宋"/>
          <w:sz w:val="30"/>
          <w:szCs w:val="30"/>
        </w:rPr>
        <w:t>,</w:t>
      </w:r>
      <w:r w:rsidRPr="00F90314">
        <w:rPr>
          <w:rFonts w:ascii="仿宋" w:eastAsia="仿宋" w:hAnsi="仿宋" w:hint="eastAsia"/>
          <w:sz w:val="30"/>
          <w:szCs w:val="30"/>
        </w:rPr>
        <w:t>有调动学生学习积极性的政策措施</w:t>
      </w:r>
      <w:r w:rsidRPr="00F90314">
        <w:rPr>
          <w:rFonts w:ascii="仿宋" w:eastAsia="仿宋" w:hAnsi="仿宋"/>
          <w:sz w:val="30"/>
          <w:szCs w:val="30"/>
        </w:rPr>
        <w:t>,</w:t>
      </w:r>
      <w:r w:rsidRPr="00F90314">
        <w:rPr>
          <w:rFonts w:ascii="仿宋" w:eastAsia="仿宋" w:hAnsi="仿宋" w:hint="eastAsia"/>
          <w:sz w:val="30"/>
          <w:szCs w:val="30"/>
        </w:rPr>
        <w:t>健全完善科学的学生思想政治教育评价机制</w:t>
      </w:r>
      <w:r w:rsidRPr="00F90314">
        <w:rPr>
          <w:rFonts w:ascii="仿宋" w:eastAsia="仿宋" w:hAnsi="仿宋"/>
          <w:sz w:val="30"/>
          <w:szCs w:val="30"/>
        </w:rPr>
        <w:t>,</w:t>
      </w:r>
      <w:r w:rsidRPr="00F90314">
        <w:rPr>
          <w:rFonts w:ascii="仿宋" w:eastAsia="仿宋" w:hAnsi="仿宋" w:hint="eastAsia"/>
          <w:sz w:val="30"/>
          <w:szCs w:val="30"/>
        </w:rPr>
        <w:t>开展行之有效的教风、学风建</w:t>
      </w:r>
      <w:r w:rsidRPr="00F90314">
        <w:rPr>
          <w:rFonts w:ascii="仿宋" w:eastAsia="仿宋" w:hAnsi="仿宋" w:hint="eastAsia"/>
          <w:sz w:val="30"/>
          <w:szCs w:val="30"/>
        </w:rPr>
        <w:lastRenderedPageBreak/>
        <w:t>设</w:t>
      </w:r>
      <w:r w:rsidRPr="00F90314">
        <w:rPr>
          <w:rFonts w:ascii="仿宋" w:eastAsia="仿宋" w:hAnsi="仿宋"/>
          <w:sz w:val="30"/>
          <w:szCs w:val="30"/>
        </w:rPr>
        <w:t>,</w:t>
      </w:r>
      <w:r w:rsidRPr="00F90314">
        <w:rPr>
          <w:rFonts w:ascii="仿宋" w:eastAsia="仿宋" w:hAnsi="仿宋" w:hint="eastAsia"/>
          <w:sz w:val="30"/>
          <w:szCs w:val="30"/>
        </w:rPr>
        <w:t>营造良好的学习氛围和育人环境。</w:t>
      </w:r>
    </w:p>
    <w:p w:rsidR="00743C05" w:rsidRPr="00CB4384" w:rsidRDefault="00743C05" w:rsidP="008D0BB4">
      <w:pPr>
        <w:spacing w:line="540" w:lineRule="exact"/>
        <w:ind w:firstLineChars="200" w:firstLine="602"/>
        <w:rPr>
          <w:rFonts w:ascii="楷体" w:eastAsia="楷体" w:hAnsi="楷体"/>
          <w:b/>
          <w:sz w:val="30"/>
          <w:szCs w:val="30"/>
        </w:rPr>
      </w:pPr>
      <w:r w:rsidRPr="00CB4384">
        <w:rPr>
          <w:rFonts w:ascii="楷体" w:eastAsia="楷体" w:hAnsi="楷体"/>
          <w:b/>
          <w:sz w:val="30"/>
          <w:szCs w:val="30"/>
        </w:rPr>
        <w:t xml:space="preserve">8.6 </w:t>
      </w:r>
      <w:r w:rsidRPr="00CB4384">
        <w:rPr>
          <w:rFonts w:ascii="楷体" w:eastAsia="楷体" w:hAnsi="楷体" w:hint="eastAsia"/>
          <w:b/>
          <w:sz w:val="30"/>
          <w:szCs w:val="30"/>
        </w:rPr>
        <w:t>人才培养多样化建议</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针对公安工作和公安队伍建设所面临的形势任务变化</w:t>
      </w:r>
      <w:r w:rsidRPr="00F90314">
        <w:rPr>
          <w:rFonts w:ascii="仿宋" w:eastAsia="仿宋" w:hAnsi="仿宋"/>
          <w:sz w:val="30"/>
          <w:szCs w:val="30"/>
        </w:rPr>
        <w:t>,</w:t>
      </w:r>
      <w:r w:rsidRPr="00F90314">
        <w:rPr>
          <w:rFonts w:ascii="仿宋" w:eastAsia="仿宋" w:hAnsi="仿宋" w:hint="eastAsia"/>
          <w:sz w:val="30"/>
          <w:szCs w:val="30"/>
        </w:rPr>
        <w:t>本类各专业可根据学校发展定位、培养目标以及公安实战部门对人才的需求</w:t>
      </w:r>
      <w:r w:rsidRPr="00F90314">
        <w:rPr>
          <w:rFonts w:ascii="仿宋" w:eastAsia="仿宋" w:hAnsi="仿宋"/>
          <w:sz w:val="30"/>
          <w:szCs w:val="30"/>
        </w:rPr>
        <w:t>,</w:t>
      </w:r>
      <w:r w:rsidRPr="00F90314">
        <w:rPr>
          <w:rFonts w:ascii="仿宋" w:eastAsia="仿宋" w:hAnsi="仿宋" w:hint="eastAsia"/>
          <w:sz w:val="30"/>
          <w:szCs w:val="30"/>
        </w:rPr>
        <w:t>在达到本标准要求的基础上</w:t>
      </w:r>
      <w:r w:rsidRPr="00F90314">
        <w:rPr>
          <w:rFonts w:ascii="仿宋" w:eastAsia="仿宋" w:hAnsi="仿宋"/>
          <w:sz w:val="30"/>
          <w:szCs w:val="30"/>
        </w:rPr>
        <w:t>,</w:t>
      </w:r>
      <w:r w:rsidRPr="00F90314">
        <w:rPr>
          <w:rFonts w:ascii="仿宋" w:eastAsia="仿宋" w:hAnsi="仿宋" w:hint="eastAsia"/>
          <w:sz w:val="30"/>
          <w:szCs w:val="30"/>
        </w:rPr>
        <w:t>制定和实施有利于突出专业特色优势的多样化人才培养方案</w:t>
      </w:r>
      <w:r w:rsidRPr="00F90314">
        <w:rPr>
          <w:rFonts w:ascii="仿宋" w:eastAsia="仿宋" w:hAnsi="仿宋"/>
          <w:sz w:val="30"/>
          <w:szCs w:val="30"/>
        </w:rPr>
        <w:t>,</w:t>
      </w:r>
      <w:r w:rsidRPr="00F90314">
        <w:rPr>
          <w:rFonts w:ascii="仿宋" w:eastAsia="仿宋" w:hAnsi="仿宋" w:hint="eastAsia"/>
          <w:sz w:val="30"/>
          <w:szCs w:val="30"/>
        </w:rPr>
        <w:t>积极创新人才培养模式</w:t>
      </w:r>
      <w:r w:rsidRPr="00F90314">
        <w:rPr>
          <w:rFonts w:ascii="仿宋" w:eastAsia="仿宋" w:hAnsi="仿宋"/>
          <w:sz w:val="30"/>
          <w:szCs w:val="30"/>
        </w:rPr>
        <w:t>,</w:t>
      </w:r>
      <w:r w:rsidRPr="00F90314">
        <w:rPr>
          <w:rFonts w:ascii="仿宋" w:eastAsia="仿宋" w:hAnsi="仿宋" w:hint="eastAsia"/>
          <w:sz w:val="30"/>
          <w:szCs w:val="30"/>
        </w:rPr>
        <w:t>不断提升培养质量和水平</w:t>
      </w:r>
      <w:r w:rsidRPr="00F90314">
        <w:rPr>
          <w:rFonts w:ascii="仿宋" w:eastAsia="仿宋" w:hAnsi="仿宋"/>
          <w:sz w:val="30"/>
          <w:szCs w:val="30"/>
        </w:rPr>
        <w:t>,</w:t>
      </w:r>
      <w:r w:rsidRPr="00F90314">
        <w:rPr>
          <w:rFonts w:ascii="仿宋" w:eastAsia="仿宋" w:hAnsi="仿宋" w:hint="eastAsia"/>
          <w:sz w:val="30"/>
          <w:szCs w:val="30"/>
        </w:rPr>
        <w:t>不断提高人才培养对需求变化的适应性。</w:t>
      </w:r>
    </w:p>
    <w:p w:rsidR="00743C05" w:rsidRPr="00CB4384" w:rsidRDefault="00743C05" w:rsidP="008D0BB4">
      <w:pPr>
        <w:spacing w:line="540" w:lineRule="exact"/>
        <w:ind w:firstLineChars="200" w:firstLine="600"/>
        <w:rPr>
          <w:rFonts w:ascii="黑体" w:eastAsia="黑体" w:hAnsi="仿宋"/>
          <w:sz w:val="30"/>
          <w:szCs w:val="30"/>
        </w:rPr>
      </w:pPr>
      <w:r w:rsidRPr="00CB4384">
        <w:rPr>
          <w:rFonts w:ascii="黑体" w:eastAsia="黑体" w:hAnsi="仿宋"/>
          <w:sz w:val="30"/>
          <w:szCs w:val="30"/>
        </w:rPr>
        <w:t xml:space="preserve">9 </w:t>
      </w:r>
      <w:r w:rsidRPr="00CB4384">
        <w:rPr>
          <w:rFonts w:ascii="黑体" w:eastAsia="黑体" w:hAnsi="仿宋" w:hint="eastAsia"/>
          <w:sz w:val="30"/>
          <w:szCs w:val="30"/>
        </w:rPr>
        <w:t>名词释义</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(1)</w:t>
      </w:r>
      <w:r w:rsidRPr="00F90314">
        <w:rPr>
          <w:rFonts w:ascii="仿宋" w:eastAsia="仿宋" w:hAnsi="仿宋" w:hint="eastAsia"/>
          <w:sz w:val="30"/>
          <w:szCs w:val="30"/>
        </w:rPr>
        <w:t>警务化管理</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参照《公安机关人民警察内务条令》《公安机关人民警察纪律条令》《公安机关人民警察训练条令》</w:t>
      </w:r>
      <w:r w:rsidRPr="00F90314">
        <w:rPr>
          <w:rFonts w:ascii="仿宋" w:eastAsia="仿宋" w:hAnsi="仿宋"/>
          <w:sz w:val="30"/>
          <w:szCs w:val="30"/>
        </w:rPr>
        <w:t>,</w:t>
      </w:r>
      <w:r w:rsidRPr="00F90314">
        <w:rPr>
          <w:rFonts w:ascii="仿宋" w:eastAsia="仿宋" w:hAnsi="仿宋" w:hint="eastAsia"/>
          <w:sz w:val="30"/>
          <w:szCs w:val="30"/>
        </w:rPr>
        <w:t>通过建立规范严谨的生活、学习、训练制度和秩序</w:t>
      </w:r>
      <w:r w:rsidRPr="00F90314">
        <w:rPr>
          <w:rFonts w:ascii="仿宋" w:eastAsia="仿宋" w:hAnsi="仿宋"/>
          <w:sz w:val="30"/>
          <w:szCs w:val="30"/>
        </w:rPr>
        <w:t>,</w:t>
      </w:r>
      <w:r w:rsidRPr="00F90314">
        <w:rPr>
          <w:rFonts w:ascii="仿宋" w:eastAsia="仿宋" w:hAnsi="仿宋" w:hint="eastAsia"/>
          <w:sz w:val="30"/>
          <w:szCs w:val="30"/>
        </w:rPr>
        <w:t>对在校学生实行严格教育、严格训练、严格管理、严格要求</w:t>
      </w:r>
      <w:r w:rsidRPr="00F90314">
        <w:rPr>
          <w:rFonts w:ascii="仿宋" w:eastAsia="仿宋" w:hAnsi="仿宋"/>
          <w:sz w:val="30"/>
          <w:szCs w:val="30"/>
        </w:rPr>
        <w:t>,</w:t>
      </w:r>
      <w:r w:rsidRPr="00F90314">
        <w:rPr>
          <w:rFonts w:ascii="仿宋" w:eastAsia="仿宋" w:hAnsi="仿宋" w:hint="eastAsia"/>
          <w:sz w:val="30"/>
          <w:szCs w:val="30"/>
        </w:rPr>
        <w:t>培养学生令行禁止、服从命令、听从指挥的纪律作风和职业素养。</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(2)</w:t>
      </w:r>
      <w:r w:rsidRPr="00F90314">
        <w:rPr>
          <w:rFonts w:ascii="仿宋" w:eastAsia="仿宋" w:hAnsi="仿宋" w:hint="eastAsia"/>
          <w:sz w:val="30"/>
          <w:szCs w:val="30"/>
        </w:rPr>
        <w:t>教官</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包括驻校教官和兼职教官。驻校教官是指来自公安实战部门</w:t>
      </w:r>
      <w:r w:rsidRPr="00F90314">
        <w:rPr>
          <w:rFonts w:ascii="仿宋" w:eastAsia="仿宋" w:hAnsi="仿宋"/>
          <w:sz w:val="30"/>
          <w:szCs w:val="30"/>
        </w:rPr>
        <w:t>,</w:t>
      </w:r>
      <w:r w:rsidRPr="00F90314">
        <w:rPr>
          <w:rFonts w:ascii="仿宋" w:eastAsia="仿宋" w:hAnsi="仿宋" w:hint="eastAsia"/>
          <w:sz w:val="30"/>
          <w:szCs w:val="30"/>
        </w:rPr>
        <w:t>具有丰富实战经验和一定教学能力</w:t>
      </w:r>
      <w:r w:rsidRPr="00F90314">
        <w:rPr>
          <w:rFonts w:ascii="仿宋" w:eastAsia="仿宋" w:hAnsi="仿宋"/>
          <w:sz w:val="30"/>
          <w:szCs w:val="30"/>
        </w:rPr>
        <w:t>,</w:t>
      </w:r>
      <w:r w:rsidRPr="00F90314">
        <w:rPr>
          <w:rFonts w:ascii="仿宋" w:eastAsia="仿宋" w:hAnsi="仿宋" w:hint="eastAsia"/>
          <w:sz w:val="30"/>
          <w:szCs w:val="30"/>
        </w:rPr>
        <w:t>被聘入公安普通高等学校专门从事一段时间的相关教学任务的在职民警。兼职教官是指不脱离所在公安实战部门的工作岗位</w:t>
      </w:r>
      <w:r w:rsidRPr="00F90314">
        <w:rPr>
          <w:rFonts w:ascii="仿宋" w:eastAsia="仿宋" w:hAnsi="仿宋"/>
          <w:sz w:val="30"/>
          <w:szCs w:val="30"/>
        </w:rPr>
        <w:t>,</w:t>
      </w:r>
      <w:r w:rsidRPr="00F90314">
        <w:rPr>
          <w:rFonts w:ascii="仿宋" w:eastAsia="仿宋" w:hAnsi="仿宋" w:hint="eastAsia"/>
          <w:sz w:val="30"/>
          <w:szCs w:val="30"/>
        </w:rPr>
        <w:t>根据需要承担公安普通高等学校相关教学任务的在职民警。</w:t>
      </w:r>
    </w:p>
    <w:p w:rsidR="00743C05" w:rsidRPr="00F90314" w:rsidRDefault="00743C05" w:rsidP="00416D4A">
      <w:pPr>
        <w:spacing w:line="540" w:lineRule="exact"/>
        <w:rPr>
          <w:rFonts w:ascii="仿宋" w:eastAsia="仿宋" w:hAnsi="仿宋"/>
          <w:sz w:val="30"/>
          <w:szCs w:val="30"/>
        </w:rPr>
      </w:pPr>
    </w:p>
    <w:p w:rsidR="00743C05" w:rsidRDefault="00743C05" w:rsidP="00416D4A">
      <w:pPr>
        <w:spacing w:line="540" w:lineRule="exact"/>
        <w:rPr>
          <w:rFonts w:ascii="仿宋" w:eastAsia="仿宋" w:hAnsi="仿宋"/>
          <w:sz w:val="30"/>
          <w:szCs w:val="30"/>
        </w:rPr>
      </w:pPr>
    </w:p>
    <w:p w:rsidR="00743C05" w:rsidRPr="00463D21" w:rsidRDefault="00743C05" w:rsidP="00463D21">
      <w:pPr>
        <w:spacing w:line="540" w:lineRule="exact"/>
        <w:jc w:val="center"/>
        <w:rPr>
          <w:rFonts w:ascii="方正小标宋简体" w:eastAsia="方正小标宋简体" w:hAnsi="仿宋"/>
          <w:sz w:val="36"/>
          <w:szCs w:val="36"/>
        </w:rPr>
      </w:pPr>
      <w:r w:rsidRPr="00463D21">
        <w:rPr>
          <w:rFonts w:ascii="方正小标宋简体" w:eastAsia="方正小标宋简体" w:hAnsi="仿宋" w:hint="eastAsia"/>
          <w:sz w:val="36"/>
          <w:szCs w:val="36"/>
        </w:rPr>
        <w:t>公共管理类教学质量国标标准</w:t>
      </w:r>
    </w:p>
    <w:p w:rsidR="00743C05" w:rsidRDefault="00743C05" w:rsidP="00416D4A">
      <w:pPr>
        <w:spacing w:line="540" w:lineRule="exact"/>
        <w:rPr>
          <w:rFonts w:ascii="仿宋" w:eastAsia="仿宋" w:hAnsi="仿宋"/>
          <w:sz w:val="30"/>
          <w:szCs w:val="30"/>
        </w:rPr>
      </w:pPr>
    </w:p>
    <w:p w:rsidR="00743C05" w:rsidRPr="00463D21" w:rsidRDefault="00743C05" w:rsidP="008D0BB4">
      <w:pPr>
        <w:spacing w:line="540" w:lineRule="exact"/>
        <w:ind w:firstLineChars="200" w:firstLine="600"/>
        <w:rPr>
          <w:rFonts w:ascii="黑体" w:eastAsia="黑体" w:hAnsi="仿宋"/>
          <w:sz w:val="30"/>
          <w:szCs w:val="30"/>
        </w:rPr>
      </w:pPr>
      <w:r w:rsidRPr="00463D21">
        <w:rPr>
          <w:rFonts w:ascii="黑体" w:eastAsia="黑体" w:hAnsi="仿宋"/>
          <w:sz w:val="30"/>
          <w:szCs w:val="30"/>
        </w:rPr>
        <w:t xml:space="preserve">1 </w:t>
      </w:r>
      <w:r w:rsidRPr="00463D21">
        <w:rPr>
          <w:rFonts w:ascii="黑体" w:eastAsia="黑体" w:hAnsi="仿宋" w:hint="eastAsia"/>
          <w:sz w:val="30"/>
          <w:szCs w:val="30"/>
        </w:rPr>
        <w:t>概述</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为全面落实依法治国基本方略</w:t>
      </w:r>
      <w:r w:rsidRPr="00F90314">
        <w:rPr>
          <w:rFonts w:ascii="仿宋" w:eastAsia="仿宋" w:hAnsi="仿宋"/>
          <w:sz w:val="30"/>
          <w:szCs w:val="30"/>
        </w:rPr>
        <w:t>,</w:t>
      </w:r>
      <w:r w:rsidRPr="00F90314">
        <w:rPr>
          <w:rFonts w:ascii="仿宋" w:eastAsia="仿宋" w:hAnsi="仿宋" w:hint="eastAsia"/>
          <w:sz w:val="30"/>
          <w:szCs w:val="30"/>
        </w:rPr>
        <w:t>贯彻落实《国家中长期教育改革和发展规划纲要</w:t>
      </w:r>
      <w:r w:rsidRPr="00F90314">
        <w:rPr>
          <w:rFonts w:ascii="仿宋" w:eastAsia="仿宋" w:hAnsi="仿宋"/>
          <w:sz w:val="30"/>
          <w:szCs w:val="30"/>
        </w:rPr>
        <w:t>(2010-2020</w:t>
      </w:r>
      <w:r w:rsidRPr="00F90314">
        <w:rPr>
          <w:rFonts w:ascii="仿宋" w:eastAsia="仿宋" w:hAnsi="仿宋" w:hint="eastAsia"/>
          <w:sz w:val="30"/>
          <w:szCs w:val="30"/>
        </w:rPr>
        <w:t>年</w:t>
      </w:r>
      <w:r w:rsidRPr="00F90314">
        <w:rPr>
          <w:rFonts w:ascii="仿宋" w:eastAsia="仿宋" w:hAnsi="仿宋"/>
          <w:sz w:val="30"/>
          <w:szCs w:val="30"/>
        </w:rPr>
        <w:t>)</w:t>
      </w:r>
      <w:r w:rsidRPr="00F90314">
        <w:rPr>
          <w:rFonts w:ascii="仿宋" w:eastAsia="仿宋" w:hAnsi="仿宋" w:hint="eastAsia"/>
          <w:sz w:val="30"/>
          <w:szCs w:val="30"/>
        </w:rPr>
        <w:t>》</w:t>
      </w:r>
      <w:r w:rsidRPr="00F90314">
        <w:rPr>
          <w:rFonts w:ascii="仿宋" w:eastAsia="仿宋" w:hAnsi="仿宋"/>
          <w:sz w:val="30"/>
          <w:szCs w:val="30"/>
        </w:rPr>
        <w:t>,</w:t>
      </w:r>
      <w:r w:rsidRPr="00F90314">
        <w:rPr>
          <w:rFonts w:ascii="仿宋" w:eastAsia="仿宋" w:hAnsi="仿宋" w:hint="eastAsia"/>
          <w:sz w:val="30"/>
          <w:szCs w:val="30"/>
        </w:rPr>
        <w:t>遵循教育部《关于全面提高高等教育质量的若干意见》的要求</w:t>
      </w:r>
      <w:r w:rsidRPr="00F90314">
        <w:rPr>
          <w:rFonts w:ascii="仿宋" w:eastAsia="仿宋" w:hAnsi="仿宋"/>
          <w:sz w:val="30"/>
          <w:szCs w:val="30"/>
        </w:rPr>
        <w:t>,</w:t>
      </w:r>
      <w:r w:rsidRPr="00F90314">
        <w:rPr>
          <w:rFonts w:ascii="仿宋" w:eastAsia="仿宋" w:hAnsi="仿宋" w:hint="eastAsia"/>
          <w:sz w:val="30"/>
          <w:szCs w:val="30"/>
        </w:rPr>
        <w:t>深化公共管理类专业教学改革</w:t>
      </w:r>
      <w:r w:rsidRPr="00F90314">
        <w:rPr>
          <w:rFonts w:ascii="仿宋" w:eastAsia="仿宋" w:hAnsi="仿宋"/>
          <w:sz w:val="30"/>
          <w:szCs w:val="30"/>
        </w:rPr>
        <w:t>,</w:t>
      </w:r>
      <w:r w:rsidRPr="00F90314">
        <w:rPr>
          <w:rFonts w:ascii="仿宋" w:eastAsia="仿宋" w:hAnsi="仿宋" w:hint="eastAsia"/>
          <w:sz w:val="30"/>
          <w:szCs w:val="30"/>
        </w:rPr>
        <w:t>提高人才培养质量</w:t>
      </w:r>
      <w:r w:rsidRPr="00F90314">
        <w:rPr>
          <w:rFonts w:ascii="仿宋" w:eastAsia="仿宋" w:hAnsi="仿宋"/>
          <w:sz w:val="30"/>
          <w:szCs w:val="30"/>
        </w:rPr>
        <w:t>,</w:t>
      </w:r>
      <w:r w:rsidRPr="00F90314">
        <w:rPr>
          <w:rFonts w:ascii="仿宋" w:eastAsia="仿宋" w:hAnsi="仿宋" w:hint="eastAsia"/>
          <w:sz w:val="30"/>
          <w:szCs w:val="30"/>
        </w:rPr>
        <w:t>设置本标准。</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公共管理学科是以公共利益、公共价值为导向</w:t>
      </w:r>
      <w:r w:rsidRPr="00F90314">
        <w:rPr>
          <w:rFonts w:ascii="仿宋" w:eastAsia="仿宋" w:hAnsi="仿宋"/>
          <w:sz w:val="30"/>
          <w:szCs w:val="30"/>
        </w:rPr>
        <w:t>,</w:t>
      </w:r>
      <w:r w:rsidRPr="00F90314">
        <w:rPr>
          <w:rFonts w:ascii="仿宋" w:eastAsia="仿宋" w:hAnsi="仿宋" w:hint="eastAsia"/>
          <w:sz w:val="30"/>
          <w:szCs w:val="30"/>
        </w:rPr>
        <w:t>研究如何运用公共政策和公共组织管理公共事务</w:t>
      </w:r>
      <w:r w:rsidRPr="00F90314">
        <w:rPr>
          <w:rFonts w:ascii="仿宋" w:eastAsia="仿宋" w:hAnsi="仿宋"/>
          <w:sz w:val="30"/>
          <w:szCs w:val="30"/>
        </w:rPr>
        <w:t>,</w:t>
      </w:r>
      <w:r w:rsidRPr="00F90314">
        <w:rPr>
          <w:rFonts w:ascii="仿宋" w:eastAsia="仿宋" w:hAnsi="仿宋" w:hint="eastAsia"/>
          <w:sz w:val="30"/>
          <w:szCs w:val="30"/>
        </w:rPr>
        <w:t>提供公共产品和公共服务</w:t>
      </w:r>
      <w:r w:rsidRPr="00F90314">
        <w:rPr>
          <w:rFonts w:ascii="仿宋" w:eastAsia="仿宋" w:hAnsi="仿宋"/>
          <w:sz w:val="30"/>
          <w:szCs w:val="30"/>
        </w:rPr>
        <w:t>,</w:t>
      </w:r>
      <w:r w:rsidRPr="00F90314">
        <w:rPr>
          <w:rFonts w:ascii="仿宋" w:eastAsia="仿宋" w:hAnsi="仿宋" w:hint="eastAsia"/>
          <w:sz w:val="30"/>
          <w:szCs w:val="30"/>
        </w:rPr>
        <w:t>提升国家治理水平</w:t>
      </w:r>
      <w:r w:rsidRPr="00F90314">
        <w:rPr>
          <w:rFonts w:ascii="仿宋" w:eastAsia="仿宋" w:hAnsi="仿宋"/>
          <w:sz w:val="30"/>
          <w:szCs w:val="30"/>
        </w:rPr>
        <w:t>,</w:t>
      </w:r>
      <w:r w:rsidRPr="00F90314">
        <w:rPr>
          <w:rFonts w:ascii="仿宋" w:eastAsia="仿宋" w:hAnsi="仿宋" w:hint="eastAsia"/>
          <w:sz w:val="30"/>
          <w:szCs w:val="30"/>
        </w:rPr>
        <w:t>促进国家治理体系和治理能力现代化的学科。其目的是为党政机关、事业单位、社会团体等公共部门培养公共管理与服务人オ。</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公共管理的主干学科主要有管理学、政治学、法学和经济学等。目前</w:t>
      </w:r>
      <w:r w:rsidRPr="00F90314">
        <w:rPr>
          <w:rFonts w:ascii="仿宋" w:eastAsia="仿宋" w:hAnsi="仿宋"/>
          <w:sz w:val="30"/>
          <w:szCs w:val="30"/>
        </w:rPr>
        <w:t>,</w:t>
      </w:r>
      <w:r w:rsidRPr="00F90314">
        <w:rPr>
          <w:rFonts w:ascii="仿宋" w:eastAsia="仿宋" w:hAnsi="仿宋" w:hint="eastAsia"/>
          <w:sz w:val="30"/>
          <w:szCs w:val="30"/>
        </w:rPr>
        <w:t>我国公共管理学科已开设行政管理、公共事业管理、劳动与社会保障、土地资源管理、城市管理等本科专业。近年来</w:t>
      </w:r>
      <w:r w:rsidRPr="00F90314">
        <w:rPr>
          <w:rFonts w:ascii="仿宋" w:eastAsia="仿宋" w:hAnsi="仿宋"/>
          <w:sz w:val="30"/>
          <w:szCs w:val="30"/>
        </w:rPr>
        <w:t>,</w:t>
      </w:r>
      <w:r w:rsidRPr="00F90314">
        <w:rPr>
          <w:rFonts w:ascii="仿宋" w:eastAsia="仿宋" w:hAnsi="仿宋" w:hint="eastAsia"/>
          <w:sz w:val="30"/>
          <w:szCs w:val="30"/>
        </w:rPr>
        <w:t>为适应工业化、城市化、信息化、全球化高速发展带来的新挑战</w:t>
      </w:r>
      <w:r w:rsidRPr="00F90314">
        <w:rPr>
          <w:rFonts w:ascii="仿宋" w:eastAsia="仿宋" w:hAnsi="仿宋"/>
          <w:sz w:val="30"/>
          <w:szCs w:val="30"/>
        </w:rPr>
        <w:t>,</w:t>
      </w:r>
      <w:r w:rsidRPr="00F90314">
        <w:rPr>
          <w:rFonts w:ascii="仿宋" w:eastAsia="仿宋" w:hAnsi="仿宋" w:hint="eastAsia"/>
          <w:sz w:val="30"/>
          <w:szCs w:val="30"/>
        </w:rPr>
        <w:t>公共管理学科开设了电子政务、政策仿真、科学分析与评估方法、大数据等新课程和新研究方向。</w:t>
      </w:r>
    </w:p>
    <w:p w:rsidR="00743C05" w:rsidRPr="00F90314" w:rsidRDefault="00743C05" w:rsidP="008D0BB4">
      <w:pPr>
        <w:spacing w:line="540" w:lineRule="exact"/>
        <w:ind w:firstLineChars="200" w:firstLine="600"/>
        <w:rPr>
          <w:rFonts w:ascii="仿宋" w:eastAsia="仿宋" w:hAnsi="仿宋"/>
          <w:sz w:val="30"/>
          <w:szCs w:val="30"/>
        </w:rPr>
      </w:pPr>
      <w:r>
        <w:rPr>
          <w:rFonts w:ascii="仿宋" w:eastAsia="仿宋" w:hAnsi="仿宋" w:hint="eastAsia"/>
          <w:sz w:val="30"/>
          <w:szCs w:val="30"/>
        </w:rPr>
        <w:t>公</w:t>
      </w:r>
      <w:r w:rsidRPr="00F90314">
        <w:rPr>
          <w:rFonts w:ascii="仿宋" w:eastAsia="仿宋" w:hAnsi="仿宋" w:hint="eastAsia"/>
          <w:sz w:val="30"/>
          <w:szCs w:val="30"/>
        </w:rPr>
        <w:t>共管理学科具有如下特点</w:t>
      </w:r>
      <w:r w:rsidRPr="00F90314">
        <w:rPr>
          <w:rFonts w:ascii="仿宋" w:eastAsia="仿宋" w:hAnsi="仿宋"/>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学科价值的公共性。公共管理学科主体和客体的公共性以及公共管理所追求的公共利益决定了公共管理学科的公共价值取向</w:t>
      </w:r>
      <w:r w:rsidRPr="00F90314">
        <w:rPr>
          <w:rFonts w:ascii="仿宋" w:eastAsia="仿宋" w:hAnsi="仿宋"/>
          <w:sz w:val="30"/>
          <w:szCs w:val="30"/>
        </w:rPr>
        <w:t>,</w:t>
      </w:r>
      <w:r w:rsidRPr="00F90314">
        <w:rPr>
          <w:rFonts w:ascii="仿宋" w:eastAsia="仿宋" w:hAnsi="仿宋" w:hint="eastAsia"/>
          <w:sz w:val="30"/>
          <w:szCs w:val="30"/>
        </w:rPr>
        <w:t>这也是公共管理学科与其他管理学科之间最本质的区别。</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学科基础的综合性。公共管理学科是在借鉴和吸收政治学、经济学、管理学、法学、社会学等相关学科成果的基础上发展起来的</w:t>
      </w:r>
      <w:r w:rsidRPr="00F90314">
        <w:rPr>
          <w:rFonts w:ascii="仿宋" w:eastAsia="仿宋" w:hAnsi="仿宋" w:hint="eastAsia"/>
          <w:sz w:val="30"/>
          <w:szCs w:val="30"/>
        </w:rPr>
        <w:lastRenderedPageBreak/>
        <w:t>一门综合性学科。</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学科内容的专业性。公共管理学科在吸收相关学科成果的基础上</w:t>
      </w:r>
      <w:r w:rsidRPr="00F90314">
        <w:rPr>
          <w:rFonts w:ascii="仿宋" w:eastAsia="仿宋" w:hAnsi="仿宋"/>
          <w:sz w:val="30"/>
          <w:szCs w:val="30"/>
        </w:rPr>
        <w:t>,</w:t>
      </w:r>
      <w:r w:rsidRPr="00F90314">
        <w:rPr>
          <w:rFonts w:ascii="仿宋" w:eastAsia="仿宋" w:hAnsi="仿宋" w:hint="eastAsia"/>
          <w:sz w:val="30"/>
          <w:szCs w:val="30"/>
        </w:rPr>
        <w:t>形成了一套以现代公共管理理论为基础</w:t>
      </w:r>
      <w:r w:rsidRPr="00F90314">
        <w:rPr>
          <w:rFonts w:ascii="仿宋" w:eastAsia="仿宋" w:hAnsi="仿宋"/>
          <w:sz w:val="30"/>
          <w:szCs w:val="30"/>
        </w:rPr>
        <w:t>,</w:t>
      </w:r>
      <w:r w:rsidRPr="00F90314">
        <w:rPr>
          <w:rFonts w:ascii="仿宋" w:eastAsia="仿宋" w:hAnsi="仿宋" w:hint="eastAsia"/>
          <w:sz w:val="30"/>
          <w:szCs w:val="30"/>
        </w:rPr>
        <w:t>以现代公共事务管理活动为核心</w:t>
      </w:r>
      <w:r w:rsidRPr="00F90314">
        <w:rPr>
          <w:rFonts w:ascii="仿宋" w:eastAsia="仿宋" w:hAnsi="仿宋"/>
          <w:sz w:val="30"/>
          <w:szCs w:val="30"/>
        </w:rPr>
        <w:t>,</w:t>
      </w:r>
      <w:r w:rsidRPr="00F90314">
        <w:rPr>
          <w:rFonts w:ascii="仿宋" w:eastAsia="仿宋" w:hAnsi="仿宋" w:hint="eastAsia"/>
          <w:sz w:val="30"/>
          <w:szCs w:val="30"/>
        </w:rPr>
        <w:t>广泛和深入使用现代管理技术的独立的专业知识体系</w:t>
      </w:r>
      <w:r w:rsidRPr="00F90314">
        <w:rPr>
          <w:rFonts w:ascii="仿宋" w:eastAsia="仿宋" w:hAnsi="仿宋"/>
          <w:sz w:val="30"/>
          <w:szCs w:val="30"/>
        </w:rPr>
        <w:t>,</w:t>
      </w:r>
      <w:r w:rsidRPr="00F90314">
        <w:rPr>
          <w:rFonts w:ascii="仿宋" w:eastAsia="仿宋" w:hAnsi="仿宋" w:hint="eastAsia"/>
          <w:sz w:val="30"/>
          <w:szCs w:val="30"/>
        </w:rPr>
        <w:t>用以培养专业化的公共管理人</w:t>
      </w:r>
      <w:r>
        <w:rPr>
          <w:rFonts w:ascii="仿宋" w:eastAsia="仿宋" w:hAnsi="仿宋" w:hint="eastAsia"/>
          <w:sz w:val="32"/>
          <w:szCs w:val="32"/>
        </w:rPr>
        <w:t>才</w:t>
      </w:r>
      <w:r w:rsidRPr="00F90314">
        <w:rPr>
          <w:rFonts w:ascii="仿宋" w:eastAsia="仿宋" w:hAnsi="仿宋" w:hint="eastAsia"/>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学科方法的多样性。公共管理学科基础的综合性和公共管理对象的复杂性</w:t>
      </w:r>
      <w:r w:rsidRPr="00F90314">
        <w:rPr>
          <w:rFonts w:ascii="仿宋" w:eastAsia="仿宋" w:hAnsi="仿宋"/>
          <w:sz w:val="30"/>
          <w:szCs w:val="30"/>
        </w:rPr>
        <w:t>,</w:t>
      </w:r>
      <w:r w:rsidRPr="00F90314">
        <w:rPr>
          <w:rFonts w:ascii="仿宋" w:eastAsia="仿宋" w:hAnsi="仿宋" w:hint="eastAsia"/>
          <w:sz w:val="30"/>
          <w:szCs w:val="30"/>
        </w:rPr>
        <w:t>决定了公共管理问题的探究和解决需要采用多元与先进的科学方法。</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学科导向的应用性。公共管理学科探讨公共管理实践中所蕴含的客观规律</w:t>
      </w:r>
      <w:r w:rsidRPr="00F90314">
        <w:rPr>
          <w:rFonts w:ascii="仿宋" w:eastAsia="仿宋" w:hAnsi="仿宋"/>
          <w:sz w:val="30"/>
          <w:szCs w:val="30"/>
        </w:rPr>
        <w:t>,</w:t>
      </w:r>
      <w:r w:rsidRPr="00F90314">
        <w:rPr>
          <w:rFonts w:ascii="仿宋" w:eastAsia="仿宋" w:hAnsi="仿宋" w:hint="eastAsia"/>
          <w:sz w:val="30"/>
          <w:szCs w:val="30"/>
        </w:rPr>
        <w:t>运用公共管理的理论和实践经验</w:t>
      </w:r>
      <w:r w:rsidRPr="00F90314">
        <w:rPr>
          <w:rFonts w:ascii="仿宋" w:eastAsia="仿宋" w:hAnsi="仿宋"/>
          <w:sz w:val="30"/>
          <w:szCs w:val="30"/>
        </w:rPr>
        <w:t>,</w:t>
      </w:r>
      <w:r w:rsidRPr="00F90314">
        <w:rPr>
          <w:rFonts w:ascii="仿宋" w:eastAsia="仿宋" w:hAnsi="仿宋" w:hint="eastAsia"/>
          <w:sz w:val="30"/>
          <w:szCs w:val="30"/>
        </w:rPr>
        <w:t>打造公共意识</w:t>
      </w:r>
      <w:r w:rsidRPr="00F90314">
        <w:rPr>
          <w:rFonts w:ascii="仿宋" w:eastAsia="仿宋" w:hAnsi="仿宋"/>
          <w:sz w:val="30"/>
          <w:szCs w:val="30"/>
        </w:rPr>
        <w:t>,</w:t>
      </w:r>
      <w:r w:rsidRPr="00F90314">
        <w:rPr>
          <w:rFonts w:ascii="仿宋" w:eastAsia="仿宋" w:hAnsi="仿宋" w:hint="eastAsia"/>
          <w:sz w:val="30"/>
          <w:szCs w:val="30"/>
        </w:rPr>
        <w:t>构建公共组织和制度体系</w:t>
      </w:r>
      <w:r w:rsidRPr="00F90314">
        <w:rPr>
          <w:rFonts w:ascii="仿宋" w:eastAsia="仿宋" w:hAnsi="仿宋"/>
          <w:sz w:val="30"/>
          <w:szCs w:val="30"/>
        </w:rPr>
        <w:t>,</w:t>
      </w:r>
      <w:r w:rsidRPr="00F90314">
        <w:rPr>
          <w:rFonts w:ascii="仿宋" w:eastAsia="仿宋" w:hAnsi="仿宋" w:hint="eastAsia"/>
          <w:sz w:val="30"/>
          <w:szCs w:val="30"/>
        </w:rPr>
        <w:t>推动国家治理体系和治理能力的建设</w:t>
      </w:r>
      <w:r w:rsidRPr="00F90314">
        <w:rPr>
          <w:rFonts w:ascii="仿宋" w:eastAsia="仿宋" w:hAnsi="仿宋"/>
          <w:sz w:val="30"/>
          <w:szCs w:val="30"/>
        </w:rPr>
        <w:t>,</w:t>
      </w:r>
      <w:r w:rsidRPr="00F90314">
        <w:rPr>
          <w:rFonts w:ascii="仿宋" w:eastAsia="仿宋" w:hAnsi="仿宋" w:hint="eastAsia"/>
          <w:sz w:val="30"/>
          <w:szCs w:val="30"/>
        </w:rPr>
        <w:t>是国家治理的核心学科之一。</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近年来</w:t>
      </w:r>
      <w:r w:rsidRPr="00F90314">
        <w:rPr>
          <w:rFonts w:ascii="仿宋" w:eastAsia="仿宋" w:hAnsi="仿宋"/>
          <w:sz w:val="30"/>
          <w:szCs w:val="30"/>
        </w:rPr>
        <w:t>,</w:t>
      </w:r>
      <w:r w:rsidRPr="00F90314">
        <w:rPr>
          <w:rFonts w:ascii="仿宋" w:eastAsia="仿宋" w:hAnsi="仿宋" w:hint="eastAsia"/>
          <w:sz w:val="30"/>
          <w:szCs w:val="30"/>
        </w:rPr>
        <w:t>为了适应社会经济的发展需求</w:t>
      </w:r>
      <w:r w:rsidRPr="00F90314">
        <w:rPr>
          <w:rFonts w:ascii="仿宋" w:eastAsia="仿宋" w:hAnsi="仿宋"/>
          <w:sz w:val="30"/>
          <w:szCs w:val="30"/>
        </w:rPr>
        <w:t>,</w:t>
      </w:r>
      <w:r w:rsidRPr="00F90314">
        <w:rPr>
          <w:rFonts w:ascii="仿宋" w:eastAsia="仿宋" w:hAnsi="仿宋" w:hint="eastAsia"/>
          <w:sz w:val="30"/>
          <w:szCs w:val="30"/>
        </w:rPr>
        <w:t>公共管理学科建设和公共管理教育特别重视学科的发展与创新</w:t>
      </w:r>
      <w:r w:rsidRPr="00F90314">
        <w:rPr>
          <w:rFonts w:ascii="仿宋" w:eastAsia="仿宋" w:hAnsi="仿宋"/>
          <w:sz w:val="30"/>
          <w:szCs w:val="30"/>
        </w:rPr>
        <w:t>,</w:t>
      </w:r>
      <w:r w:rsidRPr="00F90314">
        <w:rPr>
          <w:rFonts w:ascii="仿宋" w:eastAsia="仿宋" w:hAnsi="仿宋" w:hint="eastAsia"/>
          <w:sz w:val="30"/>
          <w:szCs w:val="30"/>
        </w:rPr>
        <w:t>加强理论和实践研究</w:t>
      </w:r>
      <w:r w:rsidRPr="00F90314">
        <w:rPr>
          <w:rFonts w:ascii="仿宋" w:eastAsia="仿宋" w:hAnsi="仿宋"/>
          <w:sz w:val="30"/>
          <w:szCs w:val="30"/>
        </w:rPr>
        <w:t>,</w:t>
      </w:r>
      <w:r w:rsidRPr="00F90314">
        <w:rPr>
          <w:rFonts w:ascii="仿宋" w:eastAsia="仿宋" w:hAnsi="仿宋" w:hint="eastAsia"/>
          <w:sz w:val="30"/>
          <w:szCs w:val="30"/>
        </w:rPr>
        <w:t>开始形成有中国特色的、与时俱进的、立足解决中国公共管理问题的公共管理学科体系。“国家治理体系和治理能力现代化”的宏伟目标和划时代的国策</w:t>
      </w:r>
      <w:r w:rsidRPr="00F90314">
        <w:rPr>
          <w:rFonts w:ascii="仿宋" w:eastAsia="仿宋" w:hAnsi="仿宋"/>
          <w:sz w:val="30"/>
          <w:szCs w:val="30"/>
        </w:rPr>
        <w:t>,</w:t>
      </w:r>
      <w:r w:rsidRPr="00F90314">
        <w:rPr>
          <w:rFonts w:ascii="仿宋" w:eastAsia="仿宋" w:hAnsi="仿宋" w:hint="eastAsia"/>
          <w:sz w:val="30"/>
          <w:szCs w:val="30"/>
        </w:rPr>
        <w:t>为公共管理学科的进一步发展提供了广阔的前景。</w:t>
      </w:r>
    </w:p>
    <w:p w:rsidR="00743C05" w:rsidRPr="00463D21" w:rsidRDefault="00743C05" w:rsidP="008D0BB4">
      <w:pPr>
        <w:spacing w:line="540" w:lineRule="exact"/>
        <w:ind w:firstLineChars="200" w:firstLine="600"/>
        <w:rPr>
          <w:rFonts w:ascii="黑体" w:eastAsia="黑体" w:hAnsi="仿宋"/>
          <w:sz w:val="30"/>
          <w:szCs w:val="30"/>
        </w:rPr>
      </w:pPr>
      <w:r w:rsidRPr="00463D21">
        <w:rPr>
          <w:rFonts w:ascii="黑体" w:eastAsia="黑体" w:hAnsi="仿宋"/>
          <w:sz w:val="30"/>
          <w:szCs w:val="30"/>
        </w:rPr>
        <w:t xml:space="preserve">2 </w:t>
      </w:r>
      <w:r w:rsidRPr="00463D21">
        <w:rPr>
          <w:rFonts w:ascii="黑体" w:eastAsia="黑体" w:hAnsi="仿宋" w:hint="eastAsia"/>
          <w:sz w:val="30"/>
          <w:szCs w:val="30"/>
        </w:rPr>
        <w:t>适用专业范围</w:t>
      </w:r>
    </w:p>
    <w:p w:rsidR="00743C05" w:rsidRPr="00463D21" w:rsidRDefault="00743C05" w:rsidP="008D0BB4">
      <w:pPr>
        <w:spacing w:line="540" w:lineRule="exact"/>
        <w:ind w:firstLineChars="200" w:firstLine="602"/>
        <w:rPr>
          <w:rFonts w:ascii="楷体" w:eastAsia="楷体" w:hAnsi="楷体"/>
          <w:b/>
          <w:sz w:val="30"/>
          <w:szCs w:val="30"/>
        </w:rPr>
      </w:pPr>
      <w:r w:rsidRPr="00463D21">
        <w:rPr>
          <w:rFonts w:ascii="楷体" w:eastAsia="楷体" w:hAnsi="楷体"/>
          <w:b/>
          <w:sz w:val="30"/>
          <w:szCs w:val="30"/>
        </w:rPr>
        <w:t>2.1</w:t>
      </w:r>
      <w:r w:rsidRPr="00463D21">
        <w:rPr>
          <w:rFonts w:ascii="楷体" w:eastAsia="楷体" w:hAnsi="楷体" w:hint="eastAsia"/>
          <w:b/>
          <w:sz w:val="30"/>
          <w:szCs w:val="30"/>
        </w:rPr>
        <w:t>专业类代码</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公共管理类</w:t>
      </w:r>
      <w:r w:rsidRPr="00F90314">
        <w:rPr>
          <w:rFonts w:ascii="仿宋" w:eastAsia="仿宋" w:hAnsi="仿宋"/>
          <w:sz w:val="30"/>
          <w:szCs w:val="30"/>
        </w:rPr>
        <w:t>(1204)</w:t>
      </w:r>
    </w:p>
    <w:p w:rsidR="00743C05" w:rsidRPr="00463D21" w:rsidRDefault="00743C05" w:rsidP="008D0BB4">
      <w:pPr>
        <w:spacing w:line="540" w:lineRule="exact"/>
        <w:ind w:firstLineChars="200" w:firstLine="602"/>
        <w:rPr>
          <w:rFonts w:ascii="楷体" w:eastAsia="楷体" w:hAnsi="楷体"/>
          <w:b/>
          <w:sz w:val="30"/>
          <w:szCs w:val="30"/>
        </w:rPr>
      </w:pPr>
      <w:r w:rsidRPr="00463D21">
        <w:rPr>
          <w:rFonts w:ascii="楷体" w:eastAsia="楷体" w:hAnsi="楷体"/>
          <w:b/>
          <w:sz w:val="30"/>
          <w:szCs w:val="30"/>
        </w:rPr>
        <w:t>2.2</w:t>
      </w:r>
      <w:r w:rsidRPr="00463D21">
        <w:rPr>
          <w:rFonts w:ascii="楷体" w:eastAsia="楷体" w:hAnsi="楷体" w:hint="eastAsia"/>
          <w:b/>
          <w:sz w:val="30"/>
          <w:szCs w:val="30"/>
        </w:rPr>
        <w:t>本标准适用的专业</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公共事业管理</w:t>
      </w:r>
      <w:r w:rsidRPr="00F90314">
        <w:rPr>
          <w:rFonts w:ascii="仿宋" w:eastAsia="仿宋" w:hAnsi="仿宋"/>
          <w:sz w:val="30"/>
          <w:szCs w:val="30"/>
        </w:rPr>
        <w:t>(120401)</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行政管理</w:t>
      </w:r>
      <w:r w:rsidRPr="00F90314">
        <w:rPr>
          <w:rFonts w:ascii="仿宋" w:eastAsia="仿宋" w:hAnsi="仿宋"/>
          <w:sz w:val="30"/>
          <w:szCs w:val="30"/>
        </w:rPr>
        <w:t>(120402)</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lastRenderedPageBreak/>
        <w:t>劳动与社会保障</w:t>
      </w:r>
      <w:r w:rsidRPr="00F90314">
        <w:rPr>
          <w:rFonts w:ascii="仿宋" w:eastAsia="仿宋" w:hAnsi="仿宋"/>
          <w:sz w:val="30"/>
          <w:szCs w:val="30"/>
        </w:rPr>
        <w:t xml:space="preserve"> (120403)</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土地资源</w:t>
      </w:r>
      <w:r>
        <w:rPr>
          <w:rFonts w:ascii="仿宋" w:eastAsia="仿宋" w:hAnsi="仿宋" w:hint="eastAsia"/>
          <w:sz w:val="30"/>
          <w:szCs w:val="30"/>
        </w:rPr>
        <w:t>管</w:t>
      </w:r>
      <w:r w:rsidRPr="00F90314">
        <w:rPr>
          <w:rFonts w:ascii="仿宋" w:eastAsia="仿宋" w:hAnsi="仿宋" w:hint="eastAsia"/>
          <w:sz w:val="30"/>
          <w:szCs w:val="30"/>
        </w:rPr>
        <w:t>理</w:t>
      </w:r>
      <w:r w:rsidRPr="00F90314">
        <w:rPr>
          <w:rFonts w:ascii="仿宋" w:eastAsia="仿宋" w:hAnsi="仿宋"/>
          <w:sz w:val="30"/>
          <w:szCs w:val="30"/>
        </w:rPr>
        <w:t>(120404)</w:t>
      </w:r>
    </w:p>
    <w:p w:rsidR="00743C05" w:rsidRPr="00F90314" w:rsidRDefault="00743C05" w:rsidP="008D0BB4">
      <w:pPr>
        <w:spacing w:line="540" w:lineRule="exact"/>
        <w:ind w:firstLineChars="200" w:firstLine="600"/>
        <w:rPr>
          <w:rFonts w:ascii="仿宋" w:eastAsia="仿宋" w:hAnsi="仿宋"/>
          <w:sz w:val="30"/>
          <w:szCs w:val="30"/>
        </w:rPr>
      </w:pPr>
      <w:r>
        <w:rPr>
          <w:rFonts w:ascii="仿宋" w:eastAsia="仿宋" w:hAnsi="仿宋" w:hint="eastAsia"/>
          <w:sz w:val="30"/>
          <w:szCs w:val="30"/>
        </w:rPr>
        <w:t>城</w:t>
      </w:r>
      <w:r w:rsidRPr="00F90314">
        <w:rPr>
          <w:rFonts w:ascii="仿宋" w:eastAsia="仿宋" w:hAnsi="仿宋" w:hint="eastAsia"/>
          <w:sz w:val="30"/>
          <w:szCs w:val="30"/>
        </w:rPr>
        <w:t>市管理</w:t>
      </w:r>
      <w:r w:rsidRPr="00F90314">
        <w:rPr>
          <w:rFonts w:ascii="仿宋" w:eastAsia="仿宋" w:hAnsi="仿宋"/>
          <w:sz w:val="30"/>
          <w:szCs w:val="30"/>
        </w:rPr>
        <w:t>(120405)</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海关管理</w:t>
      </w:r>
      <w:r w:rsidRPr="00F90314">
        <w:rPr>
          <w:rFonts w:ascii="仿宋" w:eastAsia="仿宋" w:hAnsi="仿宋"/>
          <w:sz w:val="30"/>
          <w:szCs w:val="30"/>
        </w:rPr>
        <w:t>(120406TK)</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交通管理</w:t>
      </w:r>
      <w:r w:rsidRPr="00F90314">
        <w:rPr>
          <w:rFonts w:ascii="仿宋" w:eastAsia="仿宋" w:hAnsi="仿宋"/>
          <w:sz w:val="30"/>
          <w:szCs w:val="30"/>
        </w:rPr>
        <w:t>(120407T)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海事管理</w:t>
      </w:r>
      <w:r w:rsidRPr="00F90314">
        <w:rPr>
          <w:rFonts w:ascii="仿宋" w:eastAsia="仿宋" w:hAnsi="仿宋"/>
          <w:sz w:val="30"/>
          <w:szCs w:val="30"/>
        </w:rPr>
        <w:t>(120408T)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公共关系学</w:t>
      </w:r>
      <w:r w:rsidRPr="00F90314">
        <w:rPr>
          <w:rFonts w:ascii="仿宋" w:eastAsia="仿宋" w:hAnsi="仿宋"/>
          <w:sz w:val="30"/>
          <w:szCs w:val="30"/>
        </w:rPr>
        <w:t>(120409T)</w:t>
      </w:r>
    </w:p>
    <w:p w:rsidR="00743C05" w:rsidRPr="002C1797" w:rsidRDefault="00743C05" w:rsidP="008D0BB4">
      <w:pPr>
        <w:spacing w:line="540" w:lineRule="exact"/>
        <w:ind w:firstLineChars="200" w:firstLine="600"/>
        <w:rPr>
          <w:rFonts w:ascii="黑体" w:eastAsia="黑体" w:hAnsi="仿宋"/>
          <w:sz w:val="30"/>
          <w:szCs w:val="30"/>
        </w:rPr>
      </w:pPr>
      <w:r w:rsidRPr="002C1797">
        <w:rPr>
          <w:rFonts w:ascii="黑体" w:eastAsia="黑体" w:hAnsi="仿宋"/>
          <w:sz w:val="30"/>
          <w:szCs w:val="30"/>
        </w:rPr>
        <w:t xml:space="preserve">3 </w:t>
      </w:r>
      <w:r w:rsidRPr="002C1797">
        <w:rPr>
          <w:rFonts w:ascii="黑体" w:eastAsia="黑体" w:hAnsi="仿宋" w:hint="eastAsia"/>
          <w:sz w:val="30"/>
          <w:szCs w:val="30"/>
        </w:rPr>
        <w:t>培养目标</w:t>
      </w:r>
    </w:p>
    <w:p w:rsidR="00743C05" w:rsidRPr="002C1797" w:rsidRDefault="00743C05" w:rsidP="008D0BB4">
      <w:pPr>
        <w:spacing w:line="540" w:lineRule="exact"/>
        <w:ind w:firstLineChars="200" w:firstLine="602"/>
        <w:rPr>
          <w:rFonts w:ascii="楷体" w:eastAsia="楷体" w:hAnsi="楷体"/>
          <w:b/>
          <w:sz w:val="30"/>
          <w:szCs w:val="30"/>
        </w:rPr>
      </w:pPr>
      <w:r w:rsidRPr="002C1797">
        <w:rPr>
          <w:rFonts w:ascii="楷体" w:eastAsia="楷体" w:hAnsi="楷体"/>
          <w:b/>
          <w:sz w:val="30"/>
          <w:szCs w:val="30"/>
        </w:rPr>
        <w:t>3.1</w:t>
      </w:r>
      <w:r w:rsidRPr="002C1797">
        <w:rPr>
          <w:rFonts w:ascii="楷体" w:eastAsia="楷体" w:hAnsi="楷体" w:hint="eastAsia"/>
          <w:b/>
          <w:sz w:val="30"/>
          <w:szCs w:val="30"/>
        </w:rPr>
        <w:t>专业类培养目标</w:t>
      </w:r>
    </w:p>
    <w:p w:rsidR="00743C05"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本专业类培养德、智、体、美全面发展</w:t>
      </w:r>
      <w:r w:rsidRPr="00F90314">
        <w:rPr>
          <w:rFonts w:ascii="仿宋" w:eastAsia="仿宋" w:hAnsi="仿宋"/>
          <w:sz w:val="30"/>
          <w:szCs w:val="30"/>
        </w:rPr>
        <w:t>,</w:t>
      </w:r>
      <w:r w:rsidRPr="00F90314">
        <w:rPr>
          <w:rFonts w:ascii="仿宋" w:eastAsia="仿宋" w:hAnsi="仿宋" w:hint="eastAsia"/>
          <w:sz w:val="30"/>
          <w:szCs w:val="30"/>
        </w:rPr>
        <w:t>掌握现代公共管理理论、方法和技术</w:t>
      </w:r>
      <w:r w:rsidRPr="00F90314">
        <w:rPr>
          <w:rFonts w:ascii="仿宋" w:eastAsia="仿宋" w:hAnsi="仿宋"/>
          <w:sz w:val="30"/>
          <w:szCs w:val="30"/>
        </w:rPr>
        <w:t>,</w:t>
      </w:r>
      <w:r w:rsidRPr="00F90314">
        <w:rPr>
          <w:rFonts w:ascii="仿宋" w:eastAsia="仿宋" w:hAnsi="仿宋" w:hint="eastAsia"/>
          <w:sz w:val="30"/>
          <w:szCs w:val="30"/>
        </w:rPr>
        <w:t>能运用本学科的基础理论、专门知识和专业技能</w:t>
      </w:r>
      <w:r w:rsidRPr="00F90314">
        <w:rPr>
          <w:rFonts w:ascii="仿宋" w:eastAsia="仿宋" w:hAnsi="仿宋"/>
          <w:sz w:val="30"/>
          <w:szCs w:val="30"/>
        </w:rPr>
        <w:t>,</w:t>
      </w:r>
      <w:r w:rsidRPr="00F90314">
        <w:rPr>
          <w:rFonts w:ascii="仿宋" w:eastAsia="仿宋" w:hAnsi="仿宋" w:hint="eastAsia"/>
          <w:sz w:val="30"/>
          <w:szCs w:val="30"/>
        </w:rPr>
        <w:t>具备公共意识、公共精神、公共责任</w:t>
      </w:r>
      <w:r w:rsidRPr="00F90314">
        <w:rPr>
          <w:rFonts w:ascii="仿宋" w:eastAsia="仿宋" w:hAnsi="仿宋"/>
          <w:sz w:val="30"/>
          <w:szCs w:val="30"/>
        </w:rPr>
        <w:t>,</w:t>
      </w:r>
      <w:r w:rsidRPr="00F90314">
        <w:rPr>
          <w:rFonts w:ascii="仿宋" w:eastAsia="仿宋" w:hAnsi="仿宋" w:hint="eastAsia"/>
          <w:sz w:val="30"/>
          <w:szCs w:val="30"/>
        </w:rPr>
        <w:t>具有创新精神、创业意识和创新创业能力</w:t>
      </w:r>
      <w:r w:rsidRPr="00F90314">
        <w:rPr>
          <w:rFonts w:ascii="仿宋" w:eastAsia="仿宋" w:hAnsi="仿宋"/>
          <w:sz w:val="30"/>
          <w:szCs w:val="30"/>
        </w:rPr>
        <w:t>,</w:t>
      </w:r>
      <w:r w:rsidRPr="00F90314">
        <w:rPr>
          <w:rFonts w:ascii="仿宋" w:eastAsia="仿宋" w:hAnsi="仿宋" w:hint="eastAsia"/>
          <w:sz w:val="30"/>
          <w:szCs w:val="30"/>
        </w:rPr>
        <w:t>能适应社会发展要求</w:t>
      </w:r>
      <w:r w:rsidRPr="00F90314">
        <w:rPr>
          <w:rFonts w:ascii="仿宋" w:eastAsia="仿宋" w:hAnsi="仿宋"/>
          <w:sz w:val="30"/>
          <w:szCs w:val="30"/>
        </w:rPr>
        <w:t>,</w:t>
      </w:r>
      <w:r w:rsidRPr="00F90314">
        <w:rPr>
          <w:rFonts w:ascii="仿宋" w:eastAsia="仿宋" w:hAnsi="仿宋" w:hint="eastAsia"/>
          <w:sz w:val="30"/>
          <w:szCs w:val="30"/>
        </w:rPr>
        <w:t>在党政机关、事业单位、社会团体等公共部门从事管理或服务工作的专业</w:t>
      </w:r>
      <w:r>
        <w:rPr>
          <w:rFonts w:ascii="仿宋" w:eastAsia="仿宋" w:hAnsi="仿宋" w:hint="eastAsia"/>
          <w:sz w:val="30"/>
          <w:szCs w:val="30"/>
        </w:rPr>
        <w:t>人才。</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培养目标应适应社会的不断发展和实际需要</w:t>
      </w:r>
      <w:r w:rsidRPr="00F90314">
        <w:rPr>
          <w:rFonts w:ascii="仿宋" w:eastAsia="仿宋" w:hAnsi="仿宋"/>
          <w:sz w:val="30"/>
          <w:szCs w:val="30"/>
        </w:rPr>
        <w:t>,</w:t>
      </w:r>
      <w:r w:rsidRPr="00F90314">
        <w:rPr>
          <w:rFonts w:ascii="仿宋" w:eastAsia="仿宋" w:hAnsi="仿宋" w:hint="eastAsia"/>
          <w:sz w:val="30"/>
          <w:szCs w:val="30"/>
        </w:rPr>
        <w:t>进行定期评估与修订。</w:t>
      </w:r>
    </w:p>
    <w:p w:rsidR="00743C05" w:rsidRPr="002C1797" w:rsidRDefault="00743C05" w:rsidP="008D0BB4">
      <w:pPr>
        <w:spacing w:line="540" w:lineRule="exact"/>
        <w:ind w:firstLineChars="200" w:firstLine="602"/>
        <w:rPr>
          <w:rFonts w:ascii="楷体" w:eastAsia="楷体" w:hAnsi="楷体"/>
          <w:b/>
          <w:sz w:val="30"/>
          <w:szCs w:val="30"/>
        </w:rPr>
      </w:pPr>
      <w:r w:rsidRPr="002C1797">
        <w:rPr>
          <w:rFonts w:ascii="楷体" w:eastAsia="楷体" w:hAnsi="楷体"/>
          <w:b/>
          <w:sz w:val="30"/>
          <w:szCs w:val="30"/>
        </w:rPr>
        <w:t xml:space="preserve">3.2 </w:t>
      </w:r>
      <w:r w:rsidRPr="002C1797">
        <w:rPr>
          <w:rFonts w:ascii="楷体" w:eastAsia="楷体" w:hAnsi="楷体" w:hint="eastAsia"/>
          <w:b/>
          <w:sz w:val="30"/>
          <w:szCs w:val="30"/>
        </w:rPr>
        <w:t>学校制定专业培养目标的要求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各高校应根据上述培养目标和自身办学定位</w:t>
      </w:r>
      <w:r w:rsidRPr="00F90314">
        <w:rPr>
          <w:rFonts w:ascii="仿宋" w:eastAsia="仿宋" w:hAnsi="仿宋"/>
          <w:sz w:val="30"/>
          <w:szCs w:val="30"/>
        </w:rPr>
        <w:t>,</w:t>
      </w:r>
      <w:r w:rsidRPr="00F90314">
        <w:rPr>
          <w:rFonts w:ascii="仿宋" w:eastAsia="仿宋" w:hAnsi="仿宋" w:hint="eastAsia"/>
          <w:sz w:val="30"/>
          <w:szCs w:val="30"/>
        </w:rPr>
        <w:t>结合各自专业基础和学科特色</w:t>
      </w:r>
      <w:r w:rsidRPr="00F90314">
        <w:rPr>
          <w:rFonts w:ascii="仿宋" w:eastAsia="仿宋" w:hAnsi="仿宋"/>
          <w:sz w:val="30"/>
          <w:szCs w:val="30"/>
        </w:rPr>
        <w:t>,</w:t>
      </w:r>
      <w:r w:rsidRPr="00F90314">
        <w:rPr>
          <w:rFonts w:ascii="仿宋" w:eastAsia="仿宋" w:hAnsi="仿宋" w:hint="eastAsia"/>
          <w:sz w:val="30"/>
          <w:szCs w:val="30"/>
        </w:rPr>
        <w:t>在对区域和行业特点以及学生未来发展需求进行充分调研与分析的基础上</w:t>
      </w:r>
      <w:r w:rsidRPr="00F90314">
        <w:rPr>
          <w:rFonts w:ascii="仿宋" w:eastAsia="仿宋" w:hAnsi="仿宋"/>
          <w:sz w:val="30"/>
          <w:szCs w:val="30"/>
        </w:rPr>
        <w:t>,</w:t>
      </w:r>
      <w:r w:rsidRPr="00F90314">
        <w:rPr>
          <w:rFonts w:ascii="仿宋" w:eastAsia="仿宋" w:hAnsi="仿宋" w:hint="eastAsia"/>
          <w:sz w:val="30"/>
          <w:szCs w:val="30"/>
        </w:rPr>
        <w:t>以适应国家和社会发展对多样化人才培养需要为导</w:t>
      </w:r>
      <w:r>
        <w:rPr>
          <w:rFonts w:ascii="仿宋" w:eastAsia="仿宋" w:hAnsi="仿宋" w:hint="eastAsia"/>
          <w:sz w:val="30"/>
          <w:szCs w:val="30"/>
        </w:rPr>
        <w:t>向</w:t>
      </w:r>
      <w:r w:rsidRPr="00F90314">
        <w:rPr>
          <w:rFonts w:ascii="仿宋" w:eastAsia="仿宋" w:hAnsi="仿宋"/>
          <w:sz w:val="30"/>
          <w:szCs w:val="30"/>
        </w:rPr>
        <w:t>,</w:t>
      </w:r>
      <w:r w:rsidRPr="00F90314">
        <w:rPr>
          <w:rFonts w:ascii="仿宋" w:eastAsia="仿宋" w:hAnsi="仿宋" w:hint="eastAsia"/>
          <w:sz w:val="30"/>
          <w:szCs w:val="30"/>
        </w:rPr>
        <w:t>细化人才培养目标的内涵</w:t>
      </w:r>
      <w:r w:rsidRPr="00F90314">
        <w:rPr>
          <w:rFonts w:ascii="仿宋" w:eastAsia="仿宋" w:hAnsi="仿宋"/>
          <w:sz w:val="30"/>
          <w:szCs w:val="30"/>
        </w:rPr>
        <w:t>,</w:t>
      </w:r>
      <w:r w:rsidRPr="00F90314">
        <w:rPr>
          <w:rFonts w:ascii="仿宋" w:eastAsia="仿宋" w:hAnsi="仿宋" w:hint="eastAsia"/>
          <w:sz w:val="30"/>
          <w:szCs w:val="30"/>
        </w:rPr>
        <w:t>准确定位本专业的人才培养的具体目标。</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各高校要主动适应国家治理能力和治理体系现代化建设要求</w:t>
      </w:r>
      <w:r w:rsidRPr="00F90314">
        <w:rPr>
          <w:rFonts w:ascii="仿宋" w:eastAsia="仿宋" w:hAnsi="仿宋"/>
          <w:sz w:val="30"/>
          <w:szCs w:val="30"/>
        </w:rPr>
        <w:t>,</w:t>
      </w:r>
      <w:r w:rsidRPr="00F90314">
        <w:rPr>
          <w:rFonts w:ascii="仿宋" w:eastAsia="仿宋" w:hAnsi="仿宋" w:hint="eastAsia"/>
          <w:sz w:val="30"/>
          <w:szCs w:val="30"/>
        </w:rPr>
        <w:lastRenderedPageBreak/>
        <w:t>根据高等学校创新创业教育改革的实施意见要求</w:t>
      </w:r>
      <w:r w:rsidRPr="00F90314">
        <w:rPr>
          <w:rFonts w:ascii="仿宋" w:eastAsia="仿宋" w:hAnsi="仿宋"/>
          <w:sz w:val="30"/>
          <w:szCs w:val="30"/>
        </w:rPr>
        <w:t>,</w:t>
      </w:r>
      <w:r w:rsidRPr="00F90314">
        <w:rPr>
          <w:rFonts w:ascii="仿宋" w:eastAsia="仿宋" w:hAnsi="仿宋" w:hint="eastAsia"/>
          <w:sz w:val="30"/>
          <w:szCs w:val="30"/>
        </w:rPr>
        <w:t>对人才培养质量与培养目标的吻合度进行自我评估</w:t>
      </w:r>
      <w:r w:rsidRPr="00F90314">
        <w:rPr>
          <w:rFonts w:ascii="仿宋" w:eastAsia="仿宋" w:hAnsi="仿宋"/>
          <w:sz w:val="30"/>
          <w:szCs w:val="30"/>
        </w:rPr>
        <w:t>,</w:t>
      </w:r>
      <w:r w:rsidRPr="00F90314">
        <w:rPr>
          <w:rFonts w:ascii="仿宋" w:eastAsia="仿宋" w:hAnsi="仿宋" w:hint="eastAsia"/>
          <w:sz w:val="30"/>
          <w:szCs w:val="30"/>
        </w:rPr>
        <w:t>建立专业发展的动态调整机制。</w:t>
      </w:r>
    </w:p>
    <w:p w:rsidR="00743C05" w:rsidRPr="002C1797" w:rsidRDefault="00743C05" w:rsidP="008D0BB4">
      <w:pPr>
        <w:spacing w:line="540" w:lineRule="exact"/>
        <w:ind w:firstLineChars="200" w:firstLine="600"/>
        <w:rPr>
          <w:rFonts w:ascii="黑体" w:eastAsia="黑体" w:hAnsi="仿宋"/>
          <w:sz w:val="30"/>
          <w:szCs w:val="30"/>
        </w:rPr>
      </w:pPr>
      <w:r w:rsidRPr="002C1797">
        <w:rPr>
          <w:rFonts w:ascii="黑体" w:eastAsia="黑体" w:hAnsi="仿宋"/>
          <w:sz w:val="30"/>
          <w:szCs w:val="30"/>
        </w:rPr>
        <w:t xml:space="preserve">4 </w:t>
      </w:r>
      <w:r w:rsidRPr="002C1797">
        <w:rPr>
          <w:rFonts w:ascii="黑体" w:eastAsia="黑体" w:hAnsi="仿宋" w:hint="eastAsia"/>
          <w:sz w:val="30"/>
          <w:szCs w:val="30"/>
        </w:rPr>
        <w:t>培养规格</w:t>
      </w:r>
    </w:p>
    <w:p w:rsidR="00743C05" w:rsidRPr="002C1797" w:rsidRDefault="00743C05" w:rsidP="008D0BB4">
      <w:pPr>
        <w:spacing w:line="540" w:lineRule="exact"/>
        <w:ind w:firstLineChars="200" w:firstLine="602"/>
        <w:rPr>
          <w:rFonts w:ascii="楷体" w:eastAsia="楷体" w:hAnsi="楷体"/>
          <w:b/>
          <w:sz w:val="30"/>
          <w:szCs w:val="30"/>
        </w:rPr>
      </w:pPr>
      <w:r w:rsidRPr="002C1797">
        <w:rPr>
          <w:rFonts w:ascii="楷体" w:eastAsia="楷体" w:hAnsi="楷体"/>
          <w:b/>
          <w:sz w:val="30"/>
          <w:szCs w:val="30"/>
        </w:rPr>
        <w:t xml:space="preserve">4.1 </w:t>
      </w:r>
      <w:r w:rsidRPr="002C1797">
        <w:rPr>
          <w:rFonts w:ascii="楷体" w:eastAsia="楷体" w:hAnsi="楷体" w:hint="eastAsia"/>
          <w:b/>
          <w:sz w:val="30"/>
          <w:szCs w:val="30"/>
        </w:rPr>
        <w:t>学制</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公共管理类本科专业的基本学制为</w:t>
      </w:r>
      <w:r w:rsidRPr="00F90314">
        <w:rPr>
          <w:rFonts w:ascii="仿宋" w:eastAsia="仿宋" w:hAnsi="仿宋"/>
          <w:sz w:val="30"/>
          <w:szCs w:val="30"/>
        </w:rPr>
        <w:t>4</w:t>
      </w:r>
      <w:r w:rsidRPr="00F90314">
        <w:rPr>
          <w:rFonts w:ascii="仿宋" w:eastAsia="仿宋" w:hAnsi="仿宋" w:hint="eastAsia"/>
          <w:sz w:val="30"/>
          <w:szCs w:val="30"/>
        </w:rPr>
        <w:t>年</w:t>
      </w:r>
      <w:r w:rsidRPr="00F90314">
        <w:rPr>
          <w:rFonts w:ascii="仿宋" w:eastAsia="仿宋" w:hAnsi="仿宋"/>
          <w:sz w:val="30"/>
          <w:szCs w:val="30"/>
        </w:rPr>
        <w:t>,</w:t>
      </w:r>
      <w:r w:rsidRPr="00F90314">
        <w:rPr>
          <w:rFonts w:ascii="仿宋" w:eastAsia="仿宋" w:hAnsi="仿宋" w:hint="eastAsia"/>
          <w:sz w:val="30"/>
          <w:szCs w:val="30"/>
        </w:rPr>
        <w:t>实行弹性学制</w:t>
      </w:r>
      <w:r w:rsidRPr="00F90314">
        <w:rPr>
          <w:rFonts w:ascii="仿宋" w:eastAsia="仿宋" w:hAnsi="仿宋"/>
          <w:sz w:val="30"/>
          <w:szCs w:val="30"/>
        </w:rPr>
        <w:t>,</w:t>
      </w:r>
      <w:r w:rsidRPr="00F90314">
        <w:rPr>
          <w:rFonts w:ascii="仿宋" w:eastAsia="仿宋" w:hAnsi="仿宋" w:hint="eastAsia"/>
          <w:sz w:val="30"/>
          <w:szCs w:val="30"/>
        </w:rPr>
        <w:t>最短修业年限不得少于</w:t>
      </w:r>
      <w:r w:rsidRPr="00F90314">
        <w:rPr>
          <w:rFonts w:ascii="仿宋" w:eastAsia="仿宋" w:hAnsi="仿宋"/>
          <w:sz w:val="30"/>
          <w:szCs w:val="30"/>
        </w:rPr>
        <w:t>3</w:t>
      </w:r>
      <w:r w:rsidRPr="00F90314">
        <w:rPr>
          <w:rFonts w:ascii="仿宋" w:eastAsia="仿宋" w:hAnsi="仿宋" w:hint="eastAsia"/>
          <w:sz w:val="30"/>
          <w:szCs w:val="30"/>
        </w:rPr>
        <w:t>年。鼓励学生创新创业</w:t>
      </w:r>
      <w:r w:rsidRPr="00F90314">
        <w:rPr>
          <w:rFonts w:ascii="仿宋" w:eastAsia="仿宋" w:hAnsi="仿宋"/>
          <w:sz w:val="30"/>
          <w:szCs w:val="30"/>
        </w:rPr>
        <w:t>,</w:t>
      </w:r>
      <w:r w:rsidRPr="00F90314">
        <w:rPr>
          <w:rFonts w:ascii="仿宋" w:eastAsia="仿宋" w:hAnsi="仿宋" w:hint="eastAsia"/>
          <w:sz w:val="30"/>
          <w:szCs w:val="30"/>
        </w:rPr>
        <w:t>允许学生根据创业需求调整学业进度。鼓励学生到海外交流学习。</w:t>
      </w:r>
    </w:p>
    <w:p w:rsidR="00743C05" w:rsidRPr="002C1797" w:rsidRDefault="00743C05" w:rsidP="008D0BB4">
      <w:pPr>
        <w:spacing w:line="540" w:lineRule="exact"/>
        <w:ind w:firstLineChars="200" w:firstLine="602"/>
        <w:rPr>
          <w:rFonts w:ascii="楷体" w:eastAsia="楷体" w:hAnsi="楷体"/>
          <w:b/>
          <w:sz w:val="30"/>
          <w:szCs w:val="30"/>
        </w:rPr>
      </w:pPr>
      <w:r w:rsidRPr="002C1797">
        <w:rPr>
          <w:rFonts w:ascii="楷体" w:eastAsia="楷体" w:hAnsi="楷体"/>
          <w:b/>
          <w:sz w:val="30"/>
          <w:szCs w:val="30"/>
        </w:rPr>
        <w:t xml:space="preserve">4.2 </w:t>
      </w:r>
      <w:r w:rsidRPr="002C1797">
        <w:rPr>
          <w:rFonts w:ascii="楷体" w:eastAsia="楷体" w:hAnsi="楷体" w:hint="eastAsia"/>
          <w:b/>
          <w:sz w:val="30"/>
          <w:szCs w:val="30"/>
        </w:rPr>
        <w:t>授予学位</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符合规定条件的</w:t>
      </w:r>
      <w:r w:rsidRPr="00F90314">
        <w:rPr>
          <w:rFonts w:ascii="仿宋" w:eastAsia="仿宋" w:hAnsi="仿宋"/>
          <w:sz w:val="30"/>
          <w:szCs w:val="30"/>
        </w:rPr>
        <w:t>,</w:t>
      </w:r>
      <w:r w:rsidRPr="00F90314">
        <w:rPr>
          <w:rFonts w:ascii="仿宋" w:eastAsia="仿宋" w:hAnsi="仿宋" w:hint="eastAsia"/>
          <w:sz w:val="30"/>
          <w:szCs w:val="30"/>
        </w:rPr>
        <w:t>可授予管理学学士学位。土地资源管理、交通管理专业可授予管理学或工学学士学位。</w:t>
      </w:r>
    </w:p>
    <w:p w:rsidR="00743C05" w:rsidRPr="002C1797" w:rsidRDefault="00743C05" w:rsidP="008D0BB4">
      <w:pPr>
        <w:spacing w:line="540" w:lineRule="exact"/>
        <w:ind w:firstLineChars="200" w:firstLine="602"/>
        <w:rPr>
          <w:rFonts w:ascii="楷体" w:eastAsia="楷体" w:hAnsi="楷体"/>
          <w:b/>
          <w:sz w:val="30"/>
          <w:szCs w:val="30"/>
        </w:rPr>
      </w:pPr>
      <w:r w:rsidRPr="002C1797">
        <w:rPr>
          <w:rFonts w:ascii="楷体" w:eastAsia="楷体" w:hAnsi="楷体"/>
          <w:b/>
          <w:sz w:val="30"/>
          <w:szCs w:val="30"/>
        </w:rPr>
        <w:t xml:space="preserve">4.3 </w:t>
      </w:r>
      <w:r w:rsidRPr="002C1797">
        <w:rPr>
          <w:rFonts w:ascii="楷体" w:eastAsia="楷体" w:hAnsi="楷体" w:hint="eastAsia"/>
          <w:b/>
          <w:sz w:val="30"/>
          <w:szCs w:val="30"/>
        </w:rPr>
        <w:t>人才培养基本要求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4.3.1</w:t>
      </w:r>
      <w:r w:rsidRPr="00F90314">
        <w:rPr>
          <w:rFonts w:ascii="仿宋" w:eastAsia="仿宋" w:hAnsi="仿宋" w:hint="eastAsia"/>
          <w:sz w:val="30"/>
          <w:szCs w:val="30"/>
        </w:rPr>
        <w:t>专业素养</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热爱祖国</w:t>
      </w:r>
      <w:r w:rsidRPr="00F90314">
        <w:rPr>
          <w:rFonts w:ascii="仿宋" w:eastAsia="仿宋" w:hAnsi="仿宋"/>
          <w:sz w:val="30"/>
          <w:szCs w:val="30"/>
        </w:rPr>
        <w:t>,</w:t>
      </w:r>
      <w:r w:rsidRPr="00F90314">
        <w:rPr>
          <w:rFonts w:ascii="仿宋" w:eastAsia="仿宋" w:hAnsi="仿宋" w:hint="eastAsia"/>
          <w:sz w:val="30"/>
          <w:szCs w:val="30"/>
        </w:rPr>
        <w:t>拥护中国共产党的领导</w:t>
      </w:r>
      <w:r w:rsidRPr="00F90314">
        <w:rPr>
          <w:rFonts w:ascii="仿宋" w:eastAsia="仿宋" w:hAnsi="仿宋"/>
          <w:sz w:val="30"/>
          <w:szCs w:val="30"/>
        </w:rPr>
        <w:t>,</w:t>
      </w:r>
      <w:r w:rsidRPr="00F90314">
        <w:rPr>
          <w:rFonts w:ascii="仿宋" w:eastAsia="仿宋" w:hAnsi="仿宋" w:hint="eastAsia"/>
          <w:sz w:val="30"/>
          <w:szCs w:val="30"/>
        </w:rPr>
        <w:t>掌握中国特色社会主义理论体系</w:t>
      </w:r>
      <w:r w:rsidRPr="00F90314">
        <w:rPr>
          <w:rFonts w:ascii="仿宋" w:eastAsia="仿宋" w:hAnsi="仿宋"/>
          <w:sz w:val="30"/>
          <w:szCs w:val="30"/>
        </w:rPr>
        <w:t>,</w:t>
      </w:r>
      <w:r w:rsidRPr="00F90314">
        <w:rPr>
          <w:rFonts w:ascii="仿宋" w:eastAsia="仿宋" w:hAnsi="仿宋" w:hint="eastAsia"/>
          <w:sz w:val="30"/>
          <w:szCs w:val="30"/>
        </w:rPr>
        <w:t>牢固树立正确的世界观、人生观、价值观</w:t>
      </w:r>
      <w:r w:rsidRPr="00F90314">
        <w:rPr>
          <w:rFonts w:ascii="仿宋" w:eastAsia="仿宋" w:hAnsi="仿宋"/>
          <w:sz w:val="30"/>
          <w:szCs w:val="30"/>
        </w:rPr>
        <w:t>,</w:t>
      </w:r>
      <w:r w:rsidRPr="00F90314">
        <w:rPr>
          <w:rFonts w:ascii="仿宋" w:eastAsia="仿宋" w:hAnsi="仿宋" w:hint="eastAsia"/>
          <w:sz w:val="30"/>
          <w:szCs w:val="30"/>
        </w:rPr>
        <w:t>爱国、诚信、友善、守法</w:t>
      </w:r>
      <w:r w:rsidRPr="00F90314">
        <w:rPr>
          <w:rFonts w:ascii="仿宋" w:eastAsia="仿宋" w:hAnsi="仿宋"/>
          <w:sz w:val="30"/>
          <w:szCs w:val="30"/>
        </w:rPr>
        <w:t>;</w:t>
      </w:r>
      <w:r w:rsidRPr="00F90314">
        <w:rPr>
          <w:rFonts w:ascii="仿宋" w:eastAsia="仿宋" w:hAnsi="仿宋" w:hint="eastAsia"/>
          <w:sz w:val="30"/>
          <w:szCs w:val="30"/>
        </w:rPr>
        <w:t>具有高度的法治意识、公共精神、社会责任感和积极的人生态</w:t>
      </w:r>
    </w:p>
    <w:p w:rsidR="00743C05" w:rsidRPr="00F90314" w:rsidRDefault="00743C05" w:rsidP="00416D4A">
      <w:pPr>
        <w:spacing w:line="540" w:lineRule="exact"/>
        <w:rPr>
          <w:rFonts w:ascii="仿宋" w:eastAsia="仿宋" w:hAnsi="仿宋"/>
          <w:sz w:val="30"/>
          <w:szCs w:val="30"/>
        </w:rPr>
      </w:pPr>
      <w:r w:rsidRPr="00F90314">
        <w:rPr>
          <w:rFonts w:ascii="仿宋" w:eastAsia="仿宋" w:hAnsi="仿宋" w:hint="eastAsia"/>
          <w:sz w:val="30"/>
          <w:szCs w:val="30"/>
        </w:rPr>
        <w:t>度</w:t>
      </w:r>
      <w:r w:rsidRPr="00F90314">
        <w:rPr>
          <w:rFonts w:ascii="仿宋" w:eastAsia="仿宋" w:hAnsi="仿宋"/>
          <w:sz w:val="30"/>
          <w:szCs w:val="30"/>
        </w:rPr>
        <w:t>;</w:t>
      </w:r>
      <w:r w:rsidRPr="00F90314">
        <w:rPr>
          <w:rFonts w:ascii="仿宋" w:eastAsia="仿宋" w:hAnsi="仿宋" w:hint="eastAsia"/>
          <w:sz w:val="30"/>
          <w:szCs w:val="30"/>
        </w:rPr>
        <w:t>具备良好的专业素质</w:t>
      </w:r>
      <w:r w:rsidRPr="00F90314">
        <w:rPr>
          <w:rFonts w:ascii="仿宋" w:eastAsia="仿宋" w:hAnsi="仿宋"/>
          <w:sz w:val="30"/>
          <w:szCs w:val="30"/>
        </w:rPr>
        <w:t>,</w:t>
      </w:r>
      <w:r w:rsidRPr="00F90314">
        <w:rPr>
          <w:rFonts w:ascii="仿宋" w:eastAsia="仿宋" w:hAnsi="仿宋" w:hint="eastAsia"/>
          <w:sz w:val="30"/>
          <w:szCs w:val="30"/>
        </w:rPr>
        <w:t>能够掌握本专业的思维方法和研究方法</w:t>
      </w:r>
      <w:r w:rsidRPr="00F90314">
        <w:rPr>
          <w:rFonts w:ascii="仿宋" w:eastAsia="仿宋" w:hAnsi="仿宋"/>
          <w:sz w:val="30"/>
          <w:szCs w:val="30"/>
        </w:rPr>
        <w:t>;</w:t>
      </w:r>
      <w:r w:rsidRPr="00F90314">
        <w:rPr>
          <w:rFonts w:ascii="仿宋" w:eastAsia="仿宋" w:hAnsi="仿宋" w:hint="eastAsia"/>
          <w:sz w:val="30"/>
          <w:szCs w:val="30"/>
        </w:rPr>
        <w:t>具备良好的人文素养和科学素养</w:t>
      </w:r>
      <w:r w:rsidRPr="00F90314">
        <w:rPr>
          <w:rFonts w:ascii="仿宋" w:eastAsia="仿宋" w:hAnsi="仿宋"/>
          <w:sz w:val="30"/>
          <w:szCs w:val="30"/>
        </w:rPr>
        <w:t>,</w:t>
      </w:r>
      <w:r w:rsidRPr="00F90314">
        <w:rPr>
          <w:rFonts w:ascii="仿宋" w:eastAsia="仿宋" w:hAnsi="仿宋" w:hint="eastAsia"/>
          <w:sz w:val="30"/>
          <w:szCs w:val="30"/>
        </w:rPr>
        <w:t>具备健康的体魄和良好的心理。</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4.3.2</w:t>
      </w:r>
      <w:r w:rsidRPr="00F90314">
        <w:rPr>
          <w:rFonts w:ascii="仿宋" w:eastAsia="仿宋" w:hAnsi="仿宋" w:hint="eastAsia"/>
          <w:sz w:val="30"/>
          <w:szCs w:val="30"/>
        </w:rPr>
        <w:t>知识要求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公共管理类各专业的知识要求包括如下三个方面</w:t>
      </w:r>
      <w:r w:rsidRPr="00F90314">
        <w:rPr>
          <w:rFonts w:ascii="仿宋" w:eastAsia="仿宋" w:hAnsi="仿宋"/>
          <w:sz w:val="30"/>
          <w:szCs w:val="30"/>
        </w:rPr>
        <w:t>:</w:t>
      </w:r>
    </w:p>
    <w:p w:rsidR="00743C05"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思想政治理论知识。思想政治理论知识按国家规定执行。</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通识类知识。包括人文学科知识、社会科学知识、自然科学知识以及创业基础、就业指导等知识。</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专业类知识。包括学科基础类知识、专业基础类知识和专业知</w:t>
      </w:r>
      <w:r w:rsidRPr="00F90314">
        <w:rPr>
          <w:rFonts w:ascii="仿宋" w:eastAsia="仿宋" w:hAnsi="仿宋" w:hint="eastAsia"/>
          <w:sz w:val="30"/>
          <w:szCs w:val="30"/>
        </w:rPr>
        <w:lastRenderedPageBreak/>
        <w:t>识。</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4.3.3</w:t>
      </w:r>
      <w:r w:rsidRPr="00F90314">
        <w:rPr>
          <w:rFonts w:ascii="仿宋" w:eastAsia="仿宋" w:hAnsi="仿宋" w:hint="eastAsia"/>
          <w:sz w:val="30"/>
          <w:szCs w:val="30"/>
        </w:rPr>
        <w:t>能力要求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除了掌握认识问题、分析问题和解决问题等基本能力</w:t>
      </w:r>
      <w:r w:rsidRPr="00F90314">
        <w:rPr>
          <w:rFonts w:ascii="仿宋" w:eastAsia="仿宋" w:hAnsi="仿宋"/>
          <w:sz w:val="30"/>
          <w:szCs w:val="30"/>
        </w:rPr>
        <w:t>,</w:t>
      </w:r>
      <w:r w:rsidRPr="00F90314">
        <w:rPr>
          <w:rFonts w:ascii="仿宋" w:eastAsia="仿宋" w:hAnsi="仿宋" w:hint="eastAsia"/>
          <w:sz w:val="30"/>
          <w:szCs w:val="30"/>
        </w:rPr>
        <w:t>公共管理类各专业学生还应具备公共管理学科的思维理解能力</w:t>
      </w:r>
      <w:r w:rsidRPr="00F90314">
        <w:rPr>
          <w:rFonts w:ascii="仿宋" w:eastAsia="仿宋" w:hAnsi="仿宋"/>
          <w:sz w:val="30"/>
          <w:szCs w:val="30"/>
        </w:rPr>
        <w:t>(</w:t>
      </w:r>
      <w:r w:rsidRPr="00F90314">
        <w:rPr>
          <w:rFonts w:ascii="仿宋" w:eastAsia="仿宋" w:hAnsi="仿宋" w:hint="eastAsia"/>
          <w:sz w:val="30"/>
          <w:szCs w:val="30"/>
        </w:rPr>
        <w:t>政策理解与分析能力、公共事务的认知与分析能力</w:t>
      </w:r>
      <w:r w:rsidRPr="00F90314">
        <w:rPr>
          <w:rFonts w:ascii="仿宋" w:eastAsia="仿宋" w:hAnsi="仿宋"/>
          <w:sz w:val="30"/>
          <w:szCs w:val="30"/>
        </w:rPr>
        <w:t>)</w:t>
      </w:r>
      <w:r w:rsidRPr="00F90314">
        <w:rPr>
          <w:rFonts w:ascii="仿宋" w:eastAsia="仿宋" w:hAnsi="仿宋" w:hint="eastAsia"/>
          <w:sz w:val="30"/>
          <w:szCs w:val="30"/>
        </w:rPr>
        <w:t>、计划能力</w:t>
      </w:r>
      <w:r w:rsidRPr="00F90314">
        <w:rPr>
          <w:rFonts w:ascii="仿宋" w:eastAsia="仿宋" w:hAnsi="仿宋"/>
          <w:sz w:val="30"/>
          <w:szCs w:val="30"/>
        </w:rPr>
        <w:t>(</w:t>
      </w:r>
      <w:r w:rsidRPr="00F90314">
        <w:rPr>
          <w:rFonts w:ascii="仿宋" w:eastAsia="仿宋" w:hAnsi="仿宋" w:hint="eastAsia"/>
          <w:sz w:val="30"/>
          <w:szCs w:val="30"/>
        </w:rPr>
        <w:t>制订工作计划能力、分解公共任务能力</w:t>
      </w:r>
      <w:r w:rsidRPr="00F90314">
        <w:rPr>
          <w:rFonts w:ascii="仿宋" w:eastAsia="仿宋" w:hAnsi="仿宋"/>
          <w:sz w:val="30"/>
          <w:szCs w:val="30"/>
        </w:rPr>
        <w:t>)</w:t>
      </w:r>
      <w:r w:rsidRPr="00F90314">
        <w:rPr>
          <w:rFonts w:ascii="仿宋" w:eastAsia="仿宋" w:hAnsi="仿宋" w:hint="eastAsia"/>
          <w:sz w:val="30"/>
          <w:szCs w:val="30"/>
        </w:rPr>
        <w:t>、组织协调与沟通能力、管理服务能力、应急管理能力、团队合作能力、调查研究能力、信息处理能力、表达能力</w:t>
      </w:r>
      <w:r w:rsidRPr="00F90314">
        <w:rPr>
          <w:rFonts w:ascii="仿宋" w:eastAsia="仿宋" w:hAnsi="仿宋"/>
          <w:sz w:val="30"/>
          <w:szCs w:val="30"/>
        </w:rPr>
        <w:t>(</w:t>
      </w:r>
      <w:r w:rsidRPr="00F90314">
        <w:rPr>
          <w:rFonts w:ascii="仿宋" w:eastAsia="仿宋" w:hAnsi="仿宋" w:hint="eastAsia"/>
          <w:sz w:val="30"/>
          <w:szCs w:val="30"/>
        </w:rPr>
        <w:t>语言与文字</w:t>
      </w:r>
      <w:r w:rsidRPr="00F90314">
        <w:rPr>
          <w:rFonts w:ascii="仿宋" w:eastAsia="仿宋" w:hAnsi="仿宋"/>
          <w:sz w:val="30"/>
          <w:szCs w:val="30"/>
        </w:rPr>
        <w:t>)</w:t>
      </w:r>
      <w:r w:rsidRPr="00F90314">
        <w:rPr>
          <w:rFonts w:ascii="仿宋" w:eastAsia="仿宋" w:hAnsi="仿宋" w:hint="eastAsia"/>
          <w:sz w:val="30"/>
          <w:szCs w:val="30"/>
        </w:rPr>
        <w:t>等专业能力。</w:t>
      </w:r>
    </w:p>
    <w:p w:rsidR="00743C05" w:rsidRPr="00925EE6" w:rsidRDefault="00743C05" w:rsidP="008D0BB4">
      <w:pPr>
        <w:spacing w:line="540" w:lineRule="exact"/>
        <w:ind w:firstLineChars="200" w:firstLine="600"/>
        <w:rPr>
          <w:rFonts w:ascii="黑体" w:eastAsia="黑体" w:hAnsi="仿宋"/>
          <w:sz w:val="30"/>
          <w:szCs w:val="30"/>
        </w:rPr>
      </w:pPr>
      <w:r w:rsidRPr="00925EE6">
        <w:rPr>
          <w:rFonts w:ascii="黑体" w:eastAsia="黑体" w:hAnsi="仿宋"/>
          <w:sz w:val="30"/>
          <w:szCs w:val="30"/>
        </w:rPr>
        <w:t xml:space="preserve">5 </w:t>
      </w:r>
      <w:r w:rsidRPr="00925EE6">
        <w:rPr>
          <w:rFonts w:ascii="黑体" w:eastAsia="黑体" w:hAnsi="仿宋" w:hint="eastAsia"/>
          <w:sz w:val="30"/>
          <w:szCs w:val="30"/>
        </w:rPr>
        <w:t>课程体系</w:t>
      </w:r>
    </w:p>
    <w:p w:rsidR="00743C05" w:rsidRPr="00925EE6" w:rsidRDefault="00743C05" w:rsidP="008D0BB4">
      <w:pPr>
        <w:spacing w:line="540" w:lineRule="exact"/>
        <w:ind w:firstLineChars="200" w:firstLine="602"/>
        <w:rPr>
          <w:rFonts w:ascii="楷体" w:eastAsia="楷体" w:hAnsi="楷体"/>
          <w:b/>
          <w:sz w:val="30"/>
          <w:szCs w:val="30"/>
        </w:rPr>
      </w:pPr>
      <w:r w:rsidRPr="00925EE6">
        <w:rPr>
          <w:rFonts w:ascii="楷体" w:eastAsia="楷体" w:hAnsi="楷体"/>
          <w:b/>
          <w:sz w:val="30"/>
          <w:szCs w:val="30"/>
        </w:rPr>
        <w:t xml:space="preserve">5.1 </w:t>
      </w:r>
      <w:r w:rsidRPr="00925EE6">
        <w:rPr>
          <w:rFonts w:ascii="楷体" w:eastAsia="楷体" w:hAnsi="楷体" w:hint="eastAsia"/>
          <w:b/>
          <w:sz w:val="30"/>
          <w:szCs w:val="30"/>
        </w:rPr>
        <w:t>课程体系总体框架</w:t>
      </w:r>
    </w:p>
    <w:p w:rsidR="00743C05" w:rsidRPr="007A0AF0" w:rsidRDefault="000B3B5D" w:rsidP="00925EE6">
      <w:pPr>
        <w:spacing w:line="480" w:lineRule="exact"/>
        <w:rPr>
          <w:rFonts w:ascii="仿宋" w:eastAsia="仿宋" w:hAnsi="仿宋"/>
          <w:sz w:val="30"/>
          <w:szCs w:val="30"/>
        </w:rPr>
      </w:pPr>
      <w:r w:rsidRPr="000B3B5D">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64pt;margin-top:7.5pt;width:16pt;height:13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"/>
        </w:pict>
      </w:r>
      <w:r w:rsidR="00743C05">
        <w:rPr>
          <w:rFonts w:ascii="仿宋" w:eastAsia="仿宋" w:hAnsi="仿宋" w:hint="eastAsia"/>
          <w:sz w:val="30"/>
          <w:szCs w:val="30"/>
        </w:rPr>
        <w:t>思想政治理论课程</w:t>
      </w:r>
      <w:r w:rsidR="00743C05">
        <w:rPr>
          <w:rFonts w:ascii="仿宋" w:eastAsia="仿宋" w:hAnsi="仿宋"/>
          <w:sz w:val="30"/>
          <w:szCs w:val="30"/>
        </w:rPr>
        <w:t>—</w:t>
      </w:r>
      <w:r w:rsidR="00743C05">
        <w:rPr>
          <w:rFonts w:ascii="仿宋" w:eastAsia="仿宋" w:hAnsi="仿宋" w:hint="eastAsia"/>
          <w:sz w:val="30"/>
          <w:szCs w:val="30"/>
        </w:rPr>
        <w:t>按国家规定执行</w:t>
      </w:r>
    </w:p>
    <w:p w:rsidR="00743C05" w:rsidRPr="007A0AF0" w:rsidRDefault="000B3B5D" w:rsidP="00925EE6">
      <w:pPr>
        <w:spacing w:line="480" w:lineRule="exact"/>
        <w:rPr>
          <w:rFonts w:ascii="仿宋" w:eastAsia="仿宋" w:hAnsi="仿宋"/>
          <w:sz w:val="30"/>
          <w:szCs w:val="30"/>
        </w:rPr>
      </w:pPr>
      <w:r w:rsidRPr="000B3B5D">
        <w:rPr>
          <w:noProof/>
        </w:rPr>
        <w:pict>
          <v:shape id="AutoShape 3" o:spid="_x0000_s1030" type="#_x0000_t87" style="position:absolute;left:0;text-align:left;margin-left:171pt;margin-top:7.8pt;width:9pt;height:54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"/>
        </w:pict>
      </w:r>
      <w:r w:rsidR="00743C05">
        <w:rPr>
          <w:rFonts w:ascii="仿宋" w:eastAsia="仿宋" w:hAnsi="仿宋" w:hint="eastAsia"/>
          <w:sz w:val="30"/>
          <w:szCs w:val="30"/>
        </w:rPr>
        <w:t>人文科学课程</w:t>
      </w:r>
    </w:p>
    <w:p w:rsidR="00743C05" w:rsidRPr="007A0AF0" w:rsidRDefault="00743C05" w:rsidP="00925EE6">
      <w:pPr>
        <w:spacing w:line="480" w:lineRule="exact"/>
        <w:rPr>
          <w:rFonts w:ascii="仿宋" w:eastAsia="仿宋" w:hAnsi="仿宋"/>
          <w:sz w:val="30"/>
          <w:szCs w:val="30"/>
        </w:rPr>
      </w:pPr>
      <w:r w:rsidRPr="007A0AF0">
        <w:rPr>
          <w:rFonts w:ascii="仿宋" w:eastAsia="仿宋" w:hAnsi="仿宋" w:hint="eastAsia"/>
          <w:sz w:val="30"/>
          <w:szCs w:val="30"/>
        </w:rPr>
        <w:t>理论课程</w:t>
      </w:r>
      <w:r>
        <w:rPr>
          <w:rFonts w:ascii="仿宋" w:eastAsia="仿宋" w:hAnsi="仿宋" w:hint="eastAsia"/>
          <w:sz w:val="30"/>
          <w:szCs w:val="30"/>
        </w:rPr>
        <w:t>通识类课程社会科学课程</w:t>
      </w:r>
    </w:p>
    <w:p w:rsidR="00743C05" w:rsidRDefault="00743C05" w:rsidP="00925EE6">
      <w:pPr>
        <w:spacing w:line="480" w:lineRule="exact"/>
        <w:rPr>
          <w:rFonts w:ascii="仿宋" w:eastAsia="仿宋" w:hAnsi="仿宋"/>
          <w:sz w:val="30"/>
          <w:szCs w:val="30"/>
        </w:rPr>
      </w:pPr>
      <w:r>
        <w:rPr>
          <w:rFonts w:ascii="仿宋" w:eastAsia="仿宋" w:hAnsi="仿宋" w:hint="eastAsia"/>
          <w:sz w:val="30"/>
          <w:szCs w:val="30"/>
        </w:rPr>
        <w:t>自然科学课程</w:t>
      </w:r>
    </w:p>
    <w:p w:rsidR="00743C05" w:rsidRDefault="000B3B5D" w:rsidP="00925EE6">
      <w:pPr>
        <w:spacing w:line="520" w:lineRule="exact"/>
        <w:rPr>
          <w:rFonts w:ascii="仿宋" w:eastAsia="仿宋" w:hAnsi="仿宋"/>
          <w:sz w:val="30"/>
          <w:szCs w:val="30"/>
        </w:rPr>
      </w:pPr>
      <w:r w:rsidRPr="000B3B5D">
        <w:rPr>
          <w:noProof/>
        </w:rPr>
        <w:pict>
          <v:shape id="AutoShape 4" o:spid="_x0000_s1029" type="#_x0000_t87" style="position:absolute;left:0;text-align:left;margin-left:171pt;margin-top:13.2pt;width:9pt;height:7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"/>
        </w:pict>
      </w:r>
      <w:r w:rsidR="00743C05">
        <w:rPr>
          <w:rFonts w:ascii="仿宋" w:eastAsia="仿宋" w:hAnsi="仿宋" w:hint="eastAsia"/>
          <w:sz w:val="30"/>
          <w:szCs w:val="30"/>
        </w:rPr>
        <w:t>学科基础课程</w:t>
      </w:r>
    </w:p>
    <w:p w:rsidR="00743C05" w:rsidRDefault="00743C05" w:rsidP="00925EE6">
      <w:pPr>
        <w:spacing w:line="520" w:lineRule="exact"/>
        <w:rPr>
          <w:rFonts w:ascii="仿宋" w:eastAsia="仿宋" w:hAnsi="仿宋"/>
          <w:sz w:val="30"/>
          <w:szCs w:val="30"/>
        </w:rPr>
      </w:pPr>
      <w:r>
        <w:rPr>
          <w:rFonts w:ascii="仿宋" w:eastAsia="仿宋" w:hAnsi="仿宋" w:hint="eastAsia"/>
          <w:sz w:val="30"/>
          <w:szCs w:val="30"/>
        </w:rPr>
        <w:t>专业类课程专业基础课程</w:t>
      </w:r>
    </w:p>
    <w:p w:rsidR="00743C05" w:rsidRDefault="000B3B5D" w:rsidP="00925EE6">
      <w:pPr>
        <w:spacing w:line="480" w:lineRule="exact"/>
        <w:rPr>
          <w:rFonts w:ascii="仿宋" w:eastAsia="仿宋" w:hAnsi="仿宋"/>
          <w:sz w:val="30"/>
          <w:szCs w:val="30"/>
        </w:rPr>
      </w:pPr>
      <w:r w:rsidRPr="000B3B5D">
        <w:rPr>
          <w:noProof/>
        </w:rPr>
        <w:pict>
          <v:shape id="AutoShape 5" o:spid="_x0000_s1028" type="#_x0000_t87" style="position:absolute;left:0;text-align:left;margin-left:252pt;margin-top:16.4pt;width:9pt;height:46.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"/>
        </w:pict>
      </w:r>
      <w:r w:rsidR="00743C05">
        <w:rPr>
          <w:rFonts w:ascii="仿宋" w:eastAsia="仿宋" w:hAnsi="仿宋" w:hint="eastAsia"/>
          <w:sz w:val="30"/>
          <w:szCs w:val="30"/>
        </w:rPr>
        <w:t>专业必修课程</w:t>
      </w:r>
    </w:p>
    <w:p w:rsidR="00743C05" w:rsidRDefault="00743C05" w:rsidP="008D0BB4">
      <w:pPr>
        <w:spacing w:line="480" w:lineRule="exact"/>
        <w:ind w:firstLineChars="1250" w:firstLine="3750"/>
        <w:rPr>
          <w:rFonts w:ascii="仿宋" w:eastAsia="仿宋" w:hAnsi="仿宋"/>
          <w:sz w:val="30"/>
          <w:szCs w:val="30"/>
        </w:rPr>
      </w:pPr>
      <w:r>
        <w:rPr>
          <w:rFonts w:ascii="仿宋" w:eastAsia="仿宋" w:hAnsi="仿宋" w:hint="eastAsia"/>
          <w:sz w:val="30"/>
          <w:szCs w:val="30"/>
        </w:rPr>
        <w:t>专业课程</w:t>
      </w:r>
    </w:p>
    <w:p w:rsidR="00743C05" w:rsidRDefault="00743C05" w:rsidP="008D0BB4">
      <w:pPr>
        <w:spacing w:line="480" w:lineRule="exact"/>
        <w:ind w:firstLineChars="1200" w:firstLine="3600"/>
        <w:rPr>
          <w:rFonts w:ascii="仿宋" w:eastAsia="仿宋" w:hAnsi="仿宋"/>
          <w:sz w:val="30"/>
          <w:szCs w:val="30"/>
        </w:rPr>
      </w:pPr>
      <w:r>
        <w:rPr>
          <w:rFonts w:ascii="仿宋" w:eastAsia="仿宋" w:hAnsi="仿宋" w:hint="eastAsia"/>
          <w:sz w:val="30"/>
          <w:szCs w:val="30"/>
        </w:rPr>
        <w:t>专业选修课程</w:t>
      </w:r>
    </w:p>
    <w:p w:rsidR="00743C05" w:rsidRDefault="000B3B5D" w:rsidP="00925EE6">
      <w:pPr>
        <w:spacing w:line="520" w:lineRule="exact"/>
        <w:rPr>
          <w:rFonts w:ascii="仿宋" w:eastAsia="仿宋" w:hAnsi="仿宋"/>
          <w:sz w:val="30"/>
          <w:szCs w:val="30"/>
        </w:rPr>
      </w:pPr>
      <w:r w:rsidRPr="000B3B5D">
        <w:rPr>
          <w:noProof/>
        </w:rPr>
        <w:pict>
          <v:shape id="AutoShape 6" o:spid="_x0000_s1027" type="#_x0000_t87" style="position:absolute;left:0;text-align:left;margin-left:160pt;margin-top:5pt;width:9pt;height:85.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"/>
        </w:pict>
      </w:r>
      <w:r w:rsidR="00743C05">
        <w:rPr>
          <w:rFonts w:ascii="仿宋" w:eastAsia="仿宋" w:hAnsi="仿宋" w:hint="eastAsia"/>
          <w:sz w:val="30"/>
          <w:szCs w:val="30"/>
        </w:rPr>
        <w:t>实验实训</w:t>
      </w:r>
    </w:p>
    <w:p w:rsidR="00743C05" w:rsidRDefault="00743C05" w:rsidP="00925EE6">
      <w:pPr>
        <w:spacing w:line="520" w:lineRule="exact"/>
        <w:rPr>
          <w:rFonts w:ascii="仿宋" w:eastAsia="仿宋" w:hAnsi="仿宋"/>
          <w:sz w:val="30"/>
          <w:szCs w:val="30"/>
        </w:rPr>
      </w:pPr>
      <w:r>
        <w:rPr>
          <w:rFonts w:ascii="仿宋" w:eastAsia="仿宋" w:hAnsi="仿宋" w:hint="eastAsia"/>
          <w:sz w:val="30"/>
          <w:szCs w:val="30"/>
        </w:rPr>
        <w:t>专业实习</w:t>
      </w:r>
    </w:p>
    <w:p w:rsidR="00743C05" w:rsidRDefault="00743C05" w:rsidP="008D0BB4">
      <w:pPr>
        <w:spacing w:line="520" w:lineRule="exact"/>
        <w:ind w:firstLineChars="650" w:firstLine="1950"/>
        <w:rPr>
          <w:rFonts w:ascii="仿宋" w:eastAsia="仿宋" w:hAnsi="仿宋"/>
          <w:sz w:val="30"/>
          <w:szCs w:val="30"/>
        </w:rPr>
      </w:pPr>
      <w:r>
        <w:rPr>
          <w:rFonts w:ascii="仿宋" w:eastAsia="仿宋" w:hAnsi="仿宋" w:hint="eastAsia"/>
          <w:sz w:val="30"/>
          <w:szCs w:val="30"/>
        </w:rPr>
        <w:t>实践课程社会实践与创新创业训练</w:t>
      </w:r>
    </w:p>
    <w:p w:rsidR="00743C05" w:rsidRPr="007A0AF0" w:rsidRDefault="00743C05" w:rsidP="00925EE6">
      <w:pPr>
        <w:spacing w:line="520" w:lineRule="exact"/>
        <w:rPr>
          <w:rFonts w:ascii="仿宋" w:eastAsia="仿宋" w:hAnsi="仿宋"/>
          <w:sz w:val="30"/>
          <w:szCs w:val="30"/>
        </w:rPr>
      </w:pPr>
      <w:r>
        <w:rPr>
          <w:rFonts w:ascii="仿宋" w:eastAsia="仿宋" w:hAnsi="仿宋" w:hint="eastAsia"/>
          <w:sz w:val="30"/>
          <w:szCs w:val="30"/>
        </w:rPr>
        <w:t>毕业论文（设计）</w:t>
      </w:r>
    </w:p>
    <w:p w:rsidR="00743C05" w:rsidRPr="005729A3" w:rsidRDefault="00743C05" w:rsidP="008D0BB4">
      <w:pPr>
        <w:spacing w:line="540" w:lineRule="exact"/>
        <w:ind w:firstLineChars="200" w:firstLine="602"/>
        <w:rPr>
          <w:rFonts w:ascii="楷体" w:eastAsia="楷体" w:hAnsi="楷体"/>
          <w:b/>
          <w:sz w:val="30"/>
          <w:szCs w:val="30"/>
        </w:rPr>
      </w:pPr>
      <w:r w:rsidRPr="005729A3">
        <w:rPr>
          <w:rFonts w:ascii="楷体" w:eastAsia="楷体" w:hAnsi="楷体"/>
          <w:b/>
          <w:sz w:val="30"/>
          <w:szCs w:val="30"/>
        </w:rPr>
        <w:t xml:space="preserve">5.2 </w:t>
      </w:r>
      <w:r w:rsidRPr="005729A3">
        <w:rPr>
          <w:rFonts w:ascii="楷体" w:eastAsia="楷体" w:hAnsi="楷体" w:hint="eastAsia"/>
          <w:b/>
          <w:sz w:val="30"/>
          <w:szCs w:val="30"/>
        </w:rPr>
        <w:t>参考总学时或学分</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lastRenderedPageBreak/>
        <w:t>公共管理类各专业总学分应控制在</w:t>
      </w:r>
      <w:r w:rsidRPr="00F90314">
        <w:rPr>
          <w:rFonts w:ascii="仿宋" w:eastAsia="仿宋" w:hAnsi="仿宋"/>
          <w:sz w:val="30"/>
          <w:szCs w:val="30"/>
        </w:rPr>
        <w:t>140</w:t>
      </w:r>
      <w:r>
        <w:rPr>
          <w:rFonts w:ascii="仿宋" w:eastAsia="仿宋" w:hAnsi="仿宋" w:hint="eastAsia"/>
          <w:sz w:val="30"/>
          <w:szCs w:val="30"/>
        </w:rPr>
        <w:t>～</w:t>
      </w:r>
      <w:r w:rsidRPr="00F90314">
        <w:rPr>
          <w:rFonts w:ascii="仿宋" w:eastAsia="仿宋" w:hAnsi="仿宋"/>
          <w:sz w:val="30"/>
          <w:szCs w:val="30"/>
        </w:rPr>
        <w:t>160</w:t>
      </w:r>
      <w:r w:rsidRPr="00F90314">
        <w:rPr>
          <w:rFonts w:ascii="仿宋" w:eastAsia="仿宋" w:hAnsi="仿宋" w:hint="eastAsia"/>
          <w:sz w:val="30"/>
          <w:szCs w:val="30"/>
        </w:rPr>
        <w:t>学分之间</w:t>
      </w:r>
      <w:r w:rsidRPr="00F90314">
        <w:rPr>
          <w:rFonts w:ascii="仿宋" w:eastAsia="仿宋" w:hAnsi="仿宋"/>
          <w:sz w:val="30"/>
          <w:szCs w:val="30"/>
        </w:rPr>
        <w:t>,</w:t>
      </w:r>
      <w:r w:rsidRPr="00F90314">
        <w:rPr>
          <w:rFonts w:ascii="仿宋" w:eastAsia="仿宋" w:hAnsi="仿宋" w:hint="eastAsia"/>
          <w:sz w:val="30"/>
          <w:szCs w:val="30"/>
        </w:rPr>
        <w:t>其中理论课程学分数不高于总学分数的</w:t>
      </w:r>
      <w:r w:rsidRPr="00F90314">
        <w:rPr>
          <w:rFonts w:ascii="仿宋" w:eastAsia="仿宋" w:hAnsi="仿宋"/>
          <w:sz w:val="30"/>
          <w:szCs w:val="30"/>
        </w:rPr>
        <w:t>85%,</w:t>
      </w:r>
      <w:r w:rsidRPr="00F90314">
        <w:rPr>
          <w:rFonts w:ascii="仿宋" w:eastAsia="仿宋" w:hAnsi="仿宋" w:hint="eastAsia"/>
          <w:sz w:val="30"/>
          <w:szCs w:val="30"/>
        </w:rPr>
        <w:t>实践课程学分数不低于总学分数的</w:t>
      </w:r>
      <w:r w:rsidRPr="00F90314">
        <w:rPr>
          <w:rFonts w:ascii="仿宋" w:eastAsia="仿宋" w:hAnsi="仿宋"/>
          <w:sz w:val="30"/>
          <w:szCs w:val="30"/>
        </w:rPr>
        <w:t>15%</w:t>
      </w:r>
      <w:r w:rsidRPr="00F90314">
        <w:rPr>
          <w:rFonts w:ascii="仿宋" w:eastAsia="仿宋" w:hAnsi="仿宋" w:hint="eastAsia"/>
          <w:sz w:val="30"/>
          <w:szCs w:val="30"/>
        </w:rPr>
        <w:t>。对总学时各高校可根据总学分要求做适当调整。</w:t>
      </w:r>
    </w:p>
    <w:p w:rsidR="00743C05" w:rsidRPr="005729A3" w:rsidRDefault="00743C05" w:rsidP="008D0BB4">
      <w:pPr>
        <w:spacing w:line="540" w:lineRule="exact"/>
        <w:ind w:firstLineChars="200" w:firstLine="602"/>
        <w:rPr>
          <w:rFonts w:ascii="楷体" w:eastAsia="楷体" w:hAnsi="楷体"/>
          <w:b/>
          <w:sz w:val="30"/>
          <w:szCs w:val="30"/>
        </w:rPr>
      </w:pPr>
      <w:r w:rsidRPr="005729A3">
        <w:rPr>
          <w:rFonts w:ascii="楷体" w:eastAsia="楷体" w:hAnsi="楷体"/>
          <w:b/>
          <w:sz w:val="30"/>
          <w:szCs w:val="30"/>
        </w:rPr>
        <w:t xml:space="preserve">5.3 </w:t>
      </w:r>
      <w:r w:rsidRPr="005729A3">
        <w:rPr>
          <w:rFonts w:ascii="楷体" w:eastAsia="楷体" w:hAnsi="楷体" w:hint="eastAsia"/>
          <w:b/>
          <w:sz w:val="30"/>
          <w:szCs w:val="30"/>
        </w:rPr>
        <w:t>课程设置</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5.3.1</w:t>
      </w:r>
      <w:r w:rsidRPr="00F90314">
        <w:rPr>
          <w:rFonts w:ascii="仿宋" w:eastAsia="仿宋" w:hAnsi="仿宋" w:hint="eastAsia"/>
          <w:sz w:val="30"/>
          <w:szCs w:val="30"/>
        </w:rPr>
        <w:t>理论课程</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(1)</w:t>
      </w:r>
      <w:r w:rsidRPr="00F90314">
        <w:rPr>
          <w:rFonts w:ascii="仿宋" w:eastAsia="仿宋" w:hAnsi="仿宋" w:hint="eastAsia"/>
          <w:sz w:val="30"/>
          <w:szCs w:val="30"/>
        </w:rPr>
        <w:t>思想政治理论课程</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按国家规定执行。</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(2)</w:t>
      </w:r>
      <w:r w:rsidRPr="00F90314">
        <w:rPr>
          <w:rFonts w:ascii="仿宋" w:eastAsia="仿宋" w:hAnsi="仿宋" w:hint="eastAsia"/>
          <w:sz w:val="30"/>
          <w:szCs w:val="30"/>
        </w:rPr>
        <w:t>通识类课程</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除国家规定的教学内容外</w:t>
      </w:r>
      <w:r w:rsidRPr="00F90314">
        <w:rPr>
          <w:rFonts w:ascii="仿宋" w:eastAsia="仿宋" w:hAnsi="仿宋"/>
          <w:sz w:val="30"/>
          <w:szCs w:val="30"/>
        </w:rPr>
        <w:t>,</w:t>
      </w:r>
      <w:r w:rsidRPr="00F90314">
        <w:rPr>
          <w:rFonts w:ascii="仿宋" w:eastAsia="仿宋" w:hAnsi="仿宋" w:hint="eastAsia"/>
          <w:sz w:val="30"/>
          <w:szCs w:val="30"/>
        </w:rPr>
        <w:t>人文学科、社会科学、外语、计算机与信息技术、体育、艺术等内容由各高校根据办学定位和人才培养目标自行确定。</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(3)</w:t>
      </w:r>
      <w:r w:rsidRPr="00F90314">
        <w:rPr>
          <w:rFonts w:ascii="仿宋" w:eastAsia="仿宋" w:hAnsi="仿宋" w:hint="eastAsia"/>
          <w:sz w:val="30"/>
          <w:szCs w:val="30"/>
        </w:rPr>
        <w:t>专业类课程</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学科基础课程。根据本学科发展要求</w:t>
      </w:r>
      <w:r w:rsidRPr="00F90314">
        <w:rPr>
          <w:rFonts w:ascii="仿宋" w:eastAsia="仿宋" w:hAnsi="仿宋"/>
          <w:sz w:val="30"/>
          <w:szCs w:val="30"/>
        </w:rPr>
        <w:t>,</w:t>
      </w:r>
      <w:r w:rsidRPr="00F90314">
        <w:rPr>
          <w:rFonts w:ascii="仿宋" w:eastAsia="仿宋" w:hAnsi="仿宋" w:hint="eastAsia"/>
          <w:sz w:val="30"/>
          <w:szCs w:val="30"/>
        </w:rPr>
        <w:t>开设政治学、经济学、法学、管理学、社会学等相关学科基础课程</w:t>
      </w:r>
      <w:r>
        <w:rPr>
          <w:rFonts w:ascii="仿宋" w:eastAsia="仿宋" w:hAnsi="仿宋" w:hint="eastAsia"/>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专业基础课程。公共管理类各专业应开设公共管理、公共政策、公共伦理等专业基础课程。</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专业课程。专业必修课程请各学校按教育部高教司</w:t>
      </w:r>
      <w:r w:rsidRPr="00F90314">
        <w:rPr>
          <w:rFonts w:ascii="仿宋" w:eastAsia="仿宋" w:hAnsi="仿宋"/>
          <w:sz w:val="30"/>
          <w:szCs w:val="30"/>
        </w:rPr>
        <w:t>2012</w:t>
      </w:r>
      <w:r w:rsidRPr="00F90314">
        <w:rPr>
          <w:rFonts w:ascii="仿宋" w:eastAsia="仿宋" w:hAnsi="仿宋" w:hint="eastAsia"/>
          <w:sz w:val="30"/>
          <w:szCs w:val="30"/>
        </w:rPr>
        <w:t>年印发的《普通高等学校本科专业目录和专业介绍</w:t>
      </w:r>
      <w:r w:rsidRPr="00F90314">
        <w:rPr>
          <w:rFonts w:ascii="仿宋" w:eastAsia="仿宋" w:hAnsi="仿宋"/>
          <w:sz w:val="30"/>
          <w:szCs w:val="30"/>
        </w:rPr>
        <w:t>(2012</w:t>
      </w:r>
      <w:r w:rsidRPr="00F90314">
        <w:rPr>
          <w:rFonts w:ascii="仿宋" w:eastAsia="仿宋" w:hAnsi="仿宋" w:hint="eastAsia"/>
          <w:sz w:val="30"/>
          <w:szCs w:val="30"/>
        </w:rPr>
        <w:t>年</w:t>
      </w:r>
      <w:r w:rsidRPr="00F90314">
        <w:rPr>
          <w:rFonts w:ascii="仿宋" w:eastAsia="仿宋" w:hAnsi="仿宋"/>
          <w:sz w:val="30"/>
          <w:szCs w:val="30"/>
        </w:rPr>
        <w:t>)</w:t>
      </w:r>
      <w:r w:rsidRPr="00F90314">
        <w:rPr>
          <w:rFonts w:ascii="仿宋" w:eastAsia="仿宋" w:hAnsi="仿宋" w:hint="eastAsia"/>
          <w:sz w:val="30"/>
          <w:szCs w:val="30"/>
        </w:rPr>
        <w:t>》所规定的核心课程来确定</w:t>
      </w:r>
      <w:r w:rsidRPr="00F90314">
        <w:rPr>
          <w:rFonts w:ascii="仿宋" w:eastAsia="仿宋" w:hAnsi="仿宋"/>
          <w:sz w:val="30"/>
          <w:szCs w:val="30"/>
        </w:rPr>
        <w:t>,</w:t>
      </w:r>
      <w:r w:rsidRPr="00F90314">
        <w:rPr>
          <w:rFonts w:ascii="仿宋" w:eastAsia="仿宋" w:hAnsi="仿宋" w:hint="eastAsia"/>
          <w:sz w:val="30"/>
          <w:szCs w:val="30"/>
        </w:rPr>
        <w:t>并适时根据教育部要求进行调整。专业选修课程由各高校根据公共管理类相关专业的学科优势和专业特色来确定。</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5.3.2</w:t>
      </w:r>
      <w:r w:rsidRPr="00F90314">
        <w:rPr>
          <w:rFonts w:ascii="仿宋" w:eastAsia="仿宋" w:hAnsi="仿宋" w:hint="eastAsia"/>
          <w:sz w:val="30"/>
          <w:szCs w:val="30"/>
        </w:rPr>
        <w:t>实践教学环节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(1)</w:t>
      </w:r>
      <w:r w:rsidRPr="00F90314">
        <w:rPr>
          <w:rFonts w:ascii="仿宋" w:eastAsia="仿宋" w:hAnsi="仿宋" w:hint="eastAsia"/>
          <w:sz w:val="30"/>
          <w:szCs w:val="30"/>
        </w:rPr>
        <w:t>社会实践与创新创业训练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社会实践是对学生进行思想政治教育和社会工作能力锻炼的重</w:t>
      </w:r>
      <w:r w:rsidRPr="00F90314">
        <w:rPr>
          <w:rFonts w:ascii="仿宋" w:eastAsia="仿宋" w:hAnsi="仿宋" w:hint="eastAsia"/>
          <w:sz w:val="30"/>
          <w:szCs w:val="30"/>
        </w:rPr>
        <w:lastRenderedPageBreak/>
        <w:t>要载体</w:t>
      </w:r>
      <w:r w:rsidRPr="00F90314">
        <w:rPr>
          <w:rFonts w:ascii="仿宋" w:eastAsia="仿宋" w:hAnsi="仿宋"/>
          <w:sz w:val="30"/>
          <w:szCs w:val="30"/>
        </w:rPr>
        <w:t>,</w:t>
      </w:r>
      <w:r w:rsidRPr="00F90314">
        <w:rPr>
          <w:rFonts w:ascii="仿宋" w:eastAsia="仿宋" w:hAnsi="仿宋" w:hint="eastAsia"/>
          <w:sz w:val="30"/>
          <w:szCs w:val="30"/>
        </w:rPr>
        <w:t>内容包括志愿服务活动、领导力训练等</w:t>
      </w:r>
      <w:r>
        <w:rPr>
          <w:rFonts w:ascii="仿宋" w:eastAsia="仿宋" w:hAnsi="仿宋" w:hint="eastAsia"/>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创新创业训练是实践教育教学的重要组成部分。为培养学生的综合研究能力</w:t>
      </w:r>
      <w:r w:rsidRPr="00F90314">
        <w:rPr>
          <w:rFonts w:ascii="仿宋" w:eastAsia="仿宋" w:hAnsi="仿宋"/>
          <w:sz w:val="30"/>
          <w:szCs w:val="30"/>
        </w:rPr>
        <w:t>,</w:t>
      </w:r>
      <w:r w:rsidRPr="00F90314">
        <w:rPr>
          <w:rFonts w:ascii="仿宋" w:eastAsia="仿宋" w:hAnsi="仿宋" w:hint="eastAsia"/>
          <w:sz w:val="30"/>
          <w:szCs w:val="30"/>
        </w:rPr>
        <w:t>应经常组织与本专业有关的学术活动</w:t>
      </w:r>
      <w:r w:rsidRPr="00F90314">
        <w:rPr>
          <w:rFonts w:ascii="仿宋" w:eastAsia="仿宋" w:hAnsi="仿宋"/>
          <w:sz w:val="30"/>
          <w:szCs w:val="30"/>
        </w:rPr>
        <w:t>,</w:t>
      </w:r>
      <w:r w:rsidRPr="00F90314">
        <w:rPr>
          <w:rFonts w:ascii="仿宋" w:eastAsia="仿宋" w:hAnsi="仿宋" w:hint="eastAsia"/>
          <w:sz w:val="30"/>
          <w:szCs w:val="30"/>
        </w:rPr>
        <w:t>本科学生应在教师的指导下独立完成不少于</w:t>
      </w:r>
      <w:r w:rsidRPr="00F90314">
        <w:rPr>
          <w:rFonts w:ascii="仿宋" w:eastAsia="仿宋" w:hAnsi="仿宋"/>
          <w:sz w:val="30"/>
          <w:szCs w:val="30"/>
        </w:rPr>
        <w:t>5000</w:t>
      </w:r>
      <w:r w:rsidRPr="00F90314">
        <w:rPr>
          <w:rFonts w:ascii="仿宋" w:eastAsia="仿宋" w:hAnsi="仿宋" w:hint="eastAsia"/>
          <w:sz w:val="30"/>
          <w:szCs w:val="30"/>
        </w:rPr>
        <w:t>字的社会研究报告</w:t>
      </w:r>
      <w:r w:rsidRPr="00F90314">
        <w:rPr>
          <w:rFonts w:ascii="仿宋" w:eastAsia="仿宋" w:hAnsi="仿宋"/>
          <w:sz w:val="30"/>
          <w:szCs w:val="30"/>
        </w:rPr>
        <w:t>,</w:t>
      </w:r>
      <w:r w:rsidRPr="00F90314">
        <w:rPr>
          <w:rFonts w:ascii="仿宋" w:eastAsia="仿宋" w:hAnsi="仿宋" w:hint="eastAsia"/>
          <w:sz w:val="30"/>
          <w:szCs w:val="30"/>
        </w:rPr>
        <w:t>也可通过参加“实地调研”“大学生创新创业训练计划”等项目直接申请社会研究与创新创业训练学分。</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(2)</w:t>
      </w:r>
      <w:r w:rsidRPr="00F90314">
        <w:rPr>
          <w:rFonts w:ascii="仿宋" w:eastAsia="仿宋" w:hAnsi="仿宋" w:hint="eastAsia"/>
          <w:sz w:val="30"/>
          <w:szCs w:val="30"/>
        </w:rPr>
        <w:t>实验实训</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各专业必须应有满足教学需要、符合学科特色和学生就业去向的相对稳定的实训基地。通过技能训适应社会发展对公共管理类各专业人才的需求</w:t>
      </w:r>
      <w:r>
        <w:rPr>
          <w:rFonts w:ascii="仿宋" w:eastAsia="仿宋" w:hAnsi="仿宋" w:hint="eastAsia"/>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(3)</w:t>
      </w:r>
      <w:r w:rsidRPr="00F90314">
        <w:rPr>
          <w:rFonts w:ascii="仿宋" w:eastAsia="仿宋" w:hAnsi="仿宋" w:hint="eastAsia"/>
          <w:sz w:val="30"/>
          <w:szCs w:val="30"/>
        </w:rPr>
        <w:t>专业实习</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各高校应根据教学安排组织学生围绕专业内容开展专业实习</w:t>
      </w:r>
      <w:r w:rsidRPr="00F90314">
        <w:rPr>
          <w:rFonts w:ascii="仿宋" w:eastAsia="仿宋" w:hAnsi="仿宋"/>
          <w:sz w:val="30"/>
          <w:szCs w:val="30"/>
        </w:rPr>
        <w:t>,</w:t>
      </w:r>
      <w:r w:rsidRPr="00F90314">
        <w:rPr>
          <w:rFonts w:ascii="仿宋" w:eastAsia="仿宋" w:hAnsi="仿宋" w:hint="eastAsia"/>
          <w:sz w:val="30"/>
          <w:szCs w:val="30"/>
        </w:rPr>
        <w:t>实习地点安排在专业实习基地</w:t>
      </w:r>
      <w:r w:rsidRPr="00F90314">
        <w:rPr>
          <w:rFonts w:ascii="仿宋" w:eastAsia="仿宋" w:hAnsi="仿宋"/>
          <w:sz w:val="30"/>
          <w:szCs w:val="30"/>
        </w:rPr>
        <w:t>,</w:t>
      </w:r>
      <w:r w:rsidRPr="00F90314">
        <w:rPr>
          <w:rFonts w:ascii="仿宋" w:eastAsia="仿宋" w:hAnsi="仿宋" w:hint="eastAsia"/>
          <w:sz w:val="30"/>
          <w:szCs w:val="30"/>
        </w:rPr>
        <w:t>实习时少于</w:t>
      </w:r>
      <w:r w:rsidRPr="00F90314">
        <w:rPr>
          <w:rFonts w:ascii="仿宋" w:eastAsia="仿宋" w:hAnsi="仿宋"/>
          <w:sz w:val="30"/>
          <w:szCs w:val="30"/>
        </w:rPr>
        <w:t>4</w:t>
      </w:r>
      <w:r w:rsidRPr="00F90314">
        <w:rPr>
          <w:rFonts w:ascii="仿宋" w:eastAsia="仿宋" w:hAnsi="仿宋" w:hint="eastAsia"/>
          <w:sz w:val="30"/>
          <w:szCs w:val="30"/>
        </w:rPr>
        <w:t>周。</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w:t>
      </w:r>
      <w:r>
        <w:rPr>
          <w:rFonts w:ascii="仿宋" w:eastAsia="仿宋" w:hAnsi="仿宋"/>
          <w:sz w:val="30"/>
          <w:szCs w:val="30"/>
        </w:rPr>
        <w:t>4</w:t>
      </w:r>
      <w:r w:rsidRPr="00F90314">
        <w:rPr>
          <w:rFonts w:ascii="仿宋" w:eastAsia="仿宋" w:hAnsi="仿宋"/>
          <w:sz w:val="30"/>
          <w:szCs w:val="30"/>
        </w:rPr>
        <w:t>)</w:t>
      </w:r>
      <w:r w:rsidRPr="00F90314">
        <w:rPr>
          <w:rFonts w:ascii="仿宋" w:eastAsia="仿宋" w:hAnsi="仿宋" w:hint="eastAsia"/>
          <w:sz w:val="30"/>
          <w:szCs w:val="30"/>
        </w:rPr>
        <w:t>毕业论文</w:t>
      </w:r>
      <w:r w:rsidRPr="00F90314">
        <w:rPr>
          <w:rFonts w:ascii="仿宋" w:eastAsia="仿宋" w:hAnsi="仿宋"/>
          <w:sz w:val="30"/>
          <w:szCs w:val="30"/>
        </w:rPr>
        <w:t>(</w:t>
      </w:r>
      <w:r w:rsidRPr="00F90314">
        <w:rPr>
          <w:rFonts w:ascii="仿宋" w:eastAsia="仿宋" w:hAnsi="仿宋" w:hint="eastAsia"/>
          <w:sz w:val="30"/>
          <w:szCs w:val="30"/>
        </w:rPr>
        <w:t>设计</w:t>
      </w:r>
      <w:r w:rsidRPr="00F90314">
        <w:rPr>
          <w:rFonts w:ascii="仿宋" w:eastAsia="仿宋" w:hAnsi="仿宋"/>
          <w:sz w:val="30"/>
          <w:szCs w:val="30"/>
        </w:rPr>
        <w:t>)</w:t>
      </w:r>
      <w:r w:rsidRPr="00F90314">
        <w:rPr>
          <w:rFonts w:ascii="仿宋" w:eastAsia="仿宋" w:hAnsi="仿宋" w:hint="eastAsia"/>
          <w:sz w:val="30"/>
          <w:szCs w:val="30"/>
        </w:rPr>
        <w:t>与综合训练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第四学年撰写</w:t>
      </w:r>
      <w:r w:rsidRPr="00F90314">
        <w:rPr>
          <w:rFonts w:ascii="仿宋" w:eastAsia="仿宋" w:hAnsi="仿宋"/>
          <w:sz w:val="30"/>
          <w:szCs w:val="30"/>
        </w:rPr>
        <w:t>1</w:t>
      </w:r>
      <w:r w:rsidRPr="00F90314">
        <w:rPr>
          <w:rFonts w:ascii="仿宋" w:eastAsia="仿宋" w:hAnsi="仿宋" w:hint="eastAsia"/>
          <w:sz w:val="30"/>
          <w:szCs w:val="30"/>
        </w:rPr>
        <w:t>篇毕业论文</w:t>
      </w:r>
      <w:r w:rsidRPr="00F90314">
        <w:rPr>
          <w:rFonts w:ascii="仿宋" w:eastAsia="仿宋" w:hAnsi="仿宋"/>
          <w:sz w:val="30"/>
          <w:szCs w:val="30"/>
        </w:rPr>
        <w:t>(</w:t>
      </w:r>
      <w:r w:rsidRPr="00F90314">
        <w:rPr>
          <w:rFonts w:ascii="仿宋" w:eastAsia="仿宋" w:hAnsi="仿宋" w:hint="eastAsia"/>
          <w:sz w:val="30"/>
          <w:szCs w:val="30"/>
        </w:rPr>
        <w:t>设计</w:t>
      </w:r>
      <w:r w:rsidRPr="00F90314">
        <w:rPr>
          <w:rFonts w:ascii="仿宋" w:eastAsia="仿宋" w:hAnsi="仿宋"/>
          <w:sz w:val="30"/>
          <w:szCs w:val="30"/>
        </w:rPr>
        <w:t>)</w:t>
      </w:r>
      <w:r w:rsidRPr="00F90314">
        <w:rPr>
          <w:rFonts w:ascii="仿宋" w:eastAsia="仿宋" w:hAnsi="仿宋" w:hint="eastAsia"/>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毕业论文</w:t>
      </w:r>
      <w:r w:rsidRPr="00F90314">
        <w:rPr>
          <w:rFonts w:ascii="仿宋" w:eastAsia="仿宋" w:hAnsi="仿宋"/>
          <w:sz w:val="30"/>
          <w:szCs w:val="30"/>
        </w:rPr>
        <w:t>(</w:t>
      </w:r>
      <w:r w:rsidRPr="00F90314">
        <w:rPr>
          <w:rFonts w:ascii="仿宋" w:eastAsia="仿宋" w:hAnsi="仿宋" w:hint="eastAsia"/>
          <w:sz w:val="30"/>
          <w:szCs w:val="30"/>
        </w:rPr>
        <w:t>设计</w:t>
      </w:r>
      <w:r w:rsidRPr="00F90314">
        <w:rPr>
          <w:rFonts w:ascii="仿宋" w:eastAsia="仿宋" w:hAnsi="仿宋"/>
          <w:sz w:val="30"/>
          <w:szCs w:val="30"/>
        </w:rPr>
        <w:t>)</w:t>
      </w:r>
      <w:r w:rsidRPr="00F90314">
        <w:rPr>
          <w:rFonts w:ascii="仿宋" w:eastAsia="仿宋" w:hAnsi="仿宋" w:hint="eastAsia"/>
          <w:sz w:val="30"/>
          <w:szCs w:val="30"/>
        </w:rPr>
        <w:t>与综合训练可采取学术论文、项目设计、调</w:t>
      </w:r>
      <w:r>
        <w:rPr>
          <w:rFonts w:ascii="仿宋" w:eastAsia="仿宋" w:hAnsi="仿宋" w:hint="eastAsia"/>
          <w:sz w:val="30"/>
          <w:szCs w:val="30"/>
        </w:rPr>
        <w:t>研报告、项</w:t>
      </w:r>
      <w:r w:rsidRPr="00F90314">
        <w:rPr>
          <w:rFonts w:ascii="仿宋" w:eastAsia="仿宋" w:hAnsi="仿宋" w:hint="eastAsia"/>
          <w:sz w:val="30"/>
          <w:szCs w:val="30"/>
        </w:rPr>
        <w:t>目分析报告等多种体裁形式完成。</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毕业论文</w:t>
      </w:r>
      <w:r w:rsidRPr="00F90314">
        <w:rPr>
          <w:rFonts w:ascii="仿宋" w:eastAsia="仿宋" w:hAnsi="仿宋"/>
          <w:sz w:val="30"/>
          <w:szCs w:val="30"/>
        </w:rPr>
        <w:t>(</w:t>
      </w:r>
      <w:r w:rsidRPr="00F90314">
        <w:rPr>
          <w:rFonts w:ascii="仿宋" w:eastAsia="仿宋" w:hAnsi="仿宋" w:hint="eastAsia"/>
          <w:sz w:val="30"/>
          <w:szCs w:val="30"/>
        </w:rPr>
        <w:t>设计</w:t>
      </w:r>
      <w:r w:rsidRPr="00F90314">
        <w:rPr>
          <w:rFonts w:ascii="仿宋" w:eastAsia="仿宋" w:hAnsi="仿宋"/>
          <w:sz w:val="30"/>
          <w:szCs w:val="30"/>
        </w:rPr>
        <w:t>)</w:t>
      </w:r>
      <w:r w:rsidRPr="00F90314">
        <w:rPr>
          <w:rFonts w:ascii="仿宋" w:eastAsia="仿宋" w:hAnsi="仿宋" w:hint="eastAsia"/>
          <w:sz w:val="30"/>
          <w:szCs w:val="30"/>
        </w:rPr>
        <w:t>选题要求</w:t>
      </w:r>
      <w:r w:rsidRPr="00F90314">
        <w:rPr>
          <w:rFonts w:ascii="仿宋" w:eastAsia="仿宋" w:hAnsi="仿宋"/>
          <w:sz w:val="30"/>
          <w:szCs w:val="30"/>
        </w:rPr>
        <w:t>:</w:t>
      </w:r>
      <w:r w:rsidRPr="00F90314">
        <w:rPr>
          <w:rFonts w:ascii="仿宋" w:eastAsia="仿宋" w:hAnsi="仿宋" w:hint="eastAsia"/>
          <w:sz w:val="30"/>
          <w:szCs w:val="30"/>
        </w:rPr>
        <w:t>符合公共管理学科研究的方向</w:t>
      </w:r>
      <w:r w:rsidRPr="00F90314">
        <w:rPr>
          <w:rFonts w:ascii="仿宋" w:eastAsia="仿宋" w:hAnsi="仿宋"/>
          <w:sz w:val="30"/>
          <w:szCs w:val="30"/>
        </w:rPr>
        <w:t>,</w:t>
      </w:r>
      <w:r w:rsidRPr="00F90314">
        <w:rPr>
          <w:rFonts w:ascii="仿宋" w:eastAsia="仿宋" w:hAnsi="仿宋" w:hint="eastAsia"/>
          <w:sz w:val="30"/>
          <w:szCs w:val="30"/>
        </w:rPr>
        <w:t>能有理论或实践的贡献</w:t>
      </w:r>
      <w:r w:rsidRPr="00F90314">
        <w:rPr>
          <w:rFonts w:ascii="仿宋" w:eastAsia="仿宋" w:hAnsi="仿宋"/>
          <w:sz w:val="30"/>
          <w:szCs w:val="30"/>
        </w:rPr>
        <w:t>,</w:t>
      </w:r>
      <w:r w:rsidRPr="00F90314">
        <w:rPr>
          <w:rFonts w:ascii="仿宋" w:eastAsia="仿宋" w:hAnsi="仿宋" w:hint="eastAsia"/>
          <w:sz w:val="30"/>
          <w:szCs w:val="30"/>
        </w:rPr>
        <w:t>选题应加强</w:t>
      </w:r>
      <w:r>
        <w:rPr>
          <w:rFonts w:ascii="仿宋" w:eastAsia="仿宋" w:hAnsi="仿宋" w:hint="eastAsia"/>
          <w:sz w:val="30"/>
          <w:szCs w:val="30"/>
        </w:rPr>
        <w:t>实践</w:t>
      </w:r>
      <w:r w:rsidRPr="00F90314">
        <w:rPr>
          <w:rFonts w:ascii="仿宋" w:eastAsia="仿宋" w:hAnsi="仿宋" w:hint="eastAsia"/>
          <w:sz w:val="30"/>
          <w:szCs w:val="30"/>
        </w:rPr>
        <w:t>性导向</w:t>
      </w:r>
      <w:r>
        <w:rPr>
          <w:rFonts w:ascii="仿宋" w:eastAsia="仿宋" w:hAnsi="仿宋" w:hint="eastAsia"/>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毕业论文</w:t>
      </w:r>
      <w:r w:rsidRPr="00F90314">
        <w:rPr>
          <w:rFonts w:ascii="仿宋" w:eastAsia="仿宋" w:hAnsi="仿宋"/>
          <w:sz w:val="30"/>
          <w:szCs w:val="30"/>
        </w:rPr>
        <w:t>(</w:t>
      </w:r>
      <w:r w:rsidRPr="00F90314">
        <w:rPr>
          <w:rFonts w:ascii="仿宋" w:eastAsia="仿宋" w:hAnsi="仿宋" w:hint="eastAsia"/>
          <w:sz w:val="30"/>
          <w:szCs w:val="30"/>
        </w:rPr>
        <w:t>设计</w:t>
      </w:r>
      <w:r w:rsidRPr="00F90314">
        <w:rPr>
          <w:rFonts w:ascii="仿宋" w:eastAsia="仿宋" w:hAnsi="仿宋"/>
          <w:sz w:val="30"/>
          <w:szCs w:val="30"/>
        </w:rPr>
        <w:t>)</w:t>
      </w:r>
      <w:r w:rsidRPr="00F90314">
        <w:rPr>
          <w:rFonts w:ascii="仿宋" w:eastAsia="仿宋" w:hAnsi="仿宋" w:hint="eastAsia"/>
          <w:sz w:val="30"/>
          <w:szCs w:val="30"/>
        </w:rPr>
        <w:t>内容要求</w:t>
      </w:r>
      <w:r w:rsidRPr="00F90314">
        <w:rPr>
          <w:rFonts w:ascii="仿宋" w:eastAsia="仿宋" w:hAnsi="仿宋"/>
          <w:sz w:val="30"/>
          <w:szCs w:val="30"/>
        </w:rPr>
        <w:t>:</w:t>
      </w:r>
      <w:r w:rsidRPr="00F90314">
        <w:rPr>
          <w:rFonts w:ascii="仿宋" w:eastAsia="仿宋" w:hAnsi="仿宋" w:hint="eastAsia"/>
          <w:sz w:val="30"/>
          <w:szCs w:val="30"/>
        </w:rPr>
        <w:t>应综合运用所学的理论与专业知识、满足专业综合训练要求。内容应包括选题的背景、意义</w:t>
      </w:r>
      <w:r w:rsidRPr="00F90314">
        <w:rPr>
          <w:rFonts w:ascii="仿宋" w:eastAsia="仿宋" w:hAnsi="仿宋"/>
          <w:sz w:val="30"/>
          <w:szCs w:val="30"/>
        </w:rPr>
        <w:t>,</w:t>
      </w:r>
      <w:r w:rsidRPr="00F90314">
        <w:rPr>
          <w:rFonts w:ascii="仿宋" w:eastAsia="仿宋" w:hAnsi="仿宋" w:hint="eastAsia"/>
          <w:sz w:val="30"/>
          <w:szCs w:val="30"/>
        </w:rPr>
        <w:t>相关重要文献</w:t>
      </w:r>
      <w:r w:rsidRPr="00F90314">
        <w:rPr>
          <w:rFonts w:ascii="仿宋" w:eastAsia="仿宋" w:hAnsi="仿宋"/>
          <w:sz w:val="30"/>
          <w:szCs w:val="30"/>
        </w:rPr>
        <w:t>,</w:t>
      </w:r>
      <w:r w:rsidRPr="00F90314">
        <w:rPr>
          <w:rFonts w:ascii="仿宋" w:eastAsia="仿宋" w:hAnsi="仿宋" w:hint="eastAsia"/>
          <w:sz w:val="30"/>
          <w:szCs w:val="30"/>
        </w:rPr>
        <w:t>研究设计、数据、案例或其他实证材料</w:t>
      </w:r>
      <w:r w:rsidRPr="00F90314">
        <w:rPr>
          <w:rFonts w:ascii="仿宋" w:eastAsia="仿宋" w:hAnsi="仿宋"/>
          <w:sz w:val="30"/>
          <w:szCs w:val="30"/>
        </w:rPr>
        <w:t>,</w:t>
      </w:r>
      <w:r w:rsidRPr="00F90314">
        <w:rPr>
          <w:rFonts w:ascii="仿宋" w:eastAsia="仿宋" w:hAnsi="仿宋" w:hint="eastAsia"/>
          <w:sz w:val="30"/>
          <w:szCs w:val="30"/>
        </w:rPr>
        <w:t>分析、讨论</w:t>
      </w:r>
      <w:r w:rsidRPr="00F90314">
        <w:rPr>
          <w:rFonts w:ascii="仿宋" w:eastAsia="仿宋" w:hAnsi="仿宋"/>
          <w:sz w:val="30"/>
          <w:szCs w:val="30"/>
        </w:rPr>
        <w:t>,</w:t>
      </w:r>
      <w:r w:rsidRPr="00F90314">
        <w:rPr>
          <w:rFonts w:ascii="仿宋" w:eastAsia="仿宋" w:hAnsi="仿宋" w:hint="eastAsia"/>
          <w:sz w:val="30"/>
          <w:szCs w:val="30"/>
        </w:rPr>
        <w:t>对策、建议</w:t>
      </w:r>
      <w:r w:rsidRPr="00F90314">
        <w:rPr>
          <w:rFonts w:ascii="仿宋" w:eastAsia="仿宋" w:hAnsi="仿宋"/>
          <w:sz w:val="30"/>
          <w:szCs w:val="30"/>
        </w:rPr>
        <w:t>,</w:t>
      </w:r>
      <w:r w:rsidRPr="00F90314">
        <w:rPr>
          <w:rFonts w:ascii="仿宋" w:eastAsia="仿宋" w:hAnsi="仿宋" w:hint="eastAsia"/>
          <w:sz w:val="30"/>
          <w:szCs w:val="30"/>
        </w:rPr>
        <w:t>结论、局限和未来研究等。</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lastRenderedPageBreak/>
        <w:t>毕业论文</w:t>
      </w:r>
      <w:r w:rsidRPr="00F90314">
        <w:rPr>
          <w:rFonts w:ascii="仿宋" w:eastAsia="仿宋" w:hAnsi="仿宋"/>
          <w:sz w:val="30"/>
          <w:szCs w:val="30"/>
        </w:rPr>
        <w:t>(</w:t>
      </w:r>
      <w:r w:rsidRPr="00F90314">
        <w:rPr>
          <w:rFonts w:ascii="仿宋" w:eastAsia="仿宋" w:hAnsi="仿宋" w:hint="eastAsia"/>
          <w:sz w:val="30"/>
          <w:szCs w:val="30"/>
        </w:rPr>
        <w:t>设计</w:t>
      </w:r>
      <w:r w:rsidRPr="00F90314">
        <w:rPr>
          <w:rFonts w:ascii="仿宋" w:eastAsia="仿宋" w:hAnsi="仿宋"/>
          <w:sz w:val="30"/>
          <w:szCs w:val="30"/>
        </w:rPr>
        <w:t>)</w:t>
      </w:r>
      <w:r w:rsidRPr="00F90314">
        <w:rPr>
          <w:rFonts w:ascii="仿宋" w:eastAsia="仿宋" w:hAnsi="仿宋" w:hint="eastAsia"/>
          <w:sz w:val="30"/>
          <w:szCs w:val="30"/>
        </w:rPr>
        <w:t>的完成过程及成果要求</w:t>
      </w:r>
      <w:r w:rsidRPr="00F90314">
        <w:rPr>
          <w:rFonts w:ascii="仿宋" w:eastAsia="仿宋" w:hAnsi="仿宋"/>
          <w:sz w:val="30"/>
          <w:szCs w:val="30"/>
        </w:rPr>
        <w:t>:</w:t>
      </w:r>
      <w:r w:rsidRPr="00F90314">
        <w:rPr>
          <w:rFonts w:ascii="仿宋" w:eastAsia="仿宋" w:hAnsi="仿宋" w:hint="eastAsia"/>
          <w:sz w:val="30"/>
          <w:szCs w:val="30"/>
        </w:rPr>
        <w:t>毕业论文</w:t>
      </w:r>
      <w:r w:rsidRPr="00F90314">
        <w:rPr>
          <w:rFonts w:ascii="仿宋" w:eastAsia="仿宋" w:hAnsi="仿宋"/>
          <w:sz w:val="30"/>
          <w:szCs w:val="30"/>
        </w:rPr>
        <w:t>(</w:t>
      </w:r>
      <w:r w:rsidRPr="00F90314">
        <w:rPr>
          <w:rFonts w:ascii="仿宋" w:eastAsia="仿宋" w:hAnsi="仿宋" w:hint="eastAsia"/>
          <w:sz w:val="30"/>
          <w:szCs w:val="30"/>
        </w:rPr>
        <w:t>设计</w:t>
      </w:r>
      <w:r w:rsidRPr="00F90314">
        <w:rPr>
          <w:rFonts w:ascii="仿宋" w:eastAsia="仿宋" w:hAnsi="仿宋"/>
          <w:sz w:val="30"/>
          <w:szCs w:val="30"/>
        </w:rPr>
        <w:t>)</w:t>
      </w:r>
      <w:r w:rsidRPr="00F90314">
        <w:rPr>
          <w:rFonts w:ascii="仿宋" w:eastAsia="仿宋" w:hAnsi="仿宋" w:hint="eastAsia"/>
          <w:sz w:val="30"/>
          <w:szCs w:val="30"/>
        </w:rPr>
        <w:t>写作应符合专业学术规范。鼓励学生创新</w:t>
      </w:r>
      <w:r w:rsidRPr="00F90314">
        <w:rPr>
          <w:rFonts w:ascii="仿宋" w:eastAsia="仿宋" w:hAnsi="仿宋"/>
          <w:sz w:val="30"/>
          <w:szCs w:val="30"/>
        </w:rPr>
        <w:t>,</w:t>
      </w:r>
      <w:r w:rsidRPr="00F90314">
        <w:rPr>
          <w:rFonts w:ascii="仿宋" w:eastAsia="仿宋" w:hAnsi="仿宋" w:hint="eastAsia"/>
          <w:sz w:val="30"/>
          <w:szCs w:val="30"/>
        </w:rPr>
        <w:t>尽可能根据自身兴趣</w:t>
      </w:r>
      <w:r w:rsidRPr="00F90314">
        <w:rPr>
          <w:rFonts w:ascii="仿宋" w:eastAsia="仿宋" w:hAnsi="仿宋"/>
          <w:sz w:val="30"/>
          <w:szCs w:val="30"/>
        </w:rPr>
        <w:t>,</w:t>
      </w:r>
      <w:r w:rsidRPr="00F90314">
        <w:rPr>
          <w:rFonts w:ascii="仿宋" w:eastAsia="仿宋" w:hAnsi="仿宋" w:hint="eastAsia"/>
          <w:sz w:val="30"/>
          <w:szCs w:val="30"/>
        </w:rPr>
        <w:t>结合公共管理实践中的问题</w:t>
      </w:r>
      <w:r w:rsidRPr="00F90314">
        <w:rPr>
          <w:rFonts w:ascii="仿宋" w:eastAsia="仿宋" w:hAnsi="仿宋"/>
          <w:sz w:val="30"/>
          <w:szCs w:val="30"/>
        </w:rPr>
        <w:t>,</w:t>
      </w:r>
      <w:r w:rsidRPr="00F90314">
        <w:rPr>
          <w:rFonts w:ascii="仿宋" w:eastAsia="仿宋" w:hAnsi="仿宋" w:hint="eastAsia"/>
          <w:sz w:val="30"/>
          <w:szCs w:val="30"/>
        </w:rPr>
        <w:t>在指导教师的指导下开展和完成毕业论文</w:t>
      </w:r>
      <w:r w:rsidRPr="00F90314">
        <w:rPr>
          <w:rFonts w:ascii="仿宋" w:eastAsia="仿宋" w:hAnsi="仿宋"/>
          <w:sz w:val="30"/>
          <w:szCs w:val="30"/>
        </w:rPr>
        <w:t>(</w:t>
      </w:r>
      <w:r w:rsidRPr="00F90314">
        <w:rPr>
          <w:rFonts w:ascii="仿宋" w:eastAsia="仿宋" w:hAnsi="仿宋" w:hint="eastAsia"/>
          <w:sz w:val="30"/>
          <w:szCs w:val="30"/>
        </w:rPr>
        <w:t>设计</w:t>
      </w:r>
      <w:r w:rsidRPr="00F90314">
        <w:rPr>
          <w:rFonts w:ascii="仿宋" w:eastAsia="仿宋" w:hAnsi="仿宋"/>
          <w:sz w:val="30"/>
          <w:szCs w:val="30"/>
        </w:rPr>
        <w:t>)</w:t>
      </w:r>
      <w:r w:rsidRPr="00F90314">
        <w:rPr>
          <w:rFonts w:ascii="仿宋" w:eastAsia="仿宋" w:hAnsi="仿宋" w:hint="eastAsia"/>
          <w:sz w:val="30"/>
          <w:szCs w:val="30"/>
        </w:rPr>
        <w:t>与综合训练。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毕业论文</w:t>
      </w:r>
      <w:r w:rsidRPr="00F90314">
        <w:rPr>
          <w:rFonts w:ascii="仿宋" w:eastAsia="仿宋" w:hAnsi="仿宋"/>
          <w:sz w:val="30"/>
          <w:szCs w:val="30"/>
        </w:rPr>
        <w:t>(</w:t>
      </w:r>
      <w:r w:rsidRPr="00F90314">
        <w:rPr>
          <w:rFonts w:ascii="仿宋" w:eastAsia="仿宋" w:hAnsi="仿宋" w:hint="eastAsia"/>
          <w:sz w:val="30"/>
          <w:szCs w:val="30"/>
        </w:rPr>
        <w:t>设计</w:t>
      </w:r>
      <w:r w:rsidRPr="00F90314">
        <w:rPr>
          <w:rFonts w:ascii="仿宋" w:eastAsia="仿宋" w:hAnsi="仿宋"/>
          <w:sz w:val="30"/>
          <w:szCs w:val="30"/>
        </w:rPr>
        <w:t>)</w:t>
      </w:r>
      <w:r w:rsidRPr="00F90314">
        <w:rPr>
          <w:rFonts w:ascii="仿宋" w:eastAsia="仿宋" w:hAnsi="仿宋" w:hint="eastAsia"/>
          <w:sz w:val="30"/>
          <w:szCs w:val="30"/>
        </w:rPr>
        <w:t>指导要求</w:t>
      </w:r>
      <w:r w:rsidRPr="00F90314">
        <w:rPr>
          <w:rFonts w:ascii="仿宋" w:eastAsia="仿宋" w:hAnsi="仿宋"/>
          <w:sz w:val="30"/>
          <w:szCs w:val="30"/>
        </w:rPr>
        <w:t>:</w:t>
      </w:r>
      <w:r w:rsidRPr="00F90314">
        <w:rPr>
          <w:rFonts w:ascii="仿宋" w:eastAsia="仿宋" w:hAnsi="仿宋" w:hint="eastAsia"/>
          <w:sz w:val="30"/>
          <w:szCs w:val="30"/>
        </w:rPr>
        <w:t>应为本科生选配毕业论文</w:t>
      </w:r>
      <w:r w:rsidRPr="00F90314">
        <w:rPr>
          <w:rFonts w:ascii="仿宋" w:eastAsia="仿宋" w:hAnsi="仿宋"/>
          <w:sz w:val="30"/>
          <w:szCs w:val="30"/>
        </w:rPr>
        <w:t>(</w:t>
      </w:r>
      <w:r w:rsidRPr="00F90314">
        <w:rPr>
          <w:rFonts w:ascii="仿宋" w:eastAsia="仿宋" w:hAnsi="仿宋" w:hint="eastAsia"/>
          <w:sz w:val="30"/>
          <w:szCs w:val="30"/>
        </w:rPr>
        <w:t>设计</w:t>
      </w:r>
      <w:r w:rsidRPr="00F90314">
        <w:rPr>
          <w:rFonts w:ascii="仿宋" w:eastAsia="仿宋" w:hAnsi="仿宋"/>
          <w:sz w:val="30"/>
          <w:szCs w:val="30"/>
        </w:rPr>
        <w:t>)</w:t>
      </w:r>
      <w:r w:rsidRPr="00F90314">
        <w:rPr>
          <w:rFonts w:ascii="仿宋" w:eastAsia="仿宋" w:hAnsi="仿宋" w:hint="eastAsia"/>
          <w:sz w:val="30"/>
          <w:szCs w:val="30"/>
        </w:rPr>
        <w:t>与综合训练的指导教师。指导教师应由本专业具有中级及以上专业技术职务的教师担任</w:t>
      </w:r>
      <w:r w:rsidRPr="00F90314">
        <w:rPr>
          <w:rFonts w:ascii="仿宋" w:eastAsia="仿宋" w:hAnsi="仿宋"/>
          <w:sz w:val="30"/>
          <w:szCs w:val="30"/>
        </w:rPr>
        <w:t>,</w:t>
      </w:r>
      <w:r w:rsidRPr="00F90314">
        <w:rPr>
          <w:rFonts w:ascii="仿宋" w:eastAsia="仿宋" w:hAnsi="仿宋" w:hint="eastAsia"/>
          <w:sz w:val="30"/>
          <w:szCs w:val="30"/>
        </w:rPr>
        <w:t>必要时可聘请专业实务部门有关人员共同指导。指</w:t>
      </w:r>
      <w:r>
        <w:rPr>
          <w:rFonts w:ascii="仿宋" w:eastAsia="仿宋" w:hAnsi="仿宋" w:hint="eastAsia"/>
          <w:sz w:val="30"/>
          <w:szCs w:val="30"/>
        </w:rPr>
        <w:t>导教师应加强选题、开题、调研、设计、</w:t>
      </w:r>
      <w:r w:rsidRPr="00F90314">
        <w:rPr>
          <w:rFonts w:ascii="仿宋" w:eastAsia="仿宋" w:hAnsi="仿宋" w:hint="eastAsia"/>
          <w:sz w:val="30"/>
          <w:szCs w:val="30"/>
        </w:rPr>
        <w:t>撰写等环节的指导和检查</w:t>
      </w:r>
      <w:r w:rsidRPr="00F90314">
        <w:rPr>
          <w:rFonts w:ascii="仿宋" w:eastAsia="仿宋" w:hAnsi="仿宋"/>
          <w:sz w:val="30"/>
          <w:szCs w:val="30"/>
        </w:rPr>
        <w:t>,</w:t>
      </w:r>
      <w:r w:rsidRPr="00F90314">
        <w:rPr>
          <w:rFonts w:ascii="仿宋" w:eastAsia="仿宋" w:hAnsi="仿宋" w:hint="eastAsia"/>
          <w:sz w:val="30"/>
          <w:szCs w:val="30"/>
        </w:rPr>
        <w:t>强化专业规范。毕业论文</w:t>
      </w:r>
      <w:r w:rsidRPr="00F90314">
        <w:rPr>
          <w:rFonts w:ascii="仿宋" w:eastAsia="仿宋" w:hAnsi="仿宋"/>
          <w:sz w:val="30"/>
          <w:szCs w:val="30"/>
        </w:rPr>
        <w:t>(</w:t>
      </w:r>
      <w:r w:rsidRPr="00F90314">
        <w:rPr>
          <w:rFonts w:ascii="仿宋" w:eastAsia="仿宋" w:hAnsi="仿宋" w:hint="eastAsia"/>
          <w:sz w:val="30"/>
          <w:szCs w:val="30"/>
        </w:rPr>
        <w:t>设计</w:t>
      </w:r>
      <w:r w:rsidRPr="00F90314">
        <w:rPr>
          <w:rFonts w:ascii="仿宋" w:eastAsia="仿宋" w:hAnsi="仿宋"/>
          <w:sz w:val="30"/>
          <w:szCs w:val="30"/>
        </w:rPr>
        <w:t>)</w:t>
      </w:r>
      <w:r w:rsidRPr="00F90314">
        <w:rPr>
          <w:rFonts w:ascii="仿宋" w:eastAsia="仿宋" w:hAnsi="仿宋" w:hint="eastAsia"/>
          <w:sz w:val="30"/>
          <w:szCs w:val="30"/>
        </w:rPr>
        <w:t>完成后</w:t>
      </w:r>
      <w:r w:rsidRPr="00F90314">
        <w:rPr>
          <w:rFonts w:ascii="仿宋" w:eastAsia="仿宋" w:hAnsi="仿宋"/>
          <w:sz w:val="30"/>
          <w:szCs w:val="30"/>
        </w:rPr>
        <w:t>,</w:t>
      </w:r>
      <w:r w:rsidRPr="00F90314">
        <w:rPr>
          <w:rFonts w:ascii="仿宋" w:eastAsia="仿宋" w:hAnsi="仿宋" w:hint="eastAsia"/>
          <w:sz w:val="30"/>
          <w:szCs w:val="30"/>
        </w:rPr>
        <w:t>指导教师必须认真通读论文</w:t>
      </w:r>
      <w:r w:rsidRPr="00F90314">
        <w:rPr>
          <w:rFonts w:ascii="仿宋" w:eastAsia="仿宋" w:hAnsi="仿宋"/>
          <w:sz w:val="30"/>
          <w:szCs w:val="30"/>
        </w:rPr>
        <w:t>,</w:t>
      </w:r>
      <w:r w:rsidRPr="00F90314">
        <w:rPr>
          <w:rFonts w:ascii="仿宋" w:eastAsia="仿宋" w:hAnsi="仿宋" w:hint="eastAsia"/>
          <w:sz w:val="30"/>
          <w:szCs w:val="30"/>
        </w:rPr>
        <w:t>写出评语和推荐意见。</w:t>
      </w:r>
    </w:p>
    <w:p w:rsidR="00743C05" w:rsidRPr="000C3273" w:rsidRDefault="00743C05" w:rsidP="008D0BB4">
      <w:pPr>
        <w:spacing w:line="540" w:lineRule="exact"/>
        <w:ind w:firstLineChars="200" w:firstLine="600"/>
        <w:rPr>
          <w:rFonts w:ascii="黑体" w:eastAsia="黑体" w:hAnsi="仿宋"/>
          <w:sz w:val="30"/>
          <w:szCs w:val="30"/>
        </w:rPr>
      </w:pPr>
      <w:r w:rsidRPr="000C3273">
        <w:rPr>
          <w:rFonts w:ascii="黑体" w:eastAsia="黑体" w:hAnsi="仿宋"/>
          <w:sz w:val="30"/>
          <w:szCs w:val="30"/>
        </w:rPr>
        <w:t xml:space="preserve">6 </w:t>
      </w:r>
      <w:r w:rsidRPr="000C3273">
        <w:rPr>
          <w:rFonts w:ascii="黑体" w:eastAsia="黑体" w:hAnsi="仿宋" w:hint="eastAsia"/>
          <w:sz w:val="30"/>
          <w:szCs w:val="30"/>
        </w:rPr>
        <w:t>教学规范</w:t>
      </w:r>
    </w:p>
    <w:p w:rsidR="00743C05" w:rsidRPr="000C3273" w:rsidRDefault="00743C05" w:rsidP="008D0BB4">
      <w:pPr>
        <w:spacing w:line="540" w:lineRule="exact"/>
        <w:ind w:firstLineChars="200" w:firstLine="602"/>
        <w:rPr>
          <w:rFonts w:ascii="楷体" w:eastAsia="楷体" w:hAnsi="楷体"/>
          <w:b/>
          <w:sz w:val="30"/>
          <w:szCs w:val="30"/>
        </w:rPr>
      </w:pPr>
      <w:r w:rsidRPr="000C3273">
        <w:rPr>
          <w:rFonts w:ascii="楷体" w:eastAsia="楷体" w:hAnsi="楷体"/>
          <w:b/>
          <w:sz w:val="30"/>
          <w:szCs w:val="30"/>
        </w:rPr>
        <w:t xml:space="preserve">6.1 </w:t>
      </w:r>
      <w:r w:rsidRPr="000C3273">
        <w:rPr>
          <w:rFonts w:ascii="楷体" w:eastAsia="楷体" w:hAnsi="楷体" w:hint="eastAsia"/>
          <w:b/>
          <w:sz w:val="30"/>
          <w:szCs w:val="30"/>
        </w:rPr>
        <w:t>教学过程规范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每门课程都应有规范标准的教学大纲和教案</w:t>
      </w:r>
      <w:r w:rsidRPr="00F90314">
        <w:rPr>
          <w:rFonts w:ascii="仿宋" w:eastAsia="仿宋" w:hAnsi="仿宋"/>
          <w:sz w:val="30"/>
          <w:szCs w:val="30"/>
        </w:rPr>
        <w:t>;</w:t>
      </w:r>
      <w:r w:rsidRPr="00F90314">
        <w:rPr>
          <w:rFonts w:ascii="仿宋" w:eastAsia="仿宋" w:hAnsi="仿宋" w:hint="eastAsia"/>
          <w:sz w:val="30"/>
          <w:szCs w:val="30"/>
        </w:rPr>
        <w:t>各专业应优先选用“马克思主义理论研究和建设工程</w:t>
      </w:r>
      <w:r>
        <w:rPr>
          <w:rFonts w:ascii="仿宋" w:eastAsia="仿宋" w:hAnsi="仿宋" w:hint="eastAsia"/>
          <w:sz w:val="30"/>
          <w:szCs w:val="30"/>
        </w:rPr>
        <w:t>”</w:t>
      </w:r>
      <w:r w:rsidRPr="00F90314">
        <w:rPr>
          <w:rFonts w:ascii="仿宋" w:eastAsia="仿宋" w:hAnsi="仿宋" w:hint="eastAsia"/>
          <w:sz w:val="30"/>
          <w:szCs w:val="30"/>
        </w:rPr>
        <w:t>教材和普通高等教育国家级规划教材</w:t>
      </w:r>
      <w:r w:rsidRPr="00F90314">
        <w:rPr>
          <w:rFonts w:ascii="仿宋" w:eastAsia="仿宋" w:hAnsi="仿宋"/>
          <w:sz w:val="30"/>
          <w:szCs w:val="30"/>
        </w:rPr>
        <w:t>;</w:t>
      </w:r>
      <w:r w:rsidRPr="00F90314">
        <w:rPr>
          <w:rFonts w:ascii="仿宋" w:eastAsia="仿宋" w:hAnsi="仿宋" w:hint="eastAsia"/>
          <w:sz w:val="30"/>
          <w:szCs w:val="30"/>
        </w:rPr>
        <w:t>提倡案例教学</w:t>
      </w:r>
      <w:r w:rsidRPr="00F90314">
        <w:rPr>
          <w:rFonts w:ascii="仿宋" w:eastAsia="仿宋" w:hAnsi="仿宋"/>
          <w:sz w:val="30"/>
          <w:szCs w:val="30"/>
        </w:rPr>
        <w:t>,</w:t>
      </w:r>
      <w:r w:rsidRPr="00F90314">
        <w:rPr>
          <w:rFonts w:ascii="仿宋" w:eastAsia="仿宋" w:hAnsi="仿宋" w:hint="eastAsia"/>
          <w:sz w:val="30"/>
          <w:szCs w:val="30"/>
        </w:rPr>
        <w:t>鼓励生动活泼、形式多样的教学方法创新</w:t>
      </w:r>
      <w:r w:rsidRPr="00F90314">
        <w:rPr>
          <w:rFonts w:ascii="仿宋" w:eastAsia="仿宋" w:hAnsi="仿宋"/>
          <w:sz w:val="30"/>
          <w:szCs w:val="30"/>
        </w:rPr>
        <w:t>;</w:t>
      </w:r>
      <w:r w:rsidRPr="00F90314">
        <w:rPr>
          <w:rFonts w:ascii="仿宋" w:eastAsia="仿宋" w:hAnsi="仿宋" w:hint="eastAsia"/>
          <w:sz w:val="30"/>
          <w:szCs w:val="30"/>
        </w:rPr>
        <w:t>鼓励使用先进信息技术和教学手段</w:t>
      </w:r>
      <w:r w:rsidRPr="00F90314">
        <w:rPr>
          <w:rFonts w:ascii="仿宋" w:eastAsia="仿宋" w:hAnsi="仿宋"/>
          <w:sz w:val="30"/>
          <w:szCs w:val="30"/>
        </w:rPr>
        <w:t>;</w:t>
      </w:r>
      <w:r w:rsidRPr="00F90314">
        <w:rPr>
          <w:rFonts w:ascii="仿宋" w:eastAsia="仿宋" w:hAnsi="仿宋" w:hint="eastAsia"/>
          <w:sz w:val="30"/>
          <w:szCs w:val="30"/>
        </w:rPr>
        <w:t>所有课程都需要有相关的制度化考核方案。</w:t>
      </w:r>
    </w:p>
    <w:p w:rsidR="00743C05" w:rsidRPr="000C3273" w:rsidRDefault="00743C05" w:rsidP="008D0BB4">
      <w:pPr>
        <w:spacing w:line="540" w:lineRule="exact"/>
        <w:ind w:firstLineChars="200" w:firstLine="602"/>
        <w:rPr>
          <w:rFonts w:ascii="楷体" w:eastAsia="楷体" w:hAnsi="楷体"/>
          <w:b/>
          <w:sz w:val="30"/>
          <w:szCs w:val="30"/>
        </w:rPr>
      </w:pPr>
      <w:r w:rsidRPr="000C3273">
        <w:rPr>
          <w:rFonts w:ascii="楷体" w:eastAsia="楷体" w:hAnsi="楷体"/>
          <w:b/>
          <w:sz w:val="30"/>
          <w:szCs w:val="30"/>
        </w:rPr>
        <w:t xml:space="preserve">6.2 </w:t>
      </w:r>
      <w:r w:rsidRPr="000C3273">
        <w:rPr>
          <w:rFonts w:ascii="楷体" w:eastAsia="楷体" w:hAnsi="楷体" w:hint="eastAsia"/>
          <w:b/>
          <w:sz w:val="30"/>
          <w:szCs w:val="30"/>
        </w:rPr>
        <w:t>教学行为规范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本着学术无禁区、教学有纪律的原则进行知识传授和创造力培养</w:t>
      </w:r>
      <w:r w:rsidRPr="00F90314">
        <w:rPr>
          <w:rFonts w:ascii="仿宋" w:eastAsia="仿宋" w:hAnsi="仿宋"/>
          <w:sz w:val="30"/>
          <w:szCs w:val="30"/>
        </w:rPr>
        <w:t>,</w:t>
      </w:r>
      <w:r w:rsidRPr="00F90314">
        <w:rPr>
          <w:rFonts w:ascii="仿宋" w:eastAsia="仿宋" w:hAnsi="仿宋" w:hint="eastAsia"/>
          <w:sz w:val="30"/>
          <w:szCs w:val="30"/>
        </w:rPr>
        <w:t>引导学生树立和自觉践行社会主义核心价值观。教师在传授知识的过程中</w:t>
      </w:r>
      <w:r w:rsidRPr="00F90314">
        <w:rPr>
          <w:rFonts w:ascii="仿宋" w:eastAsia="仿宋" w:hAnsi="仿宋"/>
          <w:sz w:val="30"/>
          <w:szCs w:val="30"/>
        </w:rPr>
        <w:t>,</w:t>
      </w:r>
      <w:r w:rsidRPr="00F90314">
        <w:rPr>
          <w:rFonts w:ascii="仿宋" w:eastAsia="仿宋" w:hAnsi="仿宋" w:hint="eastAsia"/>
          <w:sz w:val="30"/>
          <w:szCs w:val="30"/>
        </w:rPr>
        <w:t>应注重学科知识体系的完整性、系统性和开放性。教师应关心学生</w:t>
      </w:r>
      <w:r w:rsidRPr="00F90314">
        <w:rPr>
          <w:rFonts w:ascii="仿宋" w:eastAsia="仿宋" w:hAnsi="仿宋"/>
          <w:sz w:val="30"/>
          <w:szCs w:val="30"/>
        </w:rPr>
        <w:t>,</w:t>
      </w:r>
      <w:r w:rsidRPr="00F90314">
        <w:rPr>
          <w:rFonts w:ascii="仿宋" w:eastAsia="仿宋" w:hAnsi="仿宋" w:hint="eastAsia"/>
          <w:sz w:val="30"/>
          <w:szCs w:val="30"/>
        </w:rPr>
        <w:t>认真遵守教学纪律</w:t>
      </w:r>
      <w:r w:rsidRPr="00F90314">
        <w:rPr>
          <w:rFonts w:ascii="仿宋" w:eastAsia="仿宋" w:hAnsi="仿宋"/>
          <w:sz w:val="30"/>
          <w:szCs w:val="30"/>
        </w:rPr>
        <w:t>,</w:t>
      </w:r>
      <w:r w:rsidRPr="00F90314">
        <w:rPr>
          <w:rFonts w:ascii="仿宋" w:eastAsia="仿宋" w:hAnsi="仿宋" w:hint="eastAsia"/>
          <w:sz w:val="30"/>
          <w:szCs w:val="30"/>
        </w:rPr>
        <w:t>保持严谨的治学态度、良好的精神风貌</w:t>
      </w:r>
      <w:r w:rsidRPr="00F90314">
        <w:rPr>
          <w:rFonts w:ascii="仿宋" w:eastAsia="仿宋" w:hAnsi="仿宋"/>
          <w:sz w:val="30"/>
          <w:szCs w:val="30"/>
        </w:rPr>
        <w:t>,</w:t>
      </w:r>
      <w:r w:rsidRPr="00F90314">
        <w:rPr>
          <w:rFonts w:ascii="仿宋" w:eastAsia="仿宋" w:hAnsi="仿宋" w:hint="eastAsia"/>
          <w:sz w:val="30"/>
          <w:szCs w:val="30"/>
        </w:rPr>
        <w:t>注重师表</w:t>
      </w:r>
      <w:r w:rsidRPr="00F90314">
        <w:rPr>
          <w:rFonts w:ascii="仿宋" w:eastAsia="仿宋" w:hAnsi="仿宋"/>
          <w:sz w:val="30"/>
          <w:szCs w:val="30"/>
        </w:rPr>
        <w:t>,</w:t>
      </w:r>
      <w:r w:rsidRPr="00F90314">
        <w:rPr>
          <w:rFonts w:ascii="仿宋" w:eastAsia="仿宋" w:hAnsi="仿宋" w:hint="eastAsia"/>
          <w:sz w:val="30"/>
          <w:szCs w:val="30"/>
        </w:rPr>
        <w:t>着装得体</w:t>
      </w:r>
      <w:r w:rsidRPr="00F90314">
        <w:rPr>
          <w:rFonts w:ascii="仿宋" w:eastAsia="仿宋" w:hAnsi="仿宋"/>
          <w:sz w:val="30"/>
          <w:szCs w:val="30"/>
        </w:rPr>
        <w:t>,</w:t>
      </w:r>
      <w:r w:rsidRPr="00F90314">
        <w:rPr>
          <w:rFonts w:ascii="仿宋" w:eastAsia="仿宋" w:hAnsi="仿宋" w:hint="eastAsia"/>
          <w:sz w:val="30"/>
          <w:szCs w:val="30"/>
        </w:rPr>
        <w:t>具有学术感召力</w:t>
      </w:r>
      <w:r>
        <w:rPr>
          <w:rFonts w:ascii="仿宋" w:eastAsia="仿宋" w:hAnsi="仿宋" w:hint="eastAsia"/>
          <w:sz w:val="30"/>
          <w:szCs w:val="30"/>
        </w:rPr>
        <w:t>。</w:t>
      </w:r>
    </w:p>
    <w:p w:rsidR="00743C05" w:rsidRPr="000C3273" w:rsidRDefault="00743C05" w:rsidP="008D0BB4">
      <w:pPr>
        <w:spacing w:line="540" w:lineRule="exact"/>
        <w:ind w:firstLineChars="200" w:firstLine="600"/>
        <w:rPr>
          <w:rFonts w:ascii="黑体" w:eastAsia="黑体" w:hAnsi="仿宋"/>
          <w:sz w:val="30"/>
          <w:szCs w:val="30"/>
        </w:rPr>
      </w:pPr>
      <w:r w:rsidRPr="000C3273">
        <w:rPr>
          <w:rFonts w:ascii="黑体" w:eastAsia="黑体" w:hAnsi="仿宋"/>
          <w:sz w:val="30"/>
          <w:szCs w:val="30"/>
        </w:rPr>
        <w:lastRenderedPageBreak/>
        <w:t xml:space="preserve">7 </w:t>
      </w:r>
      <w:r w:rsidRPr="000C3273">
        <w:rPr>
          <w:rFonts w:ascii="黑体" w:eastAsia="黑体" w:hAnsi="仿宋" w:hint="eastAsia"/>
          <w:sz w:val="30"/>
          <w:szCs w:val="30"/>
        </w:rPr>
        <w:t>师资队伍</w:t>
      </w:r>
    </w:p>
    <w:p w:rsidR="00743C05" w:rsidRPr="000C3273" w:rsidRDefault="00743C05" w:rsidP="008D0BB4">
      <w:pPr>
        <w:spacing w:line="540" w:lineRule="exact"/>
        <w:ind w:firstLineChars="200" w:firstLine="602"/>
        <w:rPr>
          <w:rFonts w:ascii="楷体" w:eastAsia="楷体" w:hAnsi="楷体"/>
          <w:b/>
          <w:sz w:val="30"/>
          <w:szCs w:val="30"/>
        </w:rPr>
      </w:pPr>
      <w:r w:rsidRPr="000C3273">
        <w:rPr>
          <w:rFonts w:ascii="楷体" w:eastAsia="楷体" w:hAnsi="楷体"/>
          <w:b/>
          <w:sz w:val="30"/>
          <w:szCs w:val="30"/>
        </w:rPr>
        <w:t xml:space="preserve">7.1 </w:t>
      </w:r>
      <w:r w:rsidRPr="000C3273">
        <w:rPr>
          <w:rFonts w:ascii="楷体" w:eastAsia="楷体" w:hAnsi="楷体" w:hint="eastAsia"/>
          <w:b/>
          <w:sz w:val="30"/>
          <w:szCs w:val="30"/>
        </w:rPr>
        <w:t>专业教师队伍规模与结构</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各专业应当建立一支理论基础扎实和实践经验丰富、年龄及知识结构合理、相对稳定、水平较高的专业基础课和专业课师资队伍</w:t>
      </w:r>
      <w:r w:rsidRPr="00F90314">
        <w:rPr>
          <w:rFonts w:ascii="仿宋" w:eastAsia="仿宋" w:hAnsi="仿宋"/>
          <w:sz w:val="30"/>
          <w:szCs w:val="30"/>
        </w:rPr>
        <w:t>,</w:t>
      </w:r>
      <w:r w:rsidRPr="00F90314">
        <w:rPr>
          <w:rFonts w:ascii="仿宋" w:eastAsia="仿宋" w:hAnsi="仿宋" w:hint="eastAsia"/>
          <w:sz w:val="30"/>
          <w:szCs w:val="30"/>
        </w:rPr>
        <w:t>有学术造诣较高的本专业学科带头人。</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各专业必须有专业基础课程、专业课程的专任教师</w:t>
      </w:r>
      <w:r w:rsidRPr="00F90314">
        <w:rPr>
          <w:rFonts w:ascii="仿宋" w:eastAsia="仿宋" w:hAnsi="仿宋"/>
          <w:sz w:val="30"/>
          <w:szCs w:val="30"/>
        </w:rPr>
        <w:t>,</w:t>
      </w:r>
      <w:r w:rsidRPr="00F90314">
        <w:rPr>
          <w:rFonts w:ascii="仿宋" w:eastAsia="仿宋" w:hAnsi="仿宋" w:hint="eastAsia"/>
          <w:sz w:val="30"/>
          <w:szCs w:val="30"/>
        </w:rPr>
        <w:t>人数不少于</w:t>
      </w:r>
      <w:r w:rsidRPr="00F90314">
        <w:rPr>
          <w:rFonts w:ascii="仿宋" w:eastAsia="仿宋" w:hAnsi="仿宋"/>
          <w:sz w:val="30"/>
          <w:szCs w:val="30"/>
        </w:rPr>
        <w:t>8</w:t>
      </w:r>
      <w:r w:rsidRPr="00F90314">
        <w:rPr>
          <w:rFonts w:ascii="仿宋" w:eastAsia="仿宋" w:hAnsi="仿宋" w:hint="eastAsia"/>
          <w:sz w:val="30"/>
          <w:szCs w:val="30"/>
        </w:rPr>
        <w:t>人</w:t>
      </w:r>
      <w:r w:rsidRPr="00F90314">
        <w:rPr>
          <w:rFonts w:ascii="仿宋" w:eastAsia="仿宋" w:hAnsi="仿宋"/>
          <w:sz w:val="30"/>
          <w:szCs w:val="30"/>
        </w:rPr>
        <w:t>,</w:t>
      </w:r>
      <w:r w:rsidRPr="00F90314">
        <w:rPr>
          <w:rFonts w:ascii="仿宋" w:eastAsia="仿宋" w:hAnsi="仿宋" w:hint="eastAsia"/>
          <w:sz w:val="30"/>
          <w:szCs w:val="30"/>
        </w:rPr>
        <w:t>且每位专任教师不得承担</w:t>
      </w:r>
      <w:r w:rsidRPr="00F90314">
        <w:rPr>
          <w:rFonts w:ascii="仿宋" w:eastAsia="仿宋" w:hAnsi="仿宋"/>
          <w:sz w:val="30"/>
          <w:szCs w:val="30"/>
        </w:rPr>
        <w:t>3</w:t>
      </w:r>
      <w:r w:rsidRPr="00F90314">
        <w:rPr>
          <w:rFonts w:ascii="仿宋" w:eastAsia="仿宋" w:hAnsi="仿宋" w:hint="eastAsia"/>
          <w:sz w:val="30"/>
          <w:szCs w:val="30"/>
        </w:rPr>
        <w:t>门</w:t>
      </w:r>
      <w:r>
        <w:rPr>
          <w:rFonts w:ascii="仿宋" w:eastAsia="仿宋" w:hAnsi="仿宋" w:hint="eastAsia"/>
          <w:sz w:val="30"/>
          <w:szCs w:val="30"/>
        </w:rPr>
        <w:t>（</w:t>
      </w:r>
      <w:r w:rsidRPr="00F90314">
        <w:rPr>
          <w:rFonts w:ascii="仿宋" w:eastAsia="仿宋" w:hAnsi="仿宋" w:hint="eastAsia"/>
          <w:sz w:val="30"/>
          <w:szCs w:val="30"/>
        </w:rPr>
        <w:t>含</w:t>
      </w:r>
      <w:r w:rsidRPr="00F90314">
        <w:rPr>
          <w:rFonts w:ascii="仿宋" w:eastAsia="仿宋" w:hAnsi="仿宋"/>
          <w:sz w:val="30"/>
          <w:szCs w:val="30"/>
        </w:rPr>
        <w:t>3</w:t>
      </w:r>
      <w:r w:rsidRPr="00F90314">
        <w:rPr>
          <w:rFonts w:ascii="仿宋" w:eastAsia="仿宋" w:hAnsi="仿宋" w:hint="eastAsia"/>
          <w:sz w:val="30"/>
          <w:szCs w:val="30"/>
        </w:rPr>
        <w:t>门</w:t>
      </w:r>
      <w:r w:rsidRPr="00F90314">
        <w:rPr>
          <w:rFonts w:ascii="仿宋" w:eastAsia="仿宋" w:hAnsi="仿宋"/>
          <w:sz w:val="30"/>
          <w:szCs w:val="30"/>
        </w:rPr>
        <w:t>)</w:t>
      </w:r>
      <w:r w:rsidRPr="00F90314">
        <w:rPr>
          <w:rFonts w:ascii="仿宋" w:eastAsia="仿宋" w:hAnsi="仿宋" w:hint="eastAsia"/>
          <w:sz w:val="30"/>
          <w:szCs w:val="30"/>
        </w:rPr>
        <w:t>以上专业基础课程或专业课程教学。有能够满足基本教学要求、高中低职称比例合理的实验技术人员队伍。</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师资队伍建设应注重年龄、学历、专业技术职务、学缘结构的合理配备。年龄结构要求老中青结合</w:t>
      </w:r>
      <w:r w:rsidRPr="00F90314">
        <w:rPr>
          <w:rFonts w:ascii="仿宋" w:eastAsia="仿宋" w:hAnsi="仿宋"/>
          <w:sz w:val="30"/>
          <w:szCs w:val="30"/>
        </w:rPr>
        <w:t>,</w:t>
      </w:r>
      <w:r w:rsidRPr="00F90314">
        <w:rPr>
          <w:rFonts w:ascii="仿宋" w:eastAsia="仿宋" w:hAnsi="仿宋" w:hint="eastAsia"/>
          <w:sz w:val="30"/>
          <w:szCs w:val="30"/>
        </w:rPr>
        <w:t>梯队合理。学历结构要求专任教师必须具有硕士及以上学位</w:t>
      </w:r>
      <w:r w:rsidRPr="00F90314">
        <w:rPr>
          <w:rFonts w:ascii="仿宋" w:eastAsia="仿宋" w:hAnsi="仿宋"/>
          <w:sz w:val="30"/>
          <w:szCs w:val="30"/>
        </w:rPr>
        <w:t>,</w:t>
      </w:r>
      <w:r w:rsidRPr="00F90314">
        <w:rPr>
          <w:rFonts w:ascii="仿宋" w:eastAsia="仿宋" w:hAnsi="仿宋" w:hint="eastAsia"/>
          <w:sz w:val="30"/>
          <w:szCs w:val="30"/>
        </w:rPr>
        <w:t>其中有博士学位的比例一般不低于</w:t>
      </w:r>
      <w:r w:rsidRPr="00F90314">
        <w:rPr>
          <w:rFonts w:ascii="仿宋" w:eastAsia="仿宋" w:hAnsi="仿宋"/>
          <w:sz w:val="30"/>
          <w:szCs w:val="30"/>
        </w:rPr>
        <w:t>40%</w:t>
      </w:r>
      <w:r w:rsidRPr="00F90314">
        <w:rPr>
          <w:rFonts w:ascii="仿宋" w:eastAsia="仿宋" w:hAnsi="仿宋" w:hint="eastAsia"/>
          <w:sz w:val="30"/>
          <w:szCs w:val="30"/>
        </w:rPr>
        <w:t>。专业技术职务结构要求教授、副教授、讲师、助教、技术辅助人员配备比例适宜</w:t>
      </w:r>
      <w:r w:rsidRPr="00F90314">
        <w:rPr>
          <w:rFonts w:ascii="仿宋" w:eastAsia="仿宋" w:hAnsi="仿宋"/>
          <w:sz w:val="30"/>
          <w:szCs w:val="30"/>
        </w:rPr>
        <w:t>,</w:t>
      </w:r>
      <w:r w:rsidRPr="00F90314">
        <w:rPr>
          <w:rFonts w:ascii="仿宋" w:eastAsia="仿宋" w:hAnsi="仿宋" w:hint="eastAsia"/>
          <w:sz w:val="30"/>
          <w:szCs w:val="30"/>
        </w:rPr>
        <w:t>其中高级职称者所占比例不低于</w:t>
      </w:r>
      <w:r w:rsidRPr="00F90314">
        <w:rPr>
          <w:rFonts w:ascii="仿宋" w:eastAsia="仿宋" w:hAnsi="仿宋"/>
          <w:sz w:val="30"/>
          <w:szCs w:val="30"/>
        </w:rPr>
        <w:t>30%</w:t>
      </w:r>
      <w:r w:rsidRPr="00F90314">
        <w:rPr>
          <w:rFonts w:ascii="仿宋" w:eastAsia="仿宋" w:hAnsi="仿宋" w:hint="eastAsia"/>
          <w:sz w:val="30"/>
          <w:szCs w:val="30"/>
        </w:rPr>
        <w:t>。学缘结构要求专任教师中最后学历非本校毕业生的比例不低于</w:t>
      </w:r>
      <w:r w:rsidRPr="00F90314">
        <w:rPr>
          <w:rFonts w:ascii="仿宋" w:eastAsia="仿宋" w:hAnsi="仿宋"/>
          <w:sz w:val="30"/>
          <w:szCs w:val="30"/>
        </w:rPr>
        <w:t>30%</w:t>
      </w:r>
      <w:r w:rsidRPr="00F90314">
        <w:rPr>
          <w:rFonts w:ascii="仿宋" w:eastAsia="仿宋" w:hAnsi="仿宋" w:hint="eastAsia"/>
          <w:sz w:val="30"/>
          <w:szCs w:val="30"/>
        </w:rPr>
        <w:t>。</w:t>
      </w:r>
    </w:p>
    <w:p w:rsidR="00743C05" w:rsidRPr="000C3273" w:rsidRDefault="00743C05" w:rsidP="008D0BB4">
      <w:pPr>
        <w:spacing w:line="540" w:lineRule="exact"/>
        <w:ind w:firstLineChars="200" w:firstLine="600"/>
        <w:rPr>
          <w:rFonts w:ascii="黑体" w:eastAsia="黑体" w:hAnsi="仿宋"/>
          <w:sz w:val="30"/>
          <w:szCs w:val="30"/>
        </w:rPr>
      </w:pPr>
      <w:r w:rsidRPr="000C3273">
        <w:rPr>
          <w:rFonts w:ascii="黑体" w:eastAsia="黑体" w:hAnsi="仿宋"/>
          <w:sz w:val="30"/>
          <w:szCs w:val="30"/>
        </w:rPr>
        <w:t xml:space="preserve">7.2 </w:t>
      </w:r>
      <w:r w:rsidRPr="000C3273">
        <w:rPr>
          <w:rFonts w:ascii="黑体" w:eastAsia="黑体" w:hAnsi="仿宋" w:hint="eastAsia"/>
          <w:sz w:val="30"/>
          <w:szCs w:val="30"/>
        </w:rPr>
        <w:t>教师背景与水平要求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各专业专任教师应具备宽厚的本学科专业基础知识</w:t>
      </w:r>
      <w:r w:rsidRPr="00F90314">
        <w:rPr>
          <w:rFonts w:ascii="仿宋" w:eastAsia="仿宋" w:hAnsi="仿宋"/>
          <w:sz w:val="30"/>
          <w:szCs w:val="30"/>
        </w:rPr>
        <w:t>,</w:t>
      </w:r>
      <w:r w:rsidRPr="00F90314">
        <w:rPr>
          <w:rFonts w:ascii="仿宋" w:eastAsia="仿宋" w:hAnsi="仿宋" w:hint="eastAsia"/>
          <w:sz w:val="30"/>
          <w:szCs w:val="30"/>
        </w:rPr>
        <w:t>凡最后学历是非公共管理学科的教师必须进行专业知识培训或补修。青年教师和海外归国教师一般应到公共管理部门挂职锻炼</w:t>
      </w:r>
      <w:r w:rsidRPr="00F90314">
        <w:rPr>
          <w:rFonts w:ascii="仿宋" w:eastAsia="仿宋" w:hAnsi="仿宋"/>
          <w:sz w:val="30"/>
          <w:szCs w:val="30"/>
        </w:rPr>
        <w:t>,</w:t>
      </w:r>
      <w:r w:rsidRPr="00F90314">
        <w:rPr>
          <w:rFonts w:ascii="仿宋" w:eastAsia="仿宋" w:hAnsi="仿宋" w:hint="eastAsia"/>
          <w:sz w:val="30"/>
          <w:szCs w:val="30"/>
        </w:rPr>
        <w:t>时间每次不少于</w:t>
      </w:r>
      <w:r w:rsidRPr="00F90314">
        <w:rPr>
          <w:rFonts w:ascii="仿宋" w:eastAsia="仿宋" w:hAnsi="仿宋"/>
          <w:sz w:val="30"/>
          <w:szCs w:val="30"/>
        </w:rPr>
        <w:t>6</w:t>
      </w:r>
      <w:r w:rsidRPr="00F90314">
        <w:rPr>
          <w:rFonts w:ascii="仿宋" w:eastAsia="仿宋" w:hAnsi="仿宋" w:hint="eastAsia"/>
          <w:sz w:val="30"/>
          <w:szCs w:val="30"/>
        </w:rPr>
        <w:t>个月。各专业教师应开阔学术视野</w:t>
      </w:r>
      <w:r w:rsidRPr="00F90314">
        <w:rPr>
          <w:rFonts w:ascii="仿宋" w:eastAsia="仿宋" w:hAnsi="仿宋"/>
          <w:sz w:val="30"/>
          <w:szCs w:val="30"/>
        </w:rPr>
        <w:t>,</w:t>
      </w:r>
      <w:r w:rsidRPr="00F90314">
        <w:rPr>
          <w:rFonts w:ascii="仿宋" w:eastAsia="仿宋" w:hAnsi="仿宋" w:hint="eastAsia"/>
          <w:sz w:val="30"/>
          <w:szCs w:val="30"/>
        </w:rPr>
        <w:t>积极参加国内外学术交流。各学校应创造条件</w:t>
      </w:r>
      <w:r w:rsidRPr="00F90314">
        <w:rPr>
          <w:rFonts w:ascii="仿宋" w:eastAsia="仿宋" w:hAnsi="仿宋"/>
          <w:sz w:val="30"/>
          <w:szCs w:val="30"/>
        </w:rPr>
        <w:t>,</w:t>
      </w:r>
      <w:r w:rsidRPr="00F90314">
        <w:rPr>
          <w:rFonts w:ascii="仿宋" w:eastAsia="仿宋" w:hAnsi="仿宋" w:hint="eastAsia"/>
          <w:sz w:val="30"/>
          <w:szCs w:val="30"/>
        </w:rPr>
        <w:t>鼓励未在国外获取博士学位的青年教师到国外进行访学交流</w:t>
      </w:r>
      <w:r w:rsidRPr="00F90314">
        <w:rPr>
          <w:rFonts w:ascii="仿宋" w:eastAsia="仿宋" w:hAnsi="仿宋"/>
          <w:sz w:val="30"/>
          <w:szCs w:val="30"/>
        </w:rPr>
        <w:t>,</w:t>
      </w:r>
      <w:r w:rsidRPr="00F90314">
        <w:rPr>
          <w:rFonts w:ascii="仿宋" w:eastAsia="仿宋" w:hAnsi="仿宋" w:hint="eastAsia"/>
          <w:sz w:val="30"/>
          <w:szCs w:val="30"/>
        </w:rPr>
        <w:t>时间不少于</w:t>
      </w:r>
      <w:r w:rsidRPr="00F90314">
        <w:rPr>
          <w:rFonts w:ascii="仿宋" w:eastAsia="仿宋" w:hAnsi="仿宋"/>
          <w:sz w:val="30"/>
          <w:szCs w:val="30"/>
        </w:rPr>
        <w:t>1</w:t>
      </w:r>
      <w:r w:rsidRPr="00F90314">
        <w:rPr>
          <w:rFonts w:ascii="仿宋" w:eastAsia="仿宋" w:hAnsi="仿宋" w:hint="eastAsia"/>
          <w:sz w:val="30"/>
          <w:szCs w:val="30"/>
        </w:rPr>
        <w:t>年。</w:t>
      </w:r>
    </w:p>
    <w:p w:rsidR="00743C05"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公共管理类各专业教师应具有较强的教学能力和科研能力。师</w:t>
      </w:r>
      <w:r w:rsidRPr="00F90314">
        <w:rPr>
          <w:rFonts w:ascii="仿宋" w:eastAsia="仿宋" w:hAnsi="仿宋" w:hint="eastAsia"/>
          <w:sz w:val="30"/>
          <w:szCs w:val="30"/>
        </w:rPr>
        <w:lastRenderedPageBreak/>
        <w:t>德高尚</w:t>
      </w:r>
      <w:r w:rsidRPr="00F90314">
        <w:rPr>
          <w:rFonts w:ascii="仿宋" w:eastAsia="仿宋" w:hAnsi="仿宋"/>
          <w:sz w:val="30"/>
          <w:szCs w:val="30"/>
        </w:rPr>
        <w:t>,</w:t>
      </w:r>
      <w:r w:rsidRPr="00F90314">
        <w:rPr>
          <w:rFonts w:ascii="仿宋" w:eastAsia="仿宋" w:hAnsi="仿宋" w:hint="eastAsia"/>
          <w:sz w:val="30"/>
          <w:szCs w:val="30"/>
        </w:rPr>
        <w:t>治学严谨</w:t>
      </w:r>
      <w:r w:rsidRPr="00F90314">
        <w:rPr>
          <w:rFonts w:ascii="仿宋" w:eastAsia="仿宋" w:hAnsi="仿宋"/>
          <w:sz w:val="30"/>
          <w:szCs w:val="30"/>
        </w:rPr>
        <w:t>,</w:t>
      </w:r>
      <w:r w:rsidRPr="00F90314">
        <w:rPr>
          <w:rFonts w:ascii="仿宋" w:eastAsia="仿宋" w:hAnsi="仿宋" w:hint="eastAsia"/>
          <w:sz w:val="30"/>
          <w:szCs w:val="30"/>
        </w:rPr>
        <w:t>学术端正</w:t>
      </w:r>
      <w:r w:rsidRPr="00F90314">
        <w:rPr>
          <w:rFonts w:ascii="仿宋" w:eastAsia="仿宋" w:hAnsi="仿宋"/>
          <w:sz w:val="30"/>
          <w:szCs w:val="30"/>
        </w:rPr>
        <w:t>,</w:t>
      </w:r>
      <w:r w:rsidRPr="00F90314">
        <w:rPr>
          <w:rFonts w:ascii="仿宋" w:eastAsia="仿宋" w:hAnsi="仿宋" w:hint="eastAsia"/>
          <w:sz w:val="30"/>
          <w:szCs w:val="30"/>
        </w:rPr>
        <w:t>在职称评审、荣誉获取等事项中</w:t>
      </w:r>
      <w:r w:rsidRPr="00F90314">
        <w:rPr>
          <w:rFonts w:ascii="仿宋" w:eastAsia="仿宋" w:hAnsi="仿宋"/>
          <w:sz w:val="30"/>
          <w:szCs w:val="30"/>
        </w:rPr>
        <w:t>,</w:t>
      </w:r>
      <w:r w:rsidRPr="00F90314">
        <w:rPr>
          <w:rFonts w:ascii="仿宋" w:eastAsia="仿宋" w:hAnsi="仿宋" w:hint="eastAsia"/>
          <w:sz w:val="30"/>
          <w:szCs w:val="30"/>
        </w:rPr>
        <w:t>实行师德一票否决制</w:t>
      </w:r>
      <w:r w:rsidRPr="00F90314">
        <w:rPr>
          <w:rFonts w:ascii="仿宋" w:eastAsia="仿宋" w:hAnsi="仿宋"/>
          <w:sz w:val="30"/>
          <w:szCs w:val="30"/>
        </w:rPr>
        <w:t>;</w:t>
      </w:r>
      <w:r w:rsidRPr="00F90314">
        <w:rPr>
          <w:rFonts w:ascii="仿宋" w:eastAsia="仿宋" w:hAnsi="仿宋" w:hint="eastAsia"/>
          <w:sz w:val="30"/>
          <w:szCs w:val="30"/>
        </w:rPr>
        <w:t>教师应具备过硬的教学本领</w:t>
      </w:r>
      <w:r w:rsidRPr="00F90314">
        <w:rPr>
          <w:rFonts w:ascii="仿宋" w:eastAsia="仿宋" w:hAnsi="仿宋"/>
          <w:sz w:val="30"/>
          <w:szCs w:val="30"/>
        </w:rPr>
        <w:t>,</w:t>
      </w:r>
      <w:r w:rsidRPr="00F90314">
        <w:rPr>
          <w:rFonts w:ascii="仿宋" w:eastAsia="仿宋" w:hAnsi="仿宋" w:hint="eastAsia"/>
          <w:sz w:val="30"/>
          <w:szCs w:val="30"/>
        </w:rPr>
        <w:t>教学方法科学、教学手段多样、教学改革积极、教学组织过程严密、教学行为规范</w:t>
      </w:r>
      <w:r w:rsidRPr="00F90314">
        <w:rPr>
          <w:rFonts w:ascii="仿宋" w:eastAsia="仿宋" w:hAnsi="仿宋"/>
          <w:sz w:val="30"/>
          <w:szCs w:val="30"/>
        </w:rPr>
        <w:t>;</w:t>
      </w:r>
      <w:r w:rsidRPr="00F90314">
        <w:rPr>
          <w:rFonts w:ascii="仿宋" w:eastAsia="仿宋" w:hAnsi="仿宋" w:hint="eastAsia"/>
          <w:sz w:val="30"/>
          <w:szCs w:val="30"/>
        </w:rPr>
        <w:t>各高校应根据自身办学定位</w:t>
      </w:r>
      <w:r w:rsidRPr="00F90314">
        <w:rPr>
          <w:rFonts w:ascii="仿宋" w:eastAsia="仿宋" w:hAnsi="仿宋"/>
          <w:sz w:val="30"/>
          <w:szCs w:val="30"/>
        </w:rPr>
        <w:t>,</w:t>
      </w:r>
      <w:r w:rsidRPr="00F90314">
        <w:rPr>
          <w:rFonts w:ascii="仿宋" w:eastAsia="仿宋" w:hAnsi="仿宋" w:hint="eastAsia"/>
          <w:sz w:val="30"/>
          <w:szCs w:val="30"/>
        </w:rPr>
        <w:t>鼓励教师进行科学研究并将先进科研成果融入教学实践。</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各高校可以根据专业教学需要</w:t>
      </w:r>
      <w:r w:rsidRPr="00F90314">
        <w:rPr>
          <w:rFonts w:ascii="仿宋" w:eastAsia="仿宋" w:hAnsi="仿宋"/>
          <w:sz w:val="30"/>
          <w:szCs w:val="30"/>
        </w:rPr>
        <w:t>,</w:t>
      </w:r>
      <w:r w:rsidRPr="00F90314">
        <w:rPr>
          <w:rFonts w:ascii="仿宋" w:eastAsia="仿宋" w:hAnsi="仿宋" w:hint="eastAsia"/>
          <w:sz w:val="30"/>
          <w:szCs w:val="30"/>
        </w:rPr>
        <w:t>选聘部分实践经验丰富的实务部门专家到高校兼职或挂职任教</w:t>
      </w:r>
      <w:r w:rsidRPr="00F90314">
        <w:rPr>
          <w:rFonts w:ascii="仿宋" w:eastAsia="仿宋" w:hAnsi="仿宋"/>
          <w:sz w:val="30"/>
          <w:szCs w:val="30"/>
        </w:rPr>
        <w:t>,</w:t>
      </w:r>
      <w:r w:rsidRPr="00F90314">
        <w:rPr>
          <w:rFonts w:ascii="仿宋" w:eastAsia="仿宋" w:hAnsi="仿宋" w:hint="eastAsia"/>
          <w:sz w:val="30"/>
          <w:szCs w:val="30"/>
        </w:rPr>
        <w:t>承担专业课程教学任务。选聘人员应当符合国家关于教师聘任规定并具有较高理论水平和丰富实践经验</w:t>
      </w:r>
      <w:r w:rsidRPr="00F90314">
        <w:rPr>
          <w:rFonts w:ascii="仿宋" w:eastAsia="仿宋" w:hAnsi="仿宋"/>
          <w:sz w:val="30"/>
          <w:szCs w:val="30"/>
        </w:rPr>
        <w:t>,</w:t>
      </w:r>
      <w:r w:rsidRPr="00F90314">
        <w:rPr>
          <w:rFonts w:ascii="仿宋" w:eastAsia="仿宋" w:hAnsi="仿宋" w:hint="eastAsia"/>
          <w:sz w:val="30"/>
          <w:szCs w:val="30"/>
        </w:rPr>
        <w:t>热爱教育事业。</w:t>
      </w:r>
    </w:p>
    <w:p w:rsidR="00743C05" w:rsidRPr="000C3273" w:rsidRDefault="00743C05" w:rsidP="008D0BB4">
      <w:pPr>
        <w:spacing w:line="540" w:lineRule="exact"/>
        <w:ind w:firstLineChars="198" w:firstLine="596"/>
        <w:rPr>
          <w:rFonts w:ascii="楷体" w:eastAsia="楷体" w:hAnsi="楷体"/>
          <w:b/>
          <w:sz w:val="30"/>
          <w:szCs w:val="30"/>
        </w:rPr>
      </w:pPr>
      <w:r w:rsidRPr="000C3273">
        <w:rPr>
          <w:rFonts w:ascii="楷体" w:eastAsia="楷体" w:hAnsi="楷体"/>
          <w:b/>
          <w:sz w:val="30"/>
          <w:szCs w:val="30"/>
        </w:rPr>
        <w:t xml:space="preserve">7.3 </w:t>
      </w:r>
      <w:r w:rsidRPr="000C3273">
        <w:rPr>
          <w:rFonts w:ascii="楷体" w:eastAsia="楷体" w:hAnsi="楷体" w:hint="eastAsia"/>
          <w:b/>
          <w:sz w:val="30"/>
          <w:szCs w:val="30"/>
        </w:rPr>
        <w:t>教师发展制度环境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各专业应建立基层教学组织</w:t>
      </w:r>
      <w:r w:rsidRPr="00F90314">
        <w:rPr>
          <w:rFonts w:ascii="仿宋" w:eastAsia="仿宋" w:hAnsi="仿宋"/>
          <w:sz w:val="30"/>
          <w:szCs w:val="30"/>
        </w:rPr>
        <w:t>,</w:t>
      </w:r>
      <w:r w:rsidRPr="00F90314">
        <w:rPr>
          <w:rFonts w:ascii="仿宋" w:eastAsia="仿宋" w:hAnsi="仿宋" w:hint="eastAsia"/>
          <w:sz w:val="30"/>
          <w:szCs w:val="30"/>
        </w:rPr>
        <w:t>健全教学研讨、集体备课和教学难点重点研讨等机制。</w:t>
      </w:r>
    </w:p>
    <w:p w:rsidR="00743C05"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实施教师上岗资格制度、青年教师助教制度、青年教师任课试讲制度</w:t>
      </w:r>
      <w:r w:rsidRPr="00F90314">
        <w:rPr>
          <w:rFonts w:ascii="仿宋" w:eastAsia="仿宋" w:hAnsi="仿宋"/>
          <w:sz w:val="30"/>
          <w:szCs w:val="30"/>
        </w:rPr>
        <w:t>;</w:t>
      </w:r>
      <w:r w:rsidRPr="00F90314">
        <w:rPr>
          <w:rFonts w:ascii="仿宋" w:eastAsia="仿宋" w:hAnsi="仿宋" w:hint="eastAsia"/>
          <w:sz w:val="30"/>
          <w:szCs w:val="30"/>
        </w:rPr>
        <w:t>实施青年教师培养计划</w:t>
      </w:r>
      <w:r w:rsidRPr="00F90314">
        <w:rPr>
          <w:rFonts w:ascii="仿宋" w:eastAsia="仿宋" w:hAnsi="仿宋"/>
          <w:sz w:val="30"/>
          <w:szCs w:val="30"/>
        </w:rPr>
        <w:t>,</w:t>
      </w:r>
      <w:r w:rsidRPr="00F90314">
        <w:rPr>
          <w:rFonts w:ascii="仿宋" w:eastAsia="仿宋" w:hAnsi="仿宋" w:hint="eastAsia"/>
          <w:sz w:val="30"/>
          <w:szCs w:val="30"/>
        </w:rPr>
        <w:t>建立健全青年教师专业发展机制</w:t>
      </w:r>
      <w:r w:rsidRPr="00F90314">
        <w:rPr>
          <w:rFonts w:ascii="仿宋" w:eastAsia="仿宋" w:hAnsi="仿宋"/>
          <w:sz w:val="30"/>
          <w:szCs w:val="30"/>
        </w:rPr>
        <w:t>,</w:t>
      </w:r>
      <w:r w:rsidRPr="00F90314">
        <w:rPr>
          <w:rFonts w:ascii="仿宋" w:eastAsia="仿宋" w:hAnsi="仿宋" w:hint="eastAsia"/>
          <w:sz w:val="30"/>
          <w:szCs w:val="30"/>
        </w:rPr>
        <w:t>保证青年教师能够尽快掌握教学技能。</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应加强教育理念、教学方法和教学技术培训</w:t>
      </w:r>
      <w:r w:rsidRPr="00F90314">
        <w:rPr>
          <w:rFonts w:ascii="仿宋" w:eastAsia="仿宋" w:hAnsi="仿宋"/>
          <w:sz w:val="30"/>
          <w:szCs w:val="30"/>
        </w:rPr>
        <w:t>,</w:t>
      </w:r>
      <w:r w:rsidRPr="00F90314">
        <w:rPr>
          <w:rFonts w:ascii="仿宋" w:eastAsia="仿宋" w:hAnsi="仿宋" w:hint="eastAsia"/>
          <w:sz w:val="30"/>
          <w:szCs w:val="30"/>
        </w:rPr>
        <w:t>提高专任教师的教学能力和教学水平。</w:t>
      </w:r>
    </w:p>
    <w:p w:rsidR="00743C05" w:rsidRPr="000C3273" w:rsidRDefault="00743C05" w:rsidP="008D0BB4">
      <w:pPr>
        <w:spacing w:line="540" w:lineRule="exact"/>
        <w:ind w:firstLineChars="200" w:firstLine="600"/>
        <w:rPr>
          <w:rFonts w:ascii="黑体" w:eastAsia="黑体" w:hAnsi="仿宋"/>
          <w:sz w:val="30"/>
          <w:szCs w:val="30"/>
        </w:rPr>
      </w:pPr>
      <w:r w:rsidRPr="000C3273">
        <w:rPr>
          <w:rFonts w:ascii="黑体" w:eastAsia="黑体" w:hAnsi="仿宋"/>
          <w:sz w:val="30"/>
          <w:szCs w:val="30"/>
        </w:rPr>
        <w:t xml:space="preserve">8 </w:t>
      </w:r>
      <w:r w:rsidRPr="000C3273">
        <w:rPr>
          <w:rFonts w:ascii="黑体" w:eastAsia="黑体" w:hAnsi="仿宋" w:hint="eastAsia"/>
          <w:sz w:val="30"/>
          <w:szCs w:val="30"/>
        </w:rPr>
        <w:t>教学条件</w:t>
      </w:r>
    </w:p>
    <w:p w:rsidR="00743C05" w:rsidRPr="000C3273" w:rsidRDefault="00743C05" w:rsidP="008D0BB4">
      <w:pPr>
        <w:spacing w:line="540" w:lineRule="exact"/>
        <w:ind w:firstLineChars="200" w:firstLine="602"/>
        <w:rPr>
          <w:rFonts w:ascii="楷体" w:eastAsia="楷体" w:hAnsi="楷体"/>
          <w:b/>
          <w:sz w:val="30"/>
          <w:szCs w:val="30"/>
        </w:rPr>
      </w:pPr>
      <w:r w:rsidRPr="000C3273">
        <w:rPr>
          <w:rFonts w:ascii="楷体" w:eastAsia="楷体" w:hAnsi="楷体"/>
          <w:b/>
          <w:sz w:val="30"/>
          <w:szCs w:val="30"/>
        </w:rPr>
        <w:t xml:space="preserve">8.1 </w:t>
      </w:r>
      <w:r w:rsidRPr="000C3273">
        <w:rPr>
          <w:rFonts w:ascii="楷体" w:eastAsia="楷体" w:hAnsi="楷体" w:hint="eastAsia"/>
          <w:b/>
          <w:sz w:val="30"/>
          <w:szCs w:val="30"/>
        </w:rPr>
        <w:t>信息资源要求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通过运用现代信息技术和平台</w:t>
      </w:r>
      <w:r w:rsidRPr="00F90314">
        <w:rPr>
          <w:rFonts w:ascii="仿宋" w:eastAsia="仿宋" w:hAnsi="仿宋"/>
          <w:sz w:val="30"/>
          <w:szCs w:val="30"/>
        </w:rPr>
        <w:t>,</w:t>
      </w:r>
      <w:r w:rsidRPr="00F90314">
        <w:rPr>
          <w:rFonts w:ascii="仿宋" w:eastAsia="仿宋" w:hAnsi="仿宋" w:hint="eastAsia"/>
          <w:sz w:val="30"/>
          <w:szCs w:val="30"/>
        </w:rPr>
        <w:t>提供本专业的培养方案</w:t>
      </w:r>
      <w:r w:rsidRPr="00F90314">
        <w:rPr>
          <w:rFonts w:ascii="仿宋" w:eastAsia="仿宋" w:hAnsi="仿宋"/>
          <w:sz w:val="30"/>
          <w:szCs w:val="30"/>
        </w:rPr>
        <w:t>,</w:t>
      </w:r>
      <w:r w:rsidRPr="00F90314">
        <w:rPr>
          <w:rFonts w:ascii="仿宋" w:eastAsia="仿宋" w:hAnsi="仿宋" w:hint="eastAsia"/>
          <w:sz w:val="30"/>
          <w:szCs w:val="30"/>
        </w:rPr>
        <w:t>各课程的教学大纲、教学要求、考核要求</w:t>
      </w:r>
      <w:r w:rsidRPr="00F90314">
        <w:rPr>
          <w:rFonts w:ascii="仿宋" w:eastAsia="仿宋" w:hAnsi="仿宋"/>
          <w:sz w:val="30"/>
          <w:szCs w:val="30"/>
        </w:rPr>
        <w:t>,</w:t>
      </w:r>
      <w:r w:rsidRPr="00F90314">
        <w:rPr>
          <w:rFonts w:ascii="仿宋" w:eastAsia="仿宋" w:hAnsi="仿宋" w:hint="eastAsia"/>
          <w:sz w:val="30"/>
          <w:szCs w:val="30"/>
        </w:rPr>
        <w:t>毕业审核要求等基本教学信息。</w:t>
      </w:r>
    </w:p>
    <w:p w:rsidR="00743C05" w:rsidRPr="00F90314" w:rsidRDefault="00743C05" w:rsidP="008D0BB4">
      <w:pPr>
        <w:spacing w:line="540" w:lineRule="exact"/>
        <w:ind w:firstLineChars="200" w:firstLine="600"/>
        <w:rPr>
          <w:rFonts w:ascii="仿宋" w:eastAsia="仿宋" w:hAnsi="仿宋"/>
          <w:sz w:val="30"/>
          <w:szCs w:val="30"/>
        </w:rPr>
      </w:pPr>
      <w:r>
        <w:rPr>
          <w:rFonts w:ascii="仿宋" w:eastAsia="仿宋" w:hAnsi="仿宋" w:hint="eastAsia"/>
          <w:sz w:val="30"/>
          <w:szCs w:val="30"/>
        </w:rPr>
        <w:t>各专业应为每门专业基础课</w:t>
      </w:r>
      <w:r w:rsidRPr="00F90314">
        <w:rPr>
          <w:rFonts w:ascii="仿宋" w:eastAsia="仿宋" w:hAnsi="仿宋" w:hint="eastAsia"/>
          <w:sz w:val="30"/>
          <w:szCs w:val="30"/>
        </w:rPr>
        <w:t>程和专业课程配备一定数量的相关图书和一定数量的中外专业期刊</w:t>
      </w:r>
      <w:r w:rsidRPr="00F90314">
        <w:rPr>
          <w:rFonts w:ascii="仿宋" w:eastAsia="仿宋" w:hAnsi="仿宋"/>
          <w:sz w:val="30"/>
          <w:szCs w:val="30"/>
        </w:rPr>
        <w:t>,</w:t>
      </w:r>
      <w:r w:rsidRPr="00F90314">
        <w:rPr>
          <w:rFonts w:ascii="仿宋" w:eastAsia="仿宋" w:hAnsi="仿宋" w:hint="eastAsia"/>
          <w:sz w:val="30"/>
          <w:szCs w:val="30"/>
        </w:rPr>
        <w:t>生均专业图书量不少于</w:t>
      </w:r>
      <w:r w:rsidRPr="00F90314">
        <w:rPr>
          <w:rFonts w:ascii="仿宋" w:eastAsia="仿宋" w:hAnsi="仿宋"/>
          <w:sz w:val="30"/>
          <w:szCs w:val="30"/>
        </w:rPr>
        <w:t>100</w:t>
      </w:r>
      <w:r w:rsidRPr="00F90314">
        <w:rPr>
          <w:rFonts w:ascii="仿宋" w:eastAsia="仿宋" w:hAnsi="仿宋" w:hint="eastAsia"/>
          <w:sz w:val="30"/>
          <w:szCs w:val="30"/>
        </w:rPr>
        <w:t>册</w:t>
      </w:r>
      <w:r w:rsidRPr="00F90314">
        <w:rPr>
          <w:rFonts w:ascii="仿宋" w:eastAsia="仿宋" w:hAnsi="仿宋"/>
          <w:sz w:val="30"/>
          <w:szCs w:val="30"/>
        </w:rPr>
        <w:t>,</w:t>
      </w:r>
      <w:r w:rsidRPr="00F90314">
        <w:rPr>
          <w:rFonts w:ascii="仿宋" w:eastAsia="仿宋" w:hAnsi="仿宋" w:hint="eastAsia"/>
          <w:sz w:val="30"/>
          <w:szCs w:val="30"/>
        </w:rPr>
        <w:t>并</w:t>
      </w:r>
      <w:r w:rsidRPr="00F90314">
        <w:rPr>
          <w:rFonts w:ascii="仿宋" w:eastAsia="仿宋" w:hAnsi="仿宋" w:hint="eastAsia"/>
          <w:sz w:val="30"/>
          <w:szCs w:val="30"/>
        </w:rPr>
        <w:lastRenderedPageBreak/>
        <w:t>要适时更新。</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各专业应提供主要的公共管理类文献资源数据库和检索这些信息资源的工具</w:t>
      </w:r>
      <w:r w:rsidRPr="00F90314">
        <w:rPr>
          <w:rFonts w:ascii="仿宋" w:eastAsia="仿宋" w:hAnsi="仿宋"/>
          <w:sz w:val="30"/>
          <w:szCs w:val="30"/>
        </w:rPr>
        <w:t>,</w:t>
      </w:r>
      <w:r w:rsidRPr="00F90314">
        <w:rPr>
          <w:rFonts w:ascii="仿宋" w:eastAsia="仿宋" w:hAnsi="仿宋" w:hint="eastAsia"/>
          <w:sz w:val="30"/>
          <w:szCs w:val="30"/>
        </w:rPr>
        <w:t>并提供使用指导。</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各专业应建设专业基础课、专业必修课课程网站</w:t>
      </w:r>
      <w:r w:rsidRPr="00F90314">
        <w:rPr>
          <w:rFonts w:ascii="仿宋" w:eastAsia="仿宋" w:hAnsi="仿宋"/>
          <w:sz w:val="30"/>
          <w:szCs w:val="30"/>
        </w:rPr>
        <w:t>,</w:t>
      </w:r>
      <w:r w:rsidRPr="00F90314">
        <w:rPr>
          <w:rFonts w:ascii="仿宋" w:eastAsia="仿宋" w:hAnsi="仿宋" w:hint="eastAsia"/>
          <w:sz w:val="30"/>
          <w:szCs w:val="30"/>
        </w:rPr>
        <w:t>提供一定数量的网络教学资源。鼓励各高校创造条件建设公共管理与公共政策案例库。</w:t>
      </w:r>
    </w:p>
    <w:p w:rsidR="00743C05" w:rsidRPr="000C3273" w:rsidRDefault="00743C05" w:rsidP="008D0BB4">
      <w:pPr>
        <w:spacing w:line="540" w:lineRule="exact"/>
        <w:ind w:firstLineChars="250" w:firstLine="753"/>
        <w:rPr>
          <w:rFonts w:ascii="楷体" w:eastAsia="楷体" w:hAnsi="楷体"/>
          <w:b/>
          <w:sz w:val="30"/>
          <w:szCs w:val="30"/>
        </w:rPr>
      </w:pPr>
      <w:r w:rsidRPr="000C3273">
        <w:rPr>
          <w:rFonts w:ascii="楷体" w:eastAsia="楷体" w:hAnsi="楷体"/>
          <w:b/>
          <w:sz w:val="30"/>
          <w:szCs w:val="30"/>
        </w:rPr>
        <w:t xml:space="preserve">8.2 </w:t>
      </w:r>
      <w:r w:rsidRPr="000C3273">
        <w:rPr>
          <w:rFonts w:ascii="楷体" w:eastAsia="楷体" w:hAnsi="楷体" w:hint="eastAsia"/>
          <w:b/>
          <w:sz w:val="30"/>
          <w:szCs w:val="30"/>
        </w:rPr>
        <w:t>教学设施要求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根据学科和专业发展的需要</w:t>
      </w:r>
      <w:r w:rsidRPr="00F90314">
        <w:rPr>
          <w:rFonts w:ascii="仿宋" w:eastAsia="仿宋" w:hAnsi="仿宋"/>
          <w:sz w:val="30"/>
          <w:szCs w:val="30"/>
        </w:rPr>
        <w:t>,</w:t>
      </w:r>
      <w:r w:rsidRPr="00F90314">
        <w:rPr>
          <w:rFonts w:ascii="仿宋" w:eastAsia="仿宋" w:hAnsi="仿宋" w:hint="eastAsia"/>
          <w:sz w:val="30"/>
          <w:szCs w:val="30"/>
        </w:rPr>
        <w:t>相关专业应建立专业实验室和相关实验教学平台</w:t>
      </w:r>
      <w:r w:rsidRPr="00F90314">
        <w:rPr>
          <w:rFonts w:ascii="仿宋" w:eastAsia="仿宋" w:hAnsi="仿宋"/>
          <w:sz w:val="30"/>
          <w:szCs w:val="30"/>
        </w:rPr>
        <w:t>,</w:t>
      </w:r>
      <w:r w:rsidRPr="00F90314">
        <w:rPr>
          <w:rFonts w:ascii="仿宋" w:eastAsia="仿宋" w:hAnsi="仿宋" w:hint="eastAsia"/>
          <w:sz w:val="30"/>
          <w:szCs w:val="30"/>
        </w:rPr>
        <w:t>配备有关实验器材。应设有适应教学任务要求的实验设备</w:t>
      </w:r>
      <w:r w:rsidRPr="00F90314">
        <w:rPr>
          <w:rFonts w:ascii="仿宋" w:eastAsia="仿宋" w:hAnsi="仿宋"/>
          <w:sz w:val="30"/>
          <w:szCs w:val="30"/>
        </w:rPr>
        <w:t>,</w:t>
      </w:r>
      <w:r w:rsidRPr="00F90314">
        <w:rPr>
          <w:rFonts w:ascii="仿宋" w:eastAsia="仿宋" w:hAnsi="仿宋" w:hint="eastAsia"/>
          <w:sz w:val="30"/>
          <w:szCs w:val="30"/>
        </w:rPr>
        <w:t>可以依据自身专业具体情况有所侧重。设计宜于学生开展的社会调研项目</w:t>
      </w:r>
      <w:r w:rsidRPr="00F90314">
        <w:rPr>
          <w:rFonts w:ascii="仿宋" w:eastAsia="仿宋" w:hAnsi="仿宋"/>
          <w:sz w:val="30"/>
          <w:szCs w:val="30"/>
        </w:rPr>
        <w:t>,</w:t>
      </w:r>
      <w:r w:rsidRPr="00F90314">
        <w:rPr>
          <w:rFonts w:ascii="仿宋" w:eastAsia="仿宋" w:hAnsi="仿宋" w:hint="eastAsia"/>
          <w:sz w:val="30"/>
          <w:szCs w:val="30"/>
        </w:rPr>
        <w:t>激发学生学习与科研热情</w:t>
      </w:r>
      <w:r w:rsidRPr="00F90314">
        <w:rPr>
          <w:rFonts w:ascii="仿宋" w:eastAsia="仿宋" w:hAnsi="仿宋"/>
          <w:sz w:val="30"/>
          <w:szCs w:val="30"/>
        </w:rPr>
        <w:t>,</w:t>
      </w:r>
      <w:r w:rsidRPr="00F90314">
        <w:rPr>
          <w:rFonts w:ascii="仿宋" w:eastAsia="仿宋" w:hAnsi="仿宋" w:hint="eastAsia"/>
          <w:sz w:val="30"/>
          <w:szCs w:val="30"/>
        </w:rPr>
        <w:t>不断培养学生的创新创业精神与实践能力。</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为强化实践教学环节</w:t>
      </w:r>
      <w:r w:rsidRPr="00F90314">
        <w:rPr>
          <w:rFonts w:ascii="仿宋" w:eastAsia="仿宋" w:hAnsi="仿宋"/>
          <w:sz w:val="30"/>
          <w:szCs w:val="30"/>
        </w:rPr>
        <w:t>,</w:t>
      </w:r>
      <w:r w:rsidRPr="00F90314">
        <w:rPr>
          <w:rFonts w:ascii="仿宋" w:eastAsia="仿宋" w:hAnsi="仿宋" w:hint="eastAsia"/>
          <w:sz w:val="30"/>
          <w:szCs w:val="30"/>
        </w:rPr>
        <w:t>各高校应根据实际情况</w:t>
      </w:r>
      <w:r w:rsidRPr="00F90314">
        <w:rPr>
          <w:rFonts w:ascii="仿宋" w:eastAsia="仿宋" w:hAnsi="仿宋"/>
          <w:sz w:val="30"/>
          <w:szCs w:val="30"/>
        </w:rPr>
        <w:t>,</w:t>
      </w:r>
      <w:r w:rsidRPr="00F90314">
        <w:rPr>
          <w:rFonts w:ascii="仿宋" w:eastAsia="仿宋" w:hAnsi="仿宋" w:hint="eastAsia"/>
          <w:sz w:val="30"/>
          <w:szCs w:val="30"/>
        </w:rPr>
        <w:t>通过与政府部门或事业单位合作</w:t>
      </w:r>
      <w:r w:rsidRPr="00F90314">
        <w:rPr>
          <w:rFonts w:ascii="仿宋" w:eastAsia="仿宋" w:hAnsi="仿宋"/>
          <w:sz w:val="30"/>
          <w:szCs w:val="30"/>
        </w:rPr>
        <w:t>,</w:t>
      </w:r>
      <w:r w:rsidRPr="00F90314">
        <w:rPr>
          <w:rFonts w:ascii="仿宋" w:eastAsia="仿宋" w:hAnsi="仿宋" w:hint="eastAsia"/>
          <w:sz w:val="30"/>
          <w:szCs w:val="30"/>
        </w:rPr>
        <w:t>建立起相对稳定的实习基地</w:t>
      </w:r>
      <w:r w:rsidRPr="00F90314">
        <w:rPr>
          <w:rFonts w:ascii="仿宋" w:eastAsia="仿宋" w:hAnsi="仿宋"/>
          <w:sz w:val="30"/>
          <w:szCs w:val="30"/>
        </w:rPr>
        <w:t>,</w:t>
      </w:r>
      <w:r w:rsidRPr="00F90314">
        <w:rPr>
          <w:rFonts w:ascii="仿宋" w:eastAsia="仿宋" w:hAnsi="仿宋" w:hint="eastAsia"/>
          <w:sz w:val="30"/>
          <w:szCs w:val="30"/>
        </w:rPr>
        <w:t>为学生提供学以致用的场所。实习基地应当能够提供与专业有关的实习内容</w:t>
      </w:r>
      <w:r w:rsidRPr="00F90314">
        <w:rPr>
          <w:rFonts w:ascii="仿宋" w:eastAsia="仿宋" w:hAnsi="仿宋"/>
          <w:sz w:val="30"/>
          <w:szCs w:val="30"/>
        </w:rPr>
        <w:t>,</w:t>
      </w:r>
      <w:r w:rsidRPr="00F90314">
        <w:rPr>
          <w:rFonts w:ascii="仿宋" w:eastAsia="仿宋" w:hAnsi="仿宋" w:hint="eastAsia"/>
          <w:sz w:val="30"/>
          <w:szCs w:val="30"/>
        </w:rPr>
        <w:t>增强学生分析问题和解决问题的能力。</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各专业应为每位专任教师提供必要的办公空间</w:t>
      </w:r>
      <w:r w:rsidRPr="00F90314">
        <w:rPr>
          <w:rFonts w:ascii="仿宋" w:eastAsia="仿宋" w:hAnsi="仿宋"/>
          <w:sz w:val="30"/>
          <w:szCs w:val="30"/>
        </w:rPr>
        <w:t>,</w:t>
      </w:r>
      <w:r w:rsidRPr="00F90314">
        <w:rPr>
          <w:rFonts w:ascii="仿宋" w:eastAsia="仿宋" w:hAnsi="仿宋" w:hint="eastAsia"/>
          <w:sz w:val="30"/>
          <w:szCs w:val="30"/>
        </w:rPr>
        <w:t>原则上不小于</w:t>
      </w:r>
      <w:r w:rsidRPr="00F90314">
        <w:rPr>
          <w:rFonts w:ascii="仿宋" w:eastAsia="仿宋" w:hAnsi="仿宋"/>
          <w:sz w:val="30"/>
          <w:szCs w:val="30"/>
        </w:rPr>
        <w:t>6</w:t>
      </w:r>
      <w:r w:rsidRPr="00F90314">
        <w:rPr>
          <w:rFonts w:ascii="仿宋" w:eastAsia="仿宋" w:hAnsi="仿宋" w:hint="eastAsia"/>
          <w:sz w:val="30"/>
          <w:szCs w:val="30"/>
        </w:rPr>
        <w:t>平方米。</w:t>
      </w:r>
    </w:p>
    <w:p w:rsidR="00743C05" w:rsidRPr="0003514E" w:rsidRDefault="00743C05" w:rsidP="008D0BB4">
      <w:pPr>
        <w:spacing w:line="540" w:lineRule="exact"/>
        <w:ind w:firstLineChars="200" w:firstLine="602"/>
        <w:rPr>
          <w:rFonts w:ascii="楷体" w:eastAsia="楷体" w:hAnsi="楷体"/>
          <w:b/>
          <w:sz w:val="30"/>
          <w:szCs w:val="30"/>
        </w:rPr>
      </w:pPr>
      <w:r w:rsidRPr="0003514E">
        <w:rPr>
          <w:rFonts w:ascii="楷体" w:eastAsia="楷体" w:hAnsi="楷体"/>
          <w:b/>
          <w:sz w:val="30"/>
          <w:szCs w:val="30"/>
        </w:rPr>
        <w:t xml:space="preserve">8.3 </w:t>
      </w:r>
      <w:r w:rsidRPr="0003514E">
        <w:rPr>
          <w:rFonts w:ascii="楷体" w:eastAsia="楷体" w:hAnsi="楷体" w:hint="eastAsia"/>
          <w:b/>
          <w:sz w:val="30"/>
          <w:szCs w:val="30"/>
        </w:rPr>
        <w:t>教学经费要求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各新设专业的专业资源建设费用</w:t>
      </w:r>
      <w:r w:rsidRPr="00F90314">
        <w:rPr>
          <w:rFonts w:ascii="仿宋" w:eastAsia="仿宋" w:hAnsi="仿宋"/>
          <w:sz w:val="30"/>
          <w:szCs w:val="30"/>
        </w:rPr>
        <w:t>(</w:t>
      </w:r>
      <w:r w:rsidRPr="00F90314">
        <w:rPr>
          <w:rFonts w:ascii="仿宋" w:eastAsia="仿宋" w:hAnsi="仿宋" w:hint="eastAsia"/>
          <w:sz w:val="30"/>
          <w:szCs w:val="30"/>
        </w:rPr>
        <w:t>专业调研、图书资料、基础设施建设等</w:t>
      </w:r>
      <w:r w:rsidRPr="00F90314">
        <w:rPr>
          <w:rFonts w:ascii="仿宋" w:eastAsia="仿宋" w:hAnsi="仿宋"/>
          <w:sz w:val="30"/>
          <w:szCs w:val="30"/>
        </w:rPr>
        <w:t>)</w:t>
      </w:r>
      <w:r w:rsidRPr="00F90314">
        <w:rPr>
          <w:rFonts w:ascii="仿宋" w:eastAsia="仿宋" w:hAnsi="仿宋" w:hint="eastAsia"/>
          <w:sz w:val="30"/>
          <w:szCs w:val="30"/>
        </w:rPr>
        <w:t>应不少于</w:t>
      </w:r>
      <w:r w:rsidRPr="00F90314">
        <w:rPr>
          <w:rFonts w:ascii="仿宋" w:eastAsia="仿宋" w:hAnsi="仿宋"/>
          <w:sz w:val="30"/>
          <w:szCs w:val="30"/>
        </w:rPr>
        <w:t>30</w:t>
      </w:r>
      <w:r w:rsidRPr="00F90314">
        <w:rPr>
          <w:rFonts w:ascii="仿宋" w:eastAsia="仿宋" w:hAnsi="仿宋" w:hint="eastAsia"/>
          <w:sz w:val="30"/>
          <w:szCs w:val="30"/>
        </w:rPr>
        <w:t>万元</w:t>
      </w:r>
      <w:r w:rsidRPr="00F90314">
        <w:rPr>
          <w:rFonts w:ascii="仿宋" w:eastAsia="仿宋" w:hAnsi="仿宋"/>
          <w:sz w:val="30"/>
          <w:szCs w:val="30"/>
        </w:rPr>
        <w:t>,</w:t>
      </w:r>
      <w:r w:rsidRPr="00F90314">
        <w:rPr>
          <w:rFonts w:ascii="仿宋" w:eastAsia="仿宋" w:hAnsi="仿宋" w:hint="eastAsia"/>
          <w:sz w:val="30"/>
          <w:szCs w:val="30"/>
        </w:rPr>
        <w:t>教学运行费用</w:t>
      </w:r>
      <w:r w:rsidRPr="00F90314">
        <w:rPr>
          <w:rFonts w:ascii="仿宋" w:eastAsia="仿宋" w:hAnsi="仿宋"/>
          <w:sz w:val="30"/>
          <w:szCs w:val="30"/>
        </w:rPr>
        <w:t>(</w:t>
      </w:r>
      <w:r w:rsidRPr="00F90314">
        <w:rPr>
          <w:rFonts w:ascii="仿宋" w:eastAsia="仿宋" w:hAnsi="仿宋" w:hint="eastAsia"/>
          <w:sz w:val="30"/>
          <w:szCs w:val="30"/>
        </w:rPr>
        <w:t>教师学术活动、课程开发建设、实验实训、其他教务服务等</w:t>
      </w:r>
      <w:r w:rsidRPr="00F90314">
        <w:rPr>
          <w:rFonts w:ascii="仿宋" w:eastAsia="仿宋" w:hAnsi="仿宋"/>
          <w:sz w:val="30"/>
          <w:szCs w:val="30"/>
        </w:rPr>
        <w:t>)</w:t>
      </w:r>
      <w:r w:rsidRPr="00F90314">
        <w:rPr>
          <w:rFonts w:ascii="仿宋" w:eastAsia="仿宋" w:hAnsi="仿宋" w:hint="eastAsia"/>
          <w:sz w:val="30"/>
          <w:szCs w:val="30"/>
        </w:rPr>
        <w:t>应不少于</w:t>
      </w:r>
      <w:r w:rsidRPr="00F90314">
        <w:rPr>
          <w:rFonts w:ascii="仿宋" w:eastAsia="仿宋" w:hAnsi="仿宋"/>
          <w:sz w:val="30"/>
          <w:szCs w:val="30"/>
        </w:rPr>
        <w:t>20</w:t>
      </w:r>
      <w:r w:rsidRPr="00F90314">
        <w:rPr>
          <w:rFonts w:ascii="仿宋" w:eastAsia="仿宋" w:hAnsi="仿宋" w:hint="eastAsia"/>
          <w:sz w:val="30"/>
          <w:szCs w:val="30"/>
        </w:rPr>
        <w:t>万元</w:t>
      </w:r>
      <w:r w:rsidRPr="00F90314">
        <w:rPr>
          <w:rFonts w:ascii="仿宋" w:eastAsia="仿宋" w:hAnsi="仿宋"/>
          <w:sz w:val="30"/>
          <w:szCs w:val="30"/>
        </w:rPr>
        <w:t>,</w:t>
      </w:r>
      <w:r w:rsidRPr="00F90314">
        <w:rPr>
          <w:rFonts w:ascii="仿宋" w:eastAsia="仿宋" w:hAnsi="仿宋" w:hint="eastAsia"/>
          <w:sz w:val="30"/>
          <w:szCs w:val="30"/>
        </w:rPr>
        <w:t>教学评估费用</w:t>
      </w:r>
      <w:r w:rsidRPr="00F90314">
        <w:rPr>
          <w:rFonts w:ascii="仿宋" w:eastAsia="仿宋" w:hAnsi="仿宋"/>
          <w:sz w:val="30"/>
          <w:szCs w:val="30"/>
        </w:rPr>
        <w:t>(</w:t>
      </w:r>
      <w:r w:rsidRPr="00F90314">
        <w:rPr>
          <w:rFonts w:ascii="仿宋" w:eastAsia="仿宋" w:hAnsi="仿宋" w:hint="eastAsia"/>
          <w:sz w:val="30"/>
          <w:szCs w:val="30"/>
        </w:rPr>
        <w:t>教学督导、课堂教学测评、第三方评估等</w:t>
      </w:r>
      <w:r w:rsidRPr="00F90314">
        <w:rPr>
          <w:rFonts w:ascii="仿宋" w:eastAsia="仿宋" w:hAnsi="仿宋"/>
          <w:sz w:val="30"/>
          <w:szCs w:val="30"/>
        </w:rPr>
        <w:t>)</w:t>
      </w:r>
      <w:r w:rsidRPr="00F90314">
        <w:rPr>
          <w:rFonts w:ascii="仿宋" w:eastAsia="仿宋" w:hAnsi="仿宋" w:hint="eastAsia"/>
          <w:sz w:val="30"/>
          <w:szCs w:val="30"/>
        </w:rPr>
        <w:t>应不少于</w:t>
      </w:r>
      <w:r w:rsidRPr="00F90314">
        <w:rPr>
          <w:rFonts w:ascii="仿宋" w:eastAsia="仿宋" w:hAnsi="仿宋"/>
          <w:sz w:val="30"/>
          <w:szCs w:val="30"/>
        </w:rPr>
        <w:t>10</w:t>
      </w:r>
      <w:r w:rsidRPr="00F90314">
        <w:rPr>
          <w:rFonts w:ascii="仿宋" w:eastAsia="仿宋" w:hAnsi="仿宋" w:hint="eastAsia"/>
          <w:sz w:val="30"/>
          <w:szCs w:val="30"/>
        </w:rPr>
        <w:t>万元。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lastRenderedPageBreak/>
        <w:t>教学经费投入应能够较好地满足人才培养需要</w:t>
      </w:r>
      <w:r w:rsidRPr="00F90314">
        <w:rPr>
          <w:rFonts w:ascii="仿宋" w:eastAsia="仿宋" w:hAnsi="仿宋"/>
          <w:sz w:val="30"/>
          <w:szCs w:val="30"/>
        </w:rPr>
        <w:t>,</w:t>
      </w:r>
      <w:r w:rsidRPr="00F90314">
        <w:rPr>
          <w:rFonts w:ascii="仿宋" w:eastAsia="仿宋" w:hAnsi="仿宋" w:hint="eastAsia"/>
          <w:sz w:val="30"/>
          <w:szCs w:val="30"/>
        </w:rPr>
        <w:t>生均年教学日常运行支出不少于</w:t>
      </w:r>
      <w:r w:rsidRPr="00F90314">
        <w:rPr>
          <w:rFonts w:ascii="仿宋" w:eastAsia="仿宋" w:hAnsi="仿宋"/>
          <w:sz w:val="30"/>
          <w:szCs w:val="30"/>
        </w:rPr>
        <w:t>2000</w:t>
      </w:r>
      <w:r w:rsidRPr="00F90314">
        <w:rPr>
          <w:rFonts w:ascii="仿宋" w:eastAsia="仿宋" w:hAnsi="仿宋" w:hint="eastAsia"/>
          <w:sz w:val="30"/>
          <w:szCs w:val="30"/>
        </w:rPr>
        <w:t>元</w:t>
      </w:r>
      <w:r w:rsidRPr="00F90314">
        <w:rPr>
          <w:rFonts w:ascii="仿宋" w:eastAsia="仿宋" w:hAnsi="仿宋"/>
          <w:sz w:val="30"/>
          <w:szCs w:val="30"/>
        </w:rPr>
        <w:t>,</w:t>
      </w:r>
      <w:r w:rsidRPr="00F90314">
        <w:rPr>
          <w:rFonts w:ascii="仿宋" w:eastAsia="仿宋" w:hAnsi="仿宋" w:hint="eastAsia"/>
          <w:sz w:val="30"/>
          <w:szCs w:val="30"/>
        </w:rPr>
        <w:t>且应随着教育事业经费的增长和物价的上涨而稳步增长。</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各高校应对获得省级以上重点建设的示范专业和特色专业加大投入</w:t>
      </w:r>
      <w:r w:rsidRPr="00F90314">
        <w:rPr>
          <w:rFonts w:ascii="仿宋" w:eastAsia="仿宋" w:hAnsi="仿宋"/>
          <w:sz w:val="30"/>
          <w:szCs w:val="30"/>
        </w:rPr>
        <w:t>,</w:t>
      </w:r>
      <w:r w:rsidRPr="00F90314">
        <w:rPr>
          <w:rFonts w:ascii="仿宋" w:eastAsia="仿宋" w:hAnsi="仿宋" w:hint="eastAsia"/>
          <w:sz w:val="30"/>
          <w:szCs w:val="30"/>
        </w:rPr>
        <w:t>保证省级以上示范专业和特色专业的建设费按主管部门核拨的项目经费进行</w:t>
      </w:r>
      <w:r w:rsidRPr="00F90314">
        <w:rPr>
          <w:rFonts w:ascii="仿宋" w:eastAsia="仿宋" w:hAnsi="仿宋"/>
          <w:sz w:val="30"/>
          <w:szCs w:val="30"/>
        </w:rPr>
        <w:t>1:1</w:t>
      </w:r>
      <w:r w:rsidRPr="00F90314">
        <w:rPr>
          <w:rFonts w:ascii="仿宋" w:eastAsia="仿宋" w:hAnsi="仿宋" w:hint="eastAsia"/>
          <w:sz w:val="30"/>
          <w:szCs w:val="30"/>
        </w:rPr>
        <w:t>配套。</w:t>
      </w:r>
    </w:p>
    <w:p w:rsidR="00743C05" w:rsidRPr="0003514E" w:rsidRDefault="00743C05" w:rsidP="008D0BB4">
      <w:pPr>
        <w:spacing w:line="540" w:lineRule="exact"/>
        <w:ind w:firstLineChars="200" w:firstLine="600"/>
        <w:rPr>
          <w:rFonts w:ascii="黑体" w:eastAsia="黑体" w:hAnsi="仿宋"/>
          <w:sz w:val="30"/>
          <w:szCs w:val="30"/>
        </w:rPr>
      </w:pPr>
      <w:r w:rsidRPr="0003514E">
        <w:rPr>
          <w:rFonts w:ascii="黑体" w:eastAsia="黑体" w:hAnsi="仿宋"/>
          <w:sz w:val="30"/>
          <w:szCs w:val="30"/>
        </w:rPr>
        <w:t xml:space="preserve">9 </w:t>
      </w:r>
      <w:r w:rsidRPr="0003514E">
        <w:rPr>
          <w:rFonts w:ascii="黑体" w:eastAsia="黑体" w:hAnsi="仿宋" w:hint="eastAsia"/>
          <w:sz w:val="30"/>
          <w:szCs w:val="30"/>
        </w:rPr>
        <w:t>教学效果</w:t>
      </w:r>
    </w:p>
    <w:p w:rsidR="00743C05" w:rsidRPr="0003514E" w:rsidRDefault="00743C05" w:rsidP="008D0BB4">
      <w:pPr>
        <w:spacing w:line="540" w:lineRule="exact"/>
        <w:ind w:firstLineChars="200" w:firstLine="602"/>
        <w:rPr>
          <w:rFonts w:ascii="楷体" w:eastAsia="楷体" w:hAnsi="楷体"/>
          <w:b/>
          <w:sz w:val="30"/>
          <w:szCs w:val="30"/>
        </w:rPr>
      </w:pPr>
      <w:r w:rsidRPr="0003514E">
        <w:rPr>
          <w:rFonts w:ascii="楷体" w:eastAsia="楷体" w:hAnsi="楷体"/>
          <w:b/>
          <w:sz w:val="30"/>
          <w:szCs w:val="30"/>
        </w:rPr>
        <w:t>9.1</w:t>
      </w:r>
      <w:r w:rsidRPr="0003514E">
        <w:rPr>
          <w:rFonts w:ascii="楷体" w:eastAsia="楷体" w:hAnsi="楷体" w:hint="eastAsia"/>
          <w:b/>
          <w:sz w:val="30"/>
          <w:szCs w:val="30"/>
        </w:rPr>
        <w:t>教学成果</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各高校、各专业应积极探索本学科人才培养模式、教学内容与教学方法改革</w:t>
      </w:r>
      <w:r w:rsidRPr="00F90314">
        <w:rPr>
          <w:rFonts w:ascii="仿宋" w:eastAsia="仿宋" w:hAnsi="仿宋"/>
          <w:sz w:val="30"/>
          <w:szCs w:val="30"/>
        </w:rPr>
        <w:t>,</w:t>
      </w:r>
      <w:r w:rsidRPr="00F90314">
        <w:rPr>
          <w:rFonts w:ascii="仿宋" w:eastAsia="仿宋" w:hAnsi="仿宋" w:hint="eastAsia"/>
          <w:sz w:val="30"/>
          <w:szCs w:val="30"/>
        </w:rPr>
        <w:t>创新人才培养体系</w:t>
      </w:r>
      <w:r w:rsidRPr="00F90314">
        <w:rPr>
          <w:rFonts w:ascii="仿宋" w:eastAsia="仿宋" w:hAnsi="仿宋"/>
          <w:sz w:val="30"/>
          <w:szCs w:val="30"/>
        </w:rPr>
        <w:t>,</w:t>
      </w:r>
      <w:r w:rsidRPr="00F90314">
        <w:rPr>
          <w:rFonts w:ascii="仿宋" w:eastAsia="仿宋" w:hAnsi="仿宋" w:hint="eastAsia"/>
          <w:sz w:val="30"/>
          <w:szCs w:val="30"/>
        </w:rPr>
        <w:t>在课程建设、教材建设、教学团队建设等精品工程建设中</w:t>
      </w:r>
      <w:r w:rsidRPr="00F90314">
        <w:rPr>
          <w:rFonts w:ascii="仿宋" w:eastAsia="仿宋" w:hAnsi="仿宋"/>
          <w:sz w:val="30"/>
          <w:szCs w:val="30"/>
        </w:rPr>
        <w:t>,</w:t>
      </w:r>
      <w:r w:rsidRPr="00F90314">
        <w:rPr>
          <w:rFonts w:ascii="仿宋" w:eastAsia="仿宋" w:hAnsi="仿宋" w:hint="eastAsia"/>
          <w:sz w:val="30"/>
          <w:szCs w:val="30"/>
        </w:rPr>
        <w:t>创先争优</w:t>
      </w:r>
      <w:r w:rsidRPr="00F90314">
        <w:rPr>
          <w:rFonts w:ascii="仿宋" w:eastAsia="仿宋" w:hAnsi="仿宋"/>
          <w:sz w:val="30"/>
          <w:szCs w:val="30"/>
        </w:rPr>
        <w:t>,</w:t>
      </w:r>
      <w:r w:rsidRPr="00F90314">
        <w:rPr>
          <w:rFonts w:ascii="仿宋" w:eastAsia="仿宋" w:hAnsi="仿宋" w:hint="eastAsia"/>
          <w:sz w:val="30"/>
          <w:szCs w:val="30"/>
        </w:rPr>
        <w:t>编写优秀教材、创建优秀教学团队、培养教学名师</w:t>
      </w:r>
      <w:r>
        <w:rPr>
          <w:rFonts w:ascii="仿宋" w:eastAsia="仿宋" w:hAnsi="仿宋" w:hint="eastAsia"/>
          <w:sz w:val="30"/>
          <w:szCs w:val="30"/>
        </w:rPr>
        <w:t>。</w:t>
      </w:r>
    </w:p>
    <w:p w:rsidR="00743C05" w:rsidRPr="0003514E" w:rsidRDefault="00743C05" w:rsidP="008D0BB4">
      <w:pPr>
        <w:spacing w:line="540" w:lineRule="exact"/>
        <w:ind w:firstLineChars="200" w:firstLine="602"/>
        <w:rPr>
          <w:rFonts w:ascii="楷体" w:eastAsia="楷体" w:hAnsi="楷体"/>
          <w:b/>
          <w:sz w:val="30"/>
          <w:szCs w:val="30"/>
        </w:rPr>
      </w:pPr>
      <w:r w:rsidRPr="0003514E">
        <w:rPr>
          <w:rFonts w:ascii="楷体" w:eastAsia="楷体" w:hAnsi="楷体"/>
          <w:b/>
          <w:sz w:val="30"/>
          <w:szCs w:val="30"/>
        </w:rPr>
        <w:t xml:space="preserve">9.2 </w:t>
      </w:r>
      <w:r w:rsidRPr="0003514E">
        <w:rPr>
          <w:rFonts w:ascii="楷体" w:eastAsia="楷体" w:hAnsi="楷体" w:hint="eastAsia"/>
          <w:b/>
          <w:sz w:val="30"/>
          <w:szCs w:val="30"/>
        </w:rPr>
        <w:t>课堂教学效果</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各高校应建立健全包括学生评价、同行评价等多主体参与的课堂教学效果评价指标体系</w:t>
      </w:r>
      <w:r w:rsidRPr="00F90314">
        <w:rPr>
          <w:rFonts w:ascii="仿宋" w:eastAsia="仿宋" w:hAnsi="仿宋"/>
          <w:sz w:val="30"/>
          <w:szCs w:val="30"/>
        </w:rPr>
        <w:t>,</w:t>
      </w:r>
      <w:r w:rsidRPr="00F90314">
        <w:rPr>
          <w:rFonts w:ascii="仿宋" w:eastAsia="仿宋" w:hAnsi="仿宋" w:hint="eastAsia"/>
          <w:sz w:val="30"/>
          <w:szCs w:val="30"/>
        </w:rPr>
        <w:t>及时监测、反馈和调控课堂教学效果</w:t>
      </w:r>
      <w:r w:rsidRPr="00F90314">
        <w:rPr>
          <w:rFonts w:ascii="仿宋" w:eastAsia="仿宋" w:hAnsi="仿宋"/>
          <w:sz w:val="30"/>
          <w:szCs w:val="30"/>
        </w:rPr>
        <w:t>,</w:t>
      </w:r>
      <w:r w:rsidRPr="00F90314">
        <w:rPr>
          <w:rFonts w:ascii="仿宋" w:eastAsia="仿宋" w:hAnsi="仿宋" w:hint="eastAsia"/>
          <w:sz w:val="30"/>
          <w:szCs w:val="30"/>
        </w:rPr>
        <w:t>定期发布教学质量评估报告。各高校应将课堂监测结果作为教师的教学工作考核、年终考核、教学奖励以及评优、职称评聘的重要依据。</w:t>
      </w:r>
    </w:p>
    <w:p w:rsidR="00743C05" w:rsidRPr="0003514E" w:rsidRDefault="00743C05" w:rsidP="008D0BB4">
      <w:pPr>
        <w:spacing w:line="540" w:lineRule="exact"/>
        <w:ind w:firstLineChars="200" w:firstLine="602"/>
        <w:rPr>
          <w:rFonts w:ascii="楷体" w:eastAsia="楷体" w:hAnsi="楷体"/>
          <w:b/>
          <w:sz w:val="30"/>
          <w:szCs w:val="30"/>
        </w:rPr>
      </w:pPr>
      <w:r w:rsidRPr="0003514E">
        <w:rPr>
          <w:rFonts w:ascii="楷体" w:eastAsia="楷体" w:hAnsi="楷体"/>
          <w:b/>
          <w:sz w:val="30"/>
          <w:szCs w:val="30"/>
        </w:rPr>
        <w:t xml:space="preserve">9.3 </w:t>
      </w:r>
      <w:r w:rsidRPr="0003514E">
        <w:rPr>
          <w:rFonts w:ascii="楷体" w:eastAsia="楷体" w:hAnsi="楷体" w:hint="eastAsia"/>
          <w:b/>
          <w:sz w:val="30"/>
          <w:szCs w:val="30"/>
        </w:rPr>
        <w:t>生源与就业</w:t>
      </w:r>
      <w:r w:rsidRPr="0003514E">
        <w:rPr>
          <w:rFonts w:ascii="楷体" w:eastAsia="楷体" w:hAnsi="楷体"/>
          <w:b/>
          <w:sz w:val="30"/>
          <w:szCs w:val="30"/>
        </w:rPr>
        <w:t>(</w:t>
      </w:r>
      <w:r w:rsidRPr="0003514E">
        <w:rPr>
          <w:rFonts w:ascii="楷体" w:eastAsia="楷体" w:hAnsi="楷体" w:hint="eastAsia"/>
          <w:b/>
          <w:sz w:val="30"/>
          <w:szCs w:val="30"/>
        </w:rPr>
        <w:t>创业</w:t>
      </w:r>
      <w:r w:rsidRPr="0003514E">
        <w:rPr>
          <w:rFonts w:ascii="楷体" w:eastAsia="楷体" w:hAnsi="楷体"/>
          <w:b/>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各高校应努力提升生源质量</w:t>
      </w:r>
      <w:r w:rsidRPr="00F90314">
        <w:rPr>
          <w:rFonts w:ascii="仿宋" w:eastAsia="仿宋" w:hAnsi="仿宋"/>
          <w:sz w:val="30"/>
          <w:szCs w:val="30"/>
        </w:rPr>
        <w:t>,</w:t>
      </w:r>
      <w:r w:rsidRPr="00F90314">
        <w:rPr>
          <w:rFonts w:ascii="仿宋" w:eastAsia="仿宋" w:hAnsi="仿宋" w:hint="eastAsia"/>
          <w:sz w:val="30"/>
          <w:szCs w:val="30"/>
        </w:rPr>
        <w:t>稳定提高第一志愿考生的录取比例</w:t>
      </w:r>
      <w:r w:rsidRPr="00F90314">
        <w:rPr>
          <w:rFonts w:ascii="仿宋" w:eastAsia="仿宋" w:hAnsi="仿宋"/>
          <w:sz w:val="30"/>
          <w:szCs w:val="30"/>
        </w:rPr>
        <w:t>,</w:t>
      </w:r>
      <w:r w:rsidRPr="00F90314">
        <w:rPr>
          <w:rFonts w:ascii="仿宋" w:eastAsia="仿宋" w:hAnsi="仿宋" w:hint="eastAsia"/>
          <w:sz w:val="30"/>
          <w:szCs w:val="30"/>
        </w:rPr>
        <w:t>连续三年第一志愿录取率低于</w:t>
      </w:r>
      <w:r w:rsidRPr="00F90314">
        <w:rPr>
          <w:rFonts w:ascii="仿宋" w:eastAsia="仿宋" w:hAnsi="仿宋"/>
          <w:sz w:val="30"/>
          <w:szCs w:val="30"/>
        </w:rPr>
        <w:t>10%</w:t>
      </w:r>
      <w:r w:rsidRPr="00F90314">
        <w:rPr>
          <w:rFonts w:ascii="仿宋" w:eastAsia="仿宋" w:hAnsi="仿宋" w:hint="eastAsia"/>
          <w:sz w:val="30"/>
          <w:szCs w:val="30"/>
        </w:rPr>
        <w:t>的专业应调整专业培养方案或调整专业设置。各高校应适度控制招生规模</w:t>
      </w:r>
      <w:r w:rsidRPr="00F90314">
        <w:rPr>
          <w:rFonts w:ascii="仿宋" w:eastAsia="仿宋" w:hAnsi="仿宋"/>
          <w:sz w:val="30"/>
          <w:szCs w:val="30"/>
        </w:rPr>
        <w:t>,</w:t>
      </w:r>
      <w:r w:rsidRPr="00F90314">
        <w:rPr>
          <w:rFonts w:ascii="仿宋" w:eastAsia="仿宋" w:hAnsi="仿宋" w:hint="eastAsia"/>
          <w:sz w:val="30"/>
          <w:szCs w:val="30"/>
        </w:rPr>
        <w:t>应保证招生规模与办学的软硬件条件的匹配。各高校应强调社会需求导向</w:t>
      </w:r>
      <w:r w:rsidRPr="00F90314">
        <w:rPr>
          <w:rFonts w:ascii="仿宋" w:eastAsia="仿宋" w:hAnsi="仿宋"/>
          <w:sz w:val="30"/>
          <w:szCs w:val="30"/>
        </w:rPr>
        <w:t>,</w:t>
      </w:r>
      <w:r w:rsidRPr="00F90314">
        <w:rPr>
          <w:rFonts w:ascii="仿宋" w:eastAsia="仿宋" w:hAnsi="仿宋" w:hint="eastAsia"/>
          <w:sz w:val="30"/>
          <w:szCs w:val="30"/>
        </w:rPr>
        <w:t>加强对学生的就业创业指导</w:t>
      </w:r>
      <w:r w:rsidRPr="00F90314">
        <w:rPr>
          <w:rFonts w:ascii="仿宋" w:eastAsia="仿宋" w:hAnsi="仿宋"/>
          <w:sz w:val="30"/>
          <w:szCs w:val="30"/>
        </w:rPr>
        <w:t>,</w:t>
      </w:r>
      <w:r w:rsidRPr="00F90314">
        <w:rPr>
          <w:rFonts w:ascii="仿宋" w:eastAsia="仿宋" w:hAnsi="仿宋" w:hint="eastAsia"/>
          <w:sz w:val="30"/>
          <w:szCs w:val="30"/>
        </w:rPr>
        <w:t>丰富就业创业信息</w:t>
      </w:r>
      <w:r w:rsidRPr="00F90314">
        <w:rPr>
          <w:rFonts w:ascii="仿宋" w:eastAsia="仿宋" w:hAnsi="仿宋"/>
          <w:sz w:val="30"/>
          <w:szCs w:val="30"/>
        </w:rPr>
        <w:t>,</w:t>
      </w:r>
      <w:r w:rsidRPr="00F90314">
        <w:rPr>
          <w:rFonts w:ascii="仿宋" w:eastAsia="仿宋" w:hAnsi="仿宋" w:hint="eastAsia"/>
          <w:sz w:val="30"/>
          <w:szCs w:val="30"/>
        </w:rPr>
        <w:t>不断提高毕业生就业率和创业率。</w:t>
      </w:r>
      <w:r w:rsidRPr="00F90314">
        <w:rPr>
          <w:rFonts w:ascii="仿宋" w:eastAsia="仿宋" w:hAnsi="仿宋" w:hint="eastAsia"/>
          <w:sz w:val="30"/>
          <w:szCs w:val="30"/>
        </w:rPr>
        <w:lastRenderedPageBreak/>
        <w:t>各高校应设定毕业生就业警戒线</w:t>
      </w:r>
      <w:r w:rsidRPr="00F90314">
        <w:rPr>
          <w:rFonts w:ascii="仿宋" w:eastAsia="仿宋" w:hAnsi="仿宋"/>
          <w:sz w:val="30"/>
          <w:szCs w:val="30"/>
        </w:rPr>
        <w:t>,</w:t>
      </w:r>
      <w:r w:rsidRPr="00F90314">
        <w:rPr>
          <w:rFonts w:ascii="仿宋" w:eastAsia="仿宋" w:hAnsi="仿宋" w:hint="eastAsia"/>
          <w:sz w:val="30"/>
          <w:szCs w:val="30"/>
        </w:rPr>
        <w:t>一般应不低于全校平均就业率。各高校应鼓励、引导和推荐优秀毕业生到基层和国家需要的单位工作或继续攻读研究生。</w:t>
      </w:r>
    </w:p>
    <w:p w:rsidR="00743C05" w:rsidRPr="0003514E" w:rsidRDefault="00743C05" w:rsidP="008D0BB4">
      <w:pPr>
        <w:spacing w:line="540" w:lineRule="exact"/>
        <w:ind w:firstLineChars="200" w:firstLine="600"/>
        <w:rPr>
          <w:rFonts w:ascii="黑体" w:eastAsia="黑体" w:hAnsi="仿宋"/>
          <w:sz w:val="30"/>
          <w:szCs w:val="30"/>
        </w:rPr>
      </w:pPr>
      <w:r w:rsidRPr="0003514E">
        <w:rPr>
          <w:rFonts w:ascii="黑体" w:eastAsia="黑体" w:hAnsi="仿宋"/>
          <w:sz w:val="30"/>
          <w:szCs w:val="30"/>
        </w:rPr>
        <w:t xml:space="preserve">10 </w:t>
      </w:r>
      <w:r>
        <w:rPr>
          <w:rFonts w:ascii="黑体" w:eastAsia="黑体" w:hAnsi="仿宋" w:hint="eastAsia"/>
          <w:sz w:val="30"/>
          <w:szCs w:val="30"/>
        </w:rPr>
        <w:t>质量保障</w:t>
      </w:r>
      <w:r w:rsidRPr="0003514E">
        <w:rPr>
          <w:rFonts w:ascii="黑体" w:eastAsia="黑体" w:hAnsi="仿宋" w:hint="eastAsia"/>
          <w:sz w:val="30"/>
          <w:szCs w:val="30"/>
        </w:rPr>
        <w:t>体系</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各专业应在学校和学院相关规章制度、质量监控体制机制建设的基础上</w:t>
      </w:r>
      <w:r w:rsidRPr="00F90314">
        <w:rPr>
          <w:rFonts w:ascii="仿宋" w:eastAsia="仿宋" w:hAnsi="仿宋"/>
          <w:sz w:val="30"/>
          <w:szCs w:val="30"/>
        </w:rPr>
        <w:t>,</w:t>
      </w:r>
      <w:r w:rsidRPr="00F90314">
        <w:rPr>
          <w:rFonts w:ascii="仿宋" w:eastAsia="仿宋" w:hAnsi="仿宋" w:hint="eastAsia"/>
          <w:sz w:val="30"/>
          <w:szCs w:val="30"/>
        </w:rPr>
        <w:t>结合专业特点</w:t>
      </w:r>
      <w:r w:rsidRPr="00F90314">
        <w:rPr>
          <w:rFonts w:ascii="仿宋" w:eastAsia="仿宋" w:hAnsi="仿宋"/>
          <w:sz w:val="30"/>
          <w:szCs w:val="30"/>
        </w:rPr>
        <w:t>,</w:t>
      </w:r>
      <w:r w:rsidRPr="00F90314">
        <w:rPr>
          <w:rFonts w:ascii="仿宋" w:eastAsia="仿宋" w:hAnsi="仿宋" w:hint="eastAsia"/>
          <w:sz w:val="30"/>
          <w:szCs w:val="30"/>
        </w:rPr>
        <w:t>建立专业教学质量监控和学生发展跟踪机制。</w:t>
      </w:r>
    </w:p>
    <w:p w:rsidR="00743C05" w:rsidRPr="0003514E" w:rsidRDefault="00743C05" w:rsidP="008D0BB4">
      <w:pPr>
        <w:spacing w:line="540" w:lineRule="exact"/>
        <w:ind w:firstLineChars="200" w:firstLine="602"/>
        <w:rPr>
          <w:rFonts w:ascii="楷体" w:eastAsia="楷体" w:hAnsi="楷体"/>
          <w:b/>
          <w:sz w:val="30"/>
          <w:szCs w:val="30"/>
        </w:rPr>
      </w:pPr>
      <w:r w:rsidRPr="0003514E">
        <w:rPr>
          <w:rFonts w:ascii="楷体" w:eastAsia="楷体" w:hAnsi="楷体"/>
          <w:b/>
          <w:sz w:val="30"/>
          <w:szCs w:val="30"/>
        </w:rPr>
        <w:t xml:space="preserve">10.1 </w:t>
      </w:r>
      <w:r w:rsidRPr="0003514E">
        <w:rPr>
          <w:rFonts w:ascii="楷体" w:eastAsia="楷体" w:hAnsi="楷体" w:hint="eastAsia"/>
          <w:b/>
          <w:sz w:val="30"/>
          <w:szCs w:val="30"/>
        </w:rPr>
        <w:t>教学过程质量监控机制要求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各高校应根据人才培养与社会发展需要</w:t>
      </w:r>
      <w:r w:rsidRPr="00F90314">
        <w:rPr>
          <w:rFonts w:ascii="仿宋" w:eastAsia="仿宋" w:hAnsi="仿宋"/>
          <w:sz w:val="30"/>
          <w:szCs w:val="30"/>
        </w:rPr>
        <w:t>,</w:t>
      </w:r>
      <w:r w:rsidRPr="00F90314">
        <w:rPr>
          <w:rFonts w:ascii="仿宋" w:eastAsia="仿宋" w:hAnsi="仿宋" w:hint="eastAsia"/>
          <w:sz w:val="30"/>
          <w:szCs w:val="30"/>
        </w:rPr>
        <w:t>建立由毕业生、用人单位、校外专家参与的研讨和修订专业培养目标、培养规格和培养方案的机制。各高校应根据人才培养质量要求</w:t>
      </w:r>
      <w:r w:rsidRPr="00F90314">
        <w:rPr>
          <w:rFonts w:ascii="仿宋" w:eastAsia="仿宋" w:hAnsi="仿宋"/>
          <w:sz w:val="30"/>
          <w:szCs w:val="30"/>
        </w:rPr>
        <w:t>,</w:t>
      </w:r>
      <w:r w:rsidRPr="00F90314">
        <w:rPr>
          <w:rFonts w:ascii="仿宋" w:eastAsia="仿宋" w:hAnsi="仿宋" w:hint="eastAsia"/>
          <w:sz w:val="30"/>
          <w:szCs w:val="30"/>
        </w:rPr>
        <w:t>有系统完整的课堂教学质量反</w:t>
      </w:r>
      <w:r>
        <w:rPr>
          <w:rFonts w:ascii="仿宋" w:eastAsia="仿宋" w:hAnsi="仿宋" w:hint="eastAsia"/>
          <w:sz w:val="30"/>
          <w:szCs w:val="30"/>
        </w:rPr>
        <w:t>馈</w:t>
      </w:r>
      <w:r w:rsidRPr="00F90314">
        <w:rPr>
          <w:rFonts w:ascii="仿宋" w:eastAsia="仿宋" w:hAnsi="仿宋" w:hint="eastAsia"/>
          <w:sz w:val="30"/>
          <w:szCs w:val="30"/>
        </w:rPr>
        <w:t>、实验实践教学检查、毕业论文</w:t>
      </w:r>
      <w:r w:rsidRPr="00F90314">
        <w:rPr>
          <w:rFonts w:ascii="仿宋" w:eastAsia="仿宋" w:hAnsi="仿宋"/>
          <w:sz w:val="30"/>
          <w:szCs w:val="30"/>
        </w:rPr>
        <w:t>(</w:t>
      </w:r>
      <w:r w:rsidRPr="00F90314">
        <w:rPr>
          <w:rFonts w:ascii="仿宋" w:eastAsia="仿宋" w:hAnsi="仿宋" w:hint="eastAsia"/>
          <w:sz w:val="30"/>
          <w:szCs w:val="30"/>
        </w:rPr>
        <w:t>设计</w:t>
      </w:r>
      <w:r w:rsidRPr="00F90314">
        <w:rPr>
          <w:rFonts w:ascii="仿宋" w:eastAsia="仿宋" w:hAnsi="仿宋"/>
          <w:sz w:val="30"/>
          <w:szCs w:val="30"/>
        </w:rPr>
        <w:t>)</w:t>
      </w:r>
      <w:r w:rsidRPr="00F90314">
        <w:rPr>
          <w:rFonts w:ascii="仿宋" w:eastAsia="仿宋" w:hAnsi="仿宋" w:hint="eastAsia"/>
          <w:sz w:val="30"/>
          <w:szCs w:val="30"/>
        </w:rPr>
        <w:t>监控等评估完善机制</w:t>
      </w:r>
      <w:r w:rsidRPr="00F90314">
        <w:rPr>
          <w:rFonts w:ascii="仿宋" w:eastAsia="仿宋" w:hAnsi="仿宋"/>
          <w:sz w:val="30"/>
          <w:szCs w:val="30"/>
        </w:rPr>
        <w:t>,</w:t>
      </w:r>
      <w:r w:rsidRPr="00F90314">
        <w:rPr>
          <w:rFonts w:ascii="仿宋" w:eastAsia="仿宋" w:hAnsi="仿宋" w:hint="eastAsia"/>
          <w:sz w:val="30"/>
          <w:szCs w:val="30"/>
        </w:rPr>
        <w:t>不断促进和提高人才培养质量。</w:t>
      </w:r>
    </w:p>
    <w:p w:rsidR="00743C05" w:rsidRPr="0003514E" w:rsidRDefault="00743C05" w:rsidP="008D0BB4">
      <w:pPr>
        <w:spacing w:line="540" w:lineRule="exact"/>
        <w:ind w:firstLineChars="250" w:firstLine="753"/>
        <w:rPr>
          <w:rFonts w:ascii="楷体" w:eastAsia="楷体" w:hAnsi="楷体"/>
          <w:b/>
          <w:sz w:val="30"/>
          <w:szCs w:val="30"/>
        </w:rPr>
      </w:pPr>
      <w:r w:rsidRPr="0003514E">
        <w:rPr>
          <w:rFonts w:ascii="楷体" w:eastAsia="楷体" w:hAnsi="楷体"/>
          <w:b/>
          <w:sz w:val="30"/>
          <w:szCs w:val="30"/>
        </w:rPr>
        <w:t xml:space="preserve">10.2 </w:t>
      </w:r>
      <w:r w:rsidRPr="0003514E">
        <w:rPr>
          <w:rFonts w:ascii="楷体" w:eastAsia="楷体" w:hAnsi="楷体" w:hint="eastAsia"/>
          <w:b/>
          <w:sz w:val="30"/>
          <w:szCs w:val="30"/>
        </w:rPr>
        <w:t>毕业生跟踪反馈机制要求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各高校应有效联系毕业生和用人单位</w:t>
      </w:r>
      <w:r w:rsidRPr="00F90314">
        <w:rPr>
          <w:rFonts w:ascii="仿宋" w:eastAsia="仿宋" w:hAnsi="仿宋"/>
          <w:sz w:val="30"/>
          <w:szCs w:val="30"/>
        </w:rPr>
        <w:t>,</w:t>
      </w:r>
      <w:r w:rsidRPr="00F90314">
        <w:rPr>
          <w:rFonts w:ascii="仿宋" w:eastAsia="仿宋" w:hAnsi="仿宋" w:hint="eastAsia"/>
          <w:sz w:val="30"/>
          <w:szCs w:val="30"/>
        </w:rPr>
        <w:t>能够有效征求毕业生、社会和用人单位对培养方案、课程设置、教学内容与方法的意见和建议</w:t>
      </w:r>
      <w:r w:rsidRPr="00F90314">
        <w:rPr>
          <w:rFonts w:ascii="仿宋" w:eastAsia="仿宋" w:hAnsi="仿宋"/>
          <w:sz w:val="30"/>
          <w:szCs w:val="30"/>
        </w:rPr>
        <w:t>,</w:t>
      </w:r>
      <w:r w:rsidRPr="00F90314">
        <w:rPr>
          <w:rFonts w:ascii="仿宋" w:eastAsia="仿宋" w:hAnsi="仿宋" w:hint="eastAsia"/>
          <w:sz w:val="30"/>
          <w:szCs w:val="30"/>
        </w:rPr>
        <w:t>以及对毕业生知识、素质和能力的评价</w:t>
      </w:r>
      <w:r w:rsidRPr="00F90314">
        <w:rPr>
          <w:rFonts w:ascii="仿宋" w:eastAsia="仿宋" w:hAnsi="仿宋"/>
          <w:sz w:val="30"/>
          <w:szCs w:val="30"/>
        </w:rPr>
        <w:t>,</w:t>
      </w:r>
      <w:r w:rsidRPr="00F90314">
        <w:rPr>
          <w:rFonts w:ascii="仿宋" w:eastAsia="仿宋" w:hAnsi="仿宋" w:hint="eastAsia"/>
          <w:sz w:val="30"/>
          <w:szCs w:val="30"/>
        </w:rPr>
        <w:t>评价信息得到有效利用。</w:t>
      </w:r>
    </w:p>
    <w:p w:rsidR="00743C05" w:rsidRPr="0003514E" w:rsidRDefault="00743C05" w:rsidP="008D0BB4">
      <w:pPr>
        <w:spacing w:line="540" w:lineRule="exact"/>
        <w:ind w:firstLineChars="200" w:firstLine="602"/>
        <w:rPr>
          <w:rFonts w:ascii="楷体" w:eastAsia="楷体" w:hAnsi="楷体"/>
          <w:b/>
          <w:sz w:val="30"/>
          <w:szCs w:val="30"/>
        </w:rPr>
      </w:pPr>
      <w:r w:rsidRPr="0003514E">
        <w:rPr>
          <w:rFonts w:ascii="楷体" w:eastAsia="楷体" w:hAnsi="楷体"/>
          <w:b/>
          <w:sz w:val="30"/>
          <w:szCs w:val="30"/>
        </w:rPr>
        <w:t xml:space="preserve">10.3 </w:t>
      </w:r>
      <w:r w:rsidRPr="0003514E">
        <w:rPr>
          <w:rFonts w:ascii="楷体" w:eastAsia="楷体" w:hAnsi="楷体" w:hint="eastAsia"/>
          <w:b/>
          <w:sz w:val="30"/>
          <w:szCs w:val="30"/>
        </w:rPr>
        <w:t>专业的持续改进机制要求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各高校应定期举行学生评教和专家评教活动</w:t>
      </w:r>
      <w:r w:rsidRPr="00F90314">
        <w:rPr>
          <w:rFonts w:ascii="仿宋" w:eastAsia="仿宋" w:hAnsi="仿宋"/>
          <w:sz w:val="30"/>
          <w:szCs w:val="30"/>
        </w:rPr>
        <w:t>,</w:t>
      </w:r>
      <w:r w:rsidRPr="00F90314">
        <w:rPr>
          <w:rFonts w:ascii="仿宋" w:eastAsia="仿宋" w:hAnsi="仿宋" w:hint="eastAsia"/>
          <w:sz w:val="30"/>
          <w:szCs w:val="30"/>
        </w:rPr>
        <w:t>及时了解和处理教学中出现的问题</w:t>
      </w:r>
      <w:r w:rsidRPr="00F90314">
        <w:rPr>
          <w:rFonts w:ascii="仿宋" w:eastAsia="仿宋" w:hAnsi="仿宋"/>
          <w:sz w:val="30"/>
          <w:szCs w:val="30"/>
        </w:rPr>
        <w:t>;</w:t>
      </w:r>
      <w:r w:rsidRPr="00F90314">
        <w:rPr>
          <w:rFonts w:ascii="仿宋" w:eastAsia="仿宋" w:hAnsi="仿宋" w:hint="eastAsia"/>
          <w:sz w:val="30"/>
          <w:szCs w:val="30"/>
        </w:rPr>
        <w:t>定期开展专业评估</w:t>
      </w:r>
      <w:r w:rsidRPr="00F90314">
        <w:rPr>
          <w:rFonts w:ascii="仿宋" w:eastAsia="仿宋" w:hAnsi="仿宋"/>
          <w:sz w:val="30"/>
          <w:szCs w:val="30"/>
        </w:rPr>
        <w:t>,</w:t>
      </w:r>
      <w:r w:rsidRPr="00F90314">
        <w:rPr>
          <w:rFonts w:ascii="仿宋" w:eastAsia="仿宋" w:hAnsi="仿宋" w:hint="eastAsia"/>
          <w:sz w:val="30"/>
          <w:szCs w:val="30"/>
        </w:rPr>
        <w:t>及时解决专业发展和建设过程中的问题</w:t>
      </w:r>
      <w:r w:rsidRPr="00F90314">
        <w:rPr>
          <w:rFonts w:ascii="仿宋" w:eastAsia="仿宋" w:hAnsi="仿宋"/>
          <w:sz w:val="30"/>
          <w:szCs w:val="30"/>
        </w:rPr>
        <w:t>,</w:t>
      </w:r>
      <w:r w:rsidRPr="00F90314">
        <w:rPr>
          <w:rFonts w:ascii="仿宋" w:eastAsia="仿宋" w:hAnsi="仿宋" w:hint="eastAsia"/>
          <w:sz w:val="30"/>
          <w:szCs w:val="30"/>
        </w:rPr>
        <w:t>不断提高专业建设水平</w:t>
      </w:r>
      <w:r w:rsidRPr="00F90314">
        <w:rPr>
          <w:rFonts w:ascii="仿宋" w:eastAsia="仿宋" w:hAnsi="仿宋"/>
          <w:sz w:val="30"/>
          <w:szCs w:val="30"/>
        </w:rPr>
        <w:t>;</w:t>
      </w:r>
      <w:r w:rsidRPr="00F90314">
        <w:rPr>
          <w:rFonts w:ascii="仿宋" w:eastAsia="仿宋" w:hAnsi="仿宋" w:hint="eastAsia"/>
          <w:sz w:val="30"/>
          <w:szCs w:val="30"/>
        </w:rPr>
        <w:t>定期举行毕业生、用人单位意见征求话动</w:t>
      </w:r>
      <w:r w:rsidRPr="00F90314">
        <w:rPr>
          <w:rFonts w:ascii="仿宋" w:eastAsia="仿宋" w:hAnsi="仿宋"/>
          <w:sz w:val="30"/>
          <w:szCs w:val="30"/>
        </w:rPr>
        <w:t>,</w:t>
      </w:r>
      <w:r w:rsidRPr="00F90314">
        <w:rPr>
          <w:rFonts w:ascii="仿宋" w:eastAsia="仿宋" w:hAnsi="仿宋" w:hint="eastAsia"/>
          <w:sz w:val="30"/>
          <w:szCs w:val="30"/>
        </w:rPr>
        <w:t>吸纳行业专家参与专业教学指导工作</w:t>
      </w:r>
      <w:r w:rsidRPr="00F90314">
        <w:rPr>
          <w:rFonts w:ascii="仿宋" w:eastAsia="仿宋" w:hAnsi="仿宋"/>
          <w:sz w:val="30"/>
          <w:szCs w:val="30"/>
        </w:rPr>
        <w:t>,</w:t>
      </w:r>
      <w:r w:rsidRPr="00F90314">
        <w:rPr>
          <w:rFonts w:ascii="仿宋" w:eastAsia="仿宋" w:hAnsi="仿宋" w:hint="eastAsia"/>
          <w:sz w:val="30"/>
          <w:szCs w:val="30"/>
        </w:rPr>
        <w:t>形成定期修订完善培养方案的有效机制。</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lastRenderedPageBreak/>
        <w:t>注</w:t>
      </w:r>
      <w:r w:rsidRPr="00F90314">
        <w:rPr>
          <w:rFonts w:ascii="仿宋" w:eastAsia="仿宋" w:hAnsi="仿宋"/>
          <w:sz w:val="30"/>
          <w:szCs w:val="30"/>
        </w:rPr>
        <w:t>:</w:t>
      </w:r>
      <w:r w:rsidRPr="00F90314">
        <w:rPr>
          <w:rFonts w:ascii="仿宋" w:eastAsia="仿宋" w:hAnsi="仿宋" w:hint="eastAsia"/>
          <w:sz w:val="30"/>
          <w:szCs w:val="30"/>
        </w:rPr>
        <w:t>“</w:t>
      </w:r>
      <w:r w:rsidRPr="00F90314">
        <w:rPr>
          <w:rFonts w:ascii="仿宋" w:eastAsia="仿宋" w:hAnsi="仿宋"/>
          <w:sz w:val="30"/>
          <w:szCs w:val="30"/>
        </w:rPr>
        <w:t>*</w:t>
      </w:r>
      <w:r w:rsidRPr="00F90314">
        <w:rPr>
          <w:rFonts w:ascii="仿宋" w:eastAsia="仿宋" w:hAnsi="仿宋" w:hint="eastAsia"/>
          <w:sz w:val="30"/>
          <w:szCs w:val="30"/>
        </w:rPr>
        <w:t>”表示该条目为专业设置入门标准。</w:t>
      </w:r>
    </w:p>
    <w:p w:rsidR="00743C05" w:rsidRDefault="00743C05" w:rsidP="00416D4A">
      <w:pPr>
        <w:spacing w:line="540" w:lineRule="exact"/>
        <w:rPr>
          <w:rFonts w:ascii="仿宋" w:eastAsia="仿宋" w:hAnsi="仿宋"/>
          <w:sz w:val="30"/>
          <w:szCs w:val="30"/>
        </w:rPr>
      </w:pPr>
    </w:p>
    <w:p w:rsidR="00743C05" w:rsidRPr="0003514E" w:rsidRDefault="00743C05" w:rsidP="0003514E">
      <w:pPr>
        <w:spacing w:line="540" w:lineRule="exact"/>
        <w:jc w:val="center"/>
        <w:rPr>
          <w:rFonts w:ascii="方正小标宋简体" w:eastAsia="方正小标宋简体" w:hAnsi="仿宋"/>
          <w:sz w:val="32"/>
          <w:szCs w:val="32"/>
        </w:rPr>
      </w:pPr>
      <w:r w:rsidRPr="0003514E">
        <w:rPr>
          <w:rFonts w:ascii="方正小标宋简体" w:eastAsia="方正小标宋简体" w:hAnsi="仿宋" w:hint="eastAsia"/>
          <w:sz w:val="32"/>
          <w:szCs w:val="32"/>
        </w:rPr>
        <w:t>附录有关名词释义和数据计算方法</w:t>
      </w:r>
    </w:p>
    <w:p w:rsidR="00743C05" w:rsidRDefault="00743C05" w:rsidP="008D0BB4">
      <w:pPr>
        <w:spacing w:line="540" w:lineRule="exact"/>
        <w:ind w:firstLineChars="200" w:firstLine="600"/>
        <w:rPr>
          <w:rFonts w:ascii="黑体" w:eastAsia="黑体" w:hAnsi="仿宋"/>
          <w:sz w:val="30"/>
          <w:szCs w:val="30"/>
        </w:rPr>
      </w:pPr>
    </w:p>
    <w:p w:rsidR="00743C05" w:rsidRPr="0003514E" w:rsidRDefault="00743C05" w:rsidP="008D0BB4">
      <w:pPr>
        <w:spacing w:line="540" w:lineRule="exact"/>
        <w:ind w:firstLineChars="200" w:firstLine="600"/>
        <w:rPr>
          <w:rFonts w:ascii="黑体" w:eastAsia="黑体" w:hAnsi="仿宋"/>
          <w:sz w:val="30"/>
          <w:szCs w:val="30"/>
        </w:rPr>
      </w:pPr>
      <w:r w:rsidRPr="0003514E">
        <w:rPr>
          <w:rFonts w:ascii="黑体" w:eastAsia="黑体" w:hAnsi="仿宋"/>
          <w:sz w:val="30"/>
          <w:szCs w:val="30"/>
        </w:rPr>
        <w:t xml:space="preserve">1 </w:t>
      </w:r>
      <w:r w:rsidRPr="0003514E">
        <w:rPr>
          <w:rFonts w:ascii="黑体" w:eastAsia="黑体" w:hAnsi="仿宋" w:hint="eastAsia"/>
          <w:sz w:val="30"/>
          <w:szCs w:val="30"/>
        </w:rPr>
        <w:t>名词释义</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(1)</w:t>
      </w:r>
      <w:r w:rsidRPr="00F90314">
        <w:rPr>
          <w:rFonts w:ascii="仿宋" w:eastAsia="仿宋" w:hAnsi="仿宋" w:hint="eastAsia"/>
          <w:sz w:val="30"/>
          <w:szCs w:val="30"/>
        </w:rPr>
        <w:t>专任教师</w:t>
      </w:r>
    </w:p>
    <w:p w:rsidR="00743C05" w:rsidRPr="00F90314" w:rsidRDefault="00743C05" w:rsidP="008D0BB4">
      <w:pPr>
        <w:spacing w:line="540" w:lineRule="exact"/>
        <w:ind w:firstLineChars="200" w:firstLine="600"/>
        <w:rPr>
          <w:rFonts w:ascii="仿宋" w:eastAsia="仿宋" w:hAnsi="仿宋"/>
          <w:sz w:val="30"/>
          <w:szCs w:val="30"/>
        </w:rPr>
      </w:pPr>
      <w:r>
        <w:rPr>
          <w:rFonts w:ascii="仿宋" w:eastAsia="仿宋" w:hAnsi="仿宋" w:hint="eastAsia"/>
          <w:sz w:val="30"/>
          <w:szCs w:val="30"/>
        </w:rPr>
        <w:t>指</w:t>
      </w:r>
      <w:r w:rsidRPr="00F90314">
        <w:rPr>
          <w:rFonts w:ascii="仿宋" w:eastAsia="仿宋" w:hAnsi="仿宋" w:hint="eastAsia"/>
          <w:sz w:val="30"/>
          <w:szCs w:val="30"/>
        </w:rPr>
        <w:t>学校在编的、具有教师专业技术职务的</w:t>
      </w:r>
      <w:r w:rsidRPr="00F90314">
        <w:rPr>
          <w:rFonts w:ascii="仿宋" w:eastAsia="仿宋" w:hAnsi="仿宋"/>
          <w:sz w:val="30"/>
          <w:szCs w:val="30"/>
        </w:rPr>
        <w:t>,</w:t>
      </w:r>
      <w:r w:rsidRPr="00F90314">
        <w:rPr>
          <w:rFonts w:ascii="仿宋" w:eastAsia="仿宋" w:hAnsi="仿宋" w:hint="eastAsia"/>
          <w:sz w:val="30"/>
          <w:szCs w:val="30"/>
        </w:rPr>
        <w:t>并承担从事公共管理类专业教学任务的全职教师。为公共</w:t>
      </w:r>
      <w:r>
        <w:rPr>
          <w:rFonts w:ascii="仿宋" w:eastAsia="仿宋" w:hAnsi="仿宋" w:hint="eastAsia"/>
          <w:sz w:val="30"/>
          <w:szCs w:val="30"/>
        </w:rPr>
        <w:t>管</w:t>
      </w:r>
      <w:r w:rsidRPr="00F90314">
        <w:rPr>
          <w:rFonts w:ascii="仿宋" w:eastAsia="仿宋" w:hAnsi="仿宋" w:hint="eastAsia"/>
          <w:sz w:val="30"/>
          <w:szCs w:val="30"/>
        </w:rPr>
        <w:t>理类专业承担思想政治理论、外语、体育、通识教育等课程教学的教师</w:t>
      </w:r>
      <w:r w:rsidRPr="00F90314">
        <w:rPr>
          <w:rFonts w:ascii="仿宋" w:eastAsia="仿宋" w:hAnsi="仿宋"/>
          <w:sz w:val="30"/>
          <w:szCs w:val="30"/>
        </w:rPr>
        <w:t>,</w:t>
      </w:r>
      <w:r w:rsidRPr="00F90314">
        <w:rPr>
          <w:rFonts w:ascii="仿宋" w:eastAsia="仿宋" w:hAnsi="仿宋" w:hint="eastAsia"/>
          <w:sz w:val="30"/>
          <w:szCs w:val="30"/>
        </w:rPr>
        <w:t>为学校其他专业开设公共管理公共课的教师和担任专职行政工作</w:t>
      </w:r>
      <w:r w:rsidRPr="00F90314">
        <w:rPr>
          <w:rFonts w:ascii="仿宋" w:eastAsia="仿宋" w:hAnsi="仿宋"/>
          <w:sz w:val="30"/>
          <w:szCs w:val="30"/>
        </w:rPr>
        <w:t>(</w:t>
      </w:r>
      <w:r w:rsidRPr="00F90314">
        <w:rPr>
          <w:rFonts w:ascii="仿宋" w:eastAsia="仿宋" w:hAnsi="仿宋" w:hint="eastAsia"/>
          <w:sz w:val="30"/>
          <w:szCs w:val="30"/>
        </w:rPr>
        <w:t>如辅导员、党政工作</w:t>
      </w:r>
      <w:r w:rsidRPr="00F90314">
        <w:rPr>
          <w:rFonts w:ascii="仿宋" w:eastAsia="仿宋" w:hAnsi="仿宋"/>
          <w:sz w:val="30"/>
          <w:szCs w:val="30"/>
        </w:rPr>
        <w:t>)</w:t>
      </w:r>
      <w:r w:rsidRPr="00F90314">
        <w:rPr>
          <w:rFonts w:ascii="仿宋" w:eastAsia="仿宋" w:hAnsi="仿宋" w:hint="eastAsia"/>
          <w:sz w:val="30"/>
          <w:szCs w:val="30"/>
        </w:rPr>
        <w:t>的教师不计算在内。</w:t>
      </w:r>
    </w:p>
    <w:p w:rsidR="00743C05" w:rsidRPr="00F90314" w:rsidRDefault="00743C05" w:rsidP="00416D4A">
      <w:pPr>
        <w:spacing w:line="540" w:lineRule="exact"/>
        <w:rPr>
          <w:rFonts w:ascii="仿宋" w:eastAsia="仿宋" w:hAnsi="仿宋"/>
          <w:sz w:val="30"/>
          <w:szCs w:val="30"/>
        </w:rPr>
      </w:pPr>
      <w:r w:rsidRPr="00F90314">
        <w:rPr>
          <w:rFonts w:ascii="仿宋" w:eastAsia="仿宋" w:hAnsi="仿宋"/>
          <w:sz w:val="30"/>
          <w:szCs w:val="30"/>
        </w:rPr>
        <w:t>(2)</w:t>
      </w:r>
      <w:r w:rsidRPr="00F90314">
        <w:rPr>
          <w:rFonts w:ascii="仿宋" w:eastAsia="仿宋" w:hAnsi="仿宋" w:hint="eastAsia"/>
          <w:sz w:val="30"/>
          <w:szCs w:val="30"/>
        </w:rPr>
        <w:t>资源建设费用</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包括课程建设费、教材建设费、教学大纲编写费、专业实习基地建设费、专业实验室建设与仪器设备购置费等。</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(3)</w:t>
      </w:r>
      <w:r w:rsidRPr="00F90314">
        <w:rPr>
          <w:rFonts w:ascii="仿宋" w:eastAsia="仿宋" w:hAnsi="仿宋" w:hint="eastAsia"/>
          <w:sz w:val="30"/>
          <w:szCs w:val="30"/>
        </w:rPr>
        <w:t>教学运行费用</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包括课时费、命题费、阅卷费、监考费、课堂教学资料复印费、毕业论文</w:t>
      </w:r>
      <w:r w:rsidRPr="00F90314">
        <w:rPr>
          <w:rFonts w:ascii="仿宋" w:eastAsia="仿宋" w:hAnsi="仿宋"/>
          <w:sz w:val="30"/>
          <w:szCs w:val="30"/>
        </w:rPr>
        <w:t>(</w:t>
      </w:r>
      <w:r w:rsidRPr="00F90314">
        <w:rPr>
          <w:rFonts w:ascii="仿宋" w:eastAsia="仿宋" w:hAnsi="仿宋" w:hint="eastAsia"/>
          <w:sz w:val="30"/>
          <w:szCs w:val="30"/>
        </w:rPr>
        <w:t>设计</w:t>
      </w:r>
      <w:r w:rsidRPr="00F90314">
        <w:rPr>
          <w:rFonts w:ascii="仿宋" w:eastAsia="仿宋" w:hAnsi="仿宋"/>
          <w:sz w:val="30"/>
          <w:szCs w:val="30"/>
        </w:rPr>
        <w:t>)</w:t>
      </w:r>
      <w:r w:rsidRPr="00F90314">
        <w:rPr>
          <w:rFonts w:ascii="仿宋" w:eastAsia="仿宋" w:hAnsi="仿宋" w:hint="eastAsia"/>
          <w:sz w:val="30"/>
          <w:szCs w:val="30"/>
        </w:rPr>
        <w:t>指导与答辨费、实习指导费、学生实习补助、教学仪器设备维修费等</w:t>
      </w:r>
      <w:r>
        <w:rPr>
          <w:rFonts w:ascii="仿宋" w:eastAsia="仿宋" w:hAnsi="仿宋" w:hint="eastAsia"/>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(4)</w:t>
      </w:r>
      <w:r w:rsidRPr="00F90314">
        <w:rPr>
          <w:rFonts w:ascii="仿宋" w:eastAsia="仿宋" w:hAnsi="仿宋" w:hint="eastAsia"/>
          <w:sz w:val="30"/>
          <w:szCs w:val="30"/>
        </w:rPr>
        <w:t>教学评估费用</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包括教学质量评价、督导专家费用等。</w:t>
      </w:r>
    </w:p>
    <w:p w:rsidR="00743C05" w:rsidRPr="0003514E" w:rsidRDefault="00743C05" w:rsidP="008D0BB4">
      <w:pPr>
        <w:spacing w:line="540" w:lineRule="exact"/>
        <w:ind w:firstLineChars="200" w:firstLine="600"/>
        <w:rPr>
          <w:rFonts w:ascii="黑体" w:eastAsia="黑体" w:hAnsi="仿宋"/>
          <w:sz w:val="30"/>
          <w:szCs w:val="30"/>
        </w:rPr>
      </w:pPr>
      <w:r w:rsidRPr="0003514E">
        <w:rPr>
          <w:rFonts w:ascii="黑体" w:eastAsia="黑体" w:hAnsi="仿宋"/>
          <w:sz w:val="30"/>
          <w:szCs w:val="30"/>
        </w:rPr>
        <w:t xml:space="preserve">2 </w:t>
      </w:r>
      <w:r w:rsidRPr="0003514E">
        <w:rPr>
          <w:rFonts w:ascii="黑体" w:eastAsia="黑体" w:hAnsi="仿宋" w:hint="eastAsia"/>
          <w:sz w:val="30"/>
          <w:szCs w:val="30"/>
        </w:rPr>
        <w:t>数据计算方法</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(1)</w:t>
      </w:r>
      <w:r w:rsidRPr="00F90314">
        <w:rPr>
          <w:rFonts w:ascii="仿宋" w:eastAsia="仿宋" w:hAnsi="仿宋" w:hint="eastAsia"/>
          <w:sz w:val="30"/>
          <w:szCs w:val="30"/>
        </w:rPr>
        <w:t>图书资料计算方法</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本标准所指的图书资料特指公共管理类及相关学科的专业图书</w:t>
      </w:r>
      <w:r w:rsidRPr="00F90314">
        <w:rPr>
          <w:rFonts w:ascii="仿宋" w:eastAsia="仿宋" w:hAnsi="仿宋"/>
          <w:sz w:val="30"/>
          <w:szCs w:val="30"/>
        </w:rPr>
        <w:t>,</w:t>
      </w:r>
      <w:r w:rsidRPr="00F90314">
        <w:rPr>
          <w:rFonts w:ascii="仿宋" w:eastAsia="仿宋" w:hAnsi="仿宋" w:hint="eastAsia"/>
          <w:sz w:val="30"/>
          <w:szCs w:val="30"/>
        </w:rPr>
        <w:lastRenderedPageBreak/>
        <w:t>包括院系资料室和学校图书馆馆藏的图书。</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(2)</w:t>
      </w:r>
      <w:r w:rsidRPr="00F90314">
        <w:rPr>
          <w:rFonts w:ascii="仿宋" w:eastAsia="仿宋" w:hAnsi="仿宋" w:hint="eastAsia"/>
          <w:sz w:val="30"/>
          <w:szCs w:val="30"/>
        </w:rPr>
        <w:t>学时与学分的对应关系</w:t>
      </w:r>
    </w:p>
    <w:p w:rsidR="00743C05"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理论课教学通常每</w:t>
      </w:r>
      <w:r w:rsidRPr="00F90314">
        <w:rPr>
          <w:rFonts w:ascii="仿宋" w:eastAsia="仿宋" w:hAnsi="仿宋"/>
          <w:sz w:val="30"/>
          <w:szCs w:val="30"/>
        </w:rPr>
        <w:t>16</w:t>
      </w:r>
      <w:r>
        <w:rPr>
          <w:rFonts w:ascii="仿宋" w:eastAsia="仿宋" w:hAnsi="仿宋" w:hint="eastAsia"/>
          <w:sz w:val="30"/>
          <w:szCs w:val="30"/>
        </w:rPr>
        <w:t>～</w:t>
      </w:r>
      <w:r w:rsidRPr="00F90314">
        <w:rPr>
          <w:rFonts w:ascii="仿宋" w:eastAsia="仿宋" w:hAnsi="仿宋"/>
          <w:sz w:val="30"/>
          <w:szCs w:val="30"/>
        </w:rPr>
        <w:t>18</w:t>
      </w:r>
      <w:r w:rsidRPr="00F90314">
        <w:rPr>
          <w:rFonts w:ascii="仿宋" w:eastAsia="仿宋" w:hAnsi="仿宋" w:hint="eastAsia"/>
          <w:sz w:val="30"/>
          <w:szCs w:val="30"/>
        </w:rPr>
        <w:t>学时计</w:t>
      </w:r>
      <w:r w:rsidRPr="00F90314">
        <w:rPr>
          <w:rFonts w:ascii="仿宋" w:eastAsia="仿宋" w:hAnsi="仿宋"/>
          <w:sz w:val="30"/>
          <w:szCs w:val="30"/>
        </w:rPr>
        <w:t>1</w:t>
      </w:r>
      <w:r w:rsidRPr="00F90314">
        <w:rPr>
          <w:rFonts w:ascii="仿宋" w:eastAsia="仿宋" w:hAnsi="仿宋" w:hint="eastAsia"/>
          <w:sz w:val="30"/>
          <w:szCs w:val="30"/>
        </w:rPr>
        <w:t>学分。实验课教学通常每</w:t>
      </w:r>
      <w:r w:rsidRPr="00F90314">
        <w:rPr>
          <w:rFonts w:ascii="仿宋" w:eastAsia="仿宋" w:hAnsi="仿宋"/>
          <w:sz w:val="30"/>
          <w:szCs w:val="30"/>
        </w:rPr>
        <w:t>32</w:t>
      </w:r>
      <w:r>
        <w:rPr>
          <w:rFonts w:ascii="仿宋" w:eastAsia="仿宋" w:hAnsi="仿宋" w:hint="eastAsia"/>
          <w:sz w:val="30"/>
          <w:szCs w:val="30"/>
        </w:rPr>
        <w:t>～</w:t>
      </w:r>
      <w:r w:rsidRPr="00F90314">
        <w:rPr>
          <w:rFonts w:ascii="仿宋" w:eastAsia="仿宋" w:hAnsi="仿宋"/>
          <w:sz w:val="30"/>
          <w:szCs w:val="30"/>
        </w:rPr>
        <w:t>36</w:t>
      </w:r>
      <w:r w:rsidRPr="00F90314">
        <w:rPr>
          <w:rFonts w:ascii="仿宋" w:eastAsia="仿宋" w:hAnsi="仿宋" w:hint="eastAsia"/>
          <w:sz w:val="30"/>
          <w:szCs w:val="30"/>
        </w:rPr>
        <w:t>学时计</w:t>
      </w:r>
      <w:r w:rsidRPr="00F90314">
        <w:rPr>
          <w:rFonts w:ascii="仿宋" w:eastAsia="仿宋" w:hAnsi="仿宋"/>
          <w:sz w:val="30"/>
          <w:szCs w:val="30"/>
        </w:rPr>
        <w:t>1</w:t>
      </w:r>
      <w:r w:rsidRPr="00F90314">
        <w:rPr>
          <w:rFonts w:ascii="仿宋" w:eastAsia="仿宋" w:hAnsi="仿宋" w:hint="eastAsia"/>
          <w:sz w:val="30"/>
          <w:szCs w:val="30"/>
        </w:rPr>
        <w:t>学分。学时和学分的对应关系由各高校自主确定</w:t>
      </w:r>
      <w:r>
        <w:rPr>
          <w:rFonts w:ascii="仿宋" w:eastAsia="仿宋" w:hAnsi="仿宋" w:hint="eastAsia"/>
          <w:sz w:val="30"/>
          <w:szCs w:val="30"/>
        </w:rPr>
        <w:t>。</w:t>
      </w:r>
    </w:p>
    <w:p w:rsidR="00743C05" w:rsidRDefault="00743C05" w:rsidP="002761A9">
      <w:pPr>
        <w:spacing w:line="540" w:lineRule="exact"/>
        <w:rPr>
          <w:rFonts w:ascii="仿宋" w:eastAsia="仿宋" w:hAnsi="仿宋"/>
          <w:sz w:val="30"/>
          <w:szCs w:val="30"/>
        </w:rPr>
      </w:pPr>
    </w:p>
    <w:p w:rsidR="00743C05" w:rsidRDefault="00743C05" w:rsidP="002761A9">
      <w:pPr>
        <w:spacing w:line="540" w:lineRule="exact"/>
        <w:rPr>
          <w:rFonts w:ascii="仿宋" w:eastAsia="仿宋" w:hAnsi="仿宋"/>
          <w:sz w:val="30"/>
          <w:szCs w:val="30"/>
        </w:rPr>
      </w:pPr>
    </w:p>
    <w:p w:rsidR="00743C05" w:rsidRDefault="00743C05" w:rsidP="002761A9">
      <w:pPr>
        <w:spacing w:line="540" w:lineRule="exact"/>
        <w:rPr>
          <w:rFonts w:ascii="仿宋" w:eastAsia="仿宋" w:hAnsi="仿宋"/>
          <w:sz w:val="30"/>
          <w:szCs w:val="30"/>
        </w:rPr>
      </w:pPr>
    </w:p>
    <w:p w:rsidR="00743C05" w:rsidRDefault="00743C05" w:rsidP="002761A9">
      <w:pPr>
        <w:spacing w:line="540" w:lineRule="exact"/>
        <w:rPr>
          <w:rFonts w:ascii="仿宋" w:eastAsia="仿宋" w:hAnsi="仿宋"/>
          <w:sz w:val="30"/>
          <w:szCs w:val="30"/>
        </w:rPr>
      </w:pPr>
    </w:p>
    <w:p w:rsidR="00743C05" w:rsidRDefault="00743C05" w:rsidP="002761A9">
      <w:pPr>
        <w:spacing w:line="540" w:lineRule="exact"/>
        <w:rPr>
          <w:rFonts w:ascii="仿宋" w:eastAsia="仿宋" w:hAnsi="仿宋"/>
          <w:sz w:val="30"/>
          <w:szCs w:val="30"/>
        </w:rPr>
      </w:pPr>
    </w:p>
    <w:p w:rsidR="00743C05" w:rsidRDefault="00743C05" w:rsidP="002761A9">
      <w:pPr>
        <w:spacing w:line="540" w:lineRule="exact"/>
        <w:rPr>
          <w:rFonts w:ascii="仿宋" w:eastAsia="仿宋" w:hAnsi="仿宋"/>
          <w:sz w:val="30"/>
          <w:szCs w:val="30"/>
        </w:rPr>
      </w:pPr>
    </w:p>
    <w:p w:rsidR="00743C05" w:rsidRDefault="00743C05" w:rsidP="002761A9">
      <w:pPr>
        <w:spacing w:line="540" w:lineRule="exact"/>
        <w:rPr>
          <w:rFonts w:ascii="仿宋" w:eastAsia="仿宋" w:hAnsi="仿宋"/>
          <w:sz w:val="30"/>
          <w:szCs w:val="30"/>
        </w:rPr>
      </w:pPr>
    </w:p>
    <w:p w:rsidR="00743C05" w:rsidRDefault="00743C05" w:rsidP="002761A9">
      <w:pPr>
        <w:spacing w:line="540" w:lineRule="exact"/>
        <w:rPr>
          <w:rFonts w:ascii="仿宋" w:eastAsia="仿宋" w:hAnsi="仿宋"/>
          <w:sz w:val="30"/>
          <w:szCs w:val="30"/>
        </w:rPr>
      </w:pPr>
    </w:p>
    <w:p w:rsidR="00743C05" w:rsidRDefault="00743C05" w:rsidP="002761A9">
      <w:pPr>
        <w:spacing w:line="540" w:lineRule="exact"/>
        <w:rPr>
          <w:rFonts w:ascii="仿宋" w:eastAsia="仿宋" w:hAnsi="仿宋"/>
          <w:sz w:val="30"/>
          <w:szCs w:val="30"/>
        </w:rPr>
      </w:pPr>
    </w:p>
    <w:p w:rsidR="00743C05" w:rsidRDefault="00743C05" w:rsidP="002761A9">
      <w:pPr>
        <w:spacing w:line="540" w:lineRule="exact"/>
        <w:rPr>
          <w:rFonts w:ascii="仿宋" w:eastAsia="仿宋" w:hAnsi="仿宋"/>
          <w:sz w:val="30"/>
          <w:szCs w:val="30"/>
        </w:rPr>
      </w:pPr>
    </w:p>
    <w:p w:rsidR="00743C05" w:rsidRDefault="00743C05" w:rsidP="002761A9">
      <w:pPr>
        <w:spacing w:line="540" w:lineRule="exact"/>
        <w:rPr>
          <w:rFonts w:ascii="仿宋" w:eastAsia="仿宋" w:hAnsi="仿宋"/>
          <w:sz w:val="30"/>
          <w:szCs w:val="30"/>
        </w:rPr>
      </w:pPr>
    </w:p>
    <w:p w:rsidR="00743C05" w:rsidRDefault="00743C05" w:rsidP="002761A9">
      <w:pPr>
        <w:spacing w:line="540" w:lineRule="exact"/>
        <w:rPr>
          <w:rFonts w:ascii="仿宋" w:eastAsia="仿宋" w:hAnsi="仿宋"/>
          <w:sz w:val="30"/>
          <w:szCs w:val="30"/>
        </w:rPr>
      </w:pPr>
    </w:p>
    <w:p w:rsidR="00743C05" w:rsidRDefault="00743C05" w:rsidP="002761A9">
      <w:pPr>
        <w:spacing w:line="540" w:lineRule="exact"/>
        <w:rPr>
          <w:rFonts w:ascii="仿宋" w:eastAsia="仿宋" w:hAnsi="仿宋"/>
          <w:sz w:val="30"/>
          <w:szCs w:val="30"/>
        </w:rPr>
      </w:pPr>
    </w:p>
    <w:p w:rsidR="00743C05" w:rsidRDefault="00743C05" w:rsidP="002761A9">
      <w:pPr>
        <w:spacing w:line="540" w:lineRule="exact"/>
        <w:rPr>
          <w:rFonts w:ascii="仿宋" w:eastAsia="仿宋" w:hAnsi="仿宋"/>
          <w:sz w:val="30"/>
          <w:szCs w:val="30"/>
        </w:rPr>
      </w:pPr>
    </w:p>
    <w:p w:rsidR="00743C05" w:rsidRDefault="00743C05" w:rsidP="002761A9">
      <w:pPr>
        <w:spacing w:line="540" w:lineRule="exact"/>
        <w:rPr>
          <w:rFonts w:ascii="仿宋" w:eastAsia="仿宋" w:hAnsi="仿宋"/>
          <w:sz w:val="30"/>
          <w:szCs w:val="30"/>
        </w:rPr>
      </w:pPr>
    </w:p>
    <w:p w:rsidR="00743C05" w:rsidRDefault="00743C05" w:rsidP="002761A9">
      <w:pPr>
        <w:spacing w:line="540" w:lineRule="exact"/>
        <w:rPr>
          <w:rFonts w:ascii="仿宋" w:eastAsia="仿宋" w:hAnsi="仿宋"/>
          <w:sz w:val="30"/>
          <w:szCs w:val="30"/>
        </w:rPr>
      </w:pPr>
    </w:p>
    <w:p w:rsidR="00743C05" w:rsidRDefault="00743C05" w:rsidP="002761A9">
      <w:pPr>
        <w:spacing w:line="540" w:lineRule="exact"/>
        <w:rPr>
          <w:rFonts w:ascii="仿宋" w:eastAsia="仿宋" w:hAnsi="仿宋"/>
          <w:sz w:val="30"/>
          <w:szCs w:val="30"/>
        </w:rPr>
      </w:pPr>
    </w:p>
    <w:p w:rsidR="00743C05" w:rsidRDefault="00743C05" w:rsidP="002761A9">
      <w:pPr>
        <w:spacing w:line="540" w:lineRule="exact"/>
        <w:rPr>
          <w:rFonts w:ascii="仿宋" w:eastAsia="仿宋" w:hAnsi="仿宋"/>
          <w:sz w:val="30"/>
          <w:szCs w:val="30"/>
        </w:rPr>
      </w:pPr>
    </w:p>
    <w:p w:rsidR="00743C05" w:rsidRPr="00B31B0F" w:rsidRDefault="00743C05" w:rsidP="002761A9">
      <w:pPr>
        <w:spacing w:line="540" w:lineRule="exact"/>
        <w:jc w:val="center"/>
        <w:rPr>
          <w:rFonts w:ascii="方正小标宋简体" w:eastAsia="方正小标宋简体" w:hAnsi="仿宋"/>
          <w:sz w:val="36"/>
          <w:szCs w:val="36"/>
        </w:rPr>
      </w:pPr>
      <w:r w:rsidRPr="00B31B0F">
        <w:rPr>
          <w:rFonts w:ascii="方正小标宋简体" w:eastAsia="方正小标宋简体" w:hAnsi="仿宋" w:hint="eastAsia"/>
          <w:sz w:val="36"/>
          <w:szCs w:val="36"/>
        </w:rPr>
        <w:t>计算机类教学质量国家标准</w:t>
      </w:r>
    </w:p>
    <w:p w:rsidR="00743C05" w:rsidRDefault="00743C05" w:rsidP="002761A9">
      <w:pPr>
        <w:spacing w:line="540" w:lineRule="exact"/>
        <w:rPr>
          <w:rFonts w:ascii="仿宋" w:eastAsia="仿宋" w:hAnsi="仿宋"/>
          <w:sz w:val="30"/>
          <w:szCs w:val="30"/>
        </w:rPr>
      </w:pPr>
    </w:p>
    <w:p w:rsidR="00743C05" w:rsidRPr="00B31B0F" w:rsidRDefault="00743C05" w:rsidP="008D0BB4">
      <w:pPr>
        <w:spacing w:line="540" w:lineRule="exact"/>
        <w:ind w:firstLineChars="200" w:firstLine="600"/>
        <w:rPr>
          <w:rFonts w:ascii="黑体" w:eastAsia="黑体" w:hAnsi="仿宋"/>
          <w:sz w:val="30"/>
          <w:szCs w:val="30"/>
        </w:rPr>
      </w:pPr>
      <w:r w:rsidRPr="00B31B0F">
        <w:rPr>
          <w:rFonts w:ascii="黑体" w:eastAsia="黑体" w:hAnsi="仿宋"/>
          <w:sz w:val="30"/>
          <w:szCs w:val="30"/>
        </w:rPr>
        <w:t xml:space="preserve">1 </w:t>
      </w:r>
      <w:r w:rsidRPr="00B31B0F">
        <w:rPr>
          <w:rFonts w:ascii="黑体" w:eastAsia="黑体" w:hAnsi="仿宋" w:hint="eastAsia"/>
          <w:sz w:val="30"/>
          <w:szCs w:val="30"/>
        </w:rPr>
        <w:t>概述</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计算机科学与技术、软件工程、网络空间信息安全等计算机类学科</w:t>
      </w:r>
      <w:r w:rsidRPr="00F90314">
        <w:rPr>
          <w:rFonts w:ascii="仿宋" w:eastAsia="仿宋" w:hAnsi="仿宋"/>
          <w:sz w:val="30"/>
          <w:szCs w:val="30"/>
        </w:rPr>
        <w:t>,</w:t>
      </w:r>
      <w:r w:rsidRPr="00F90314">
        <w:rPr>
          <w:rFonts w:ascii="仿宋" w:eastAsia="仿宋" w:hAnsi="仿宋" w:hint="eastAsia"/>
          <w:sz w:val="30"/>
          <w:szCs w:val="30"/>
        </w:rPr>
        <w:t>统称为计算学科</w:t>
      </w:r>
      <w:r w:rsidRPr="00F90314">
        <w:rPr>
          <w:rFonts w:ascii="仿宋" w:eastAsia="仿宋" w:hAnsi="仿宋"/>
          <w:sz w:val="30"/>
          <w:szCs w:val="30"/>
        </w:rPr>
        <w:t>,</w:t>
      </w:r>
      <w:r w:rsidRPr="00F90314">
        <w:rPr>
          <w:rFonts w:ascii="仿宋" w:eastAsia="仿宋" w:hAnsi="仿宋" w:hint="eastAsia"/>
          <w:sz w:val="30"/>
          <w:szCs w:val="30"/>
        </w:rPr>
        <w:t>它是是从电子科学与工程和数学发展来的。计算学科通过在计算机上建立模型和系统</w:t>
      </w:r>
      <w:r w:rsidRPr="00F90314">
        <w:rPr>
          <w:rFonts w:ascii="仿宋" w:eastAsia="仿宋" w:hAnsi="仿宋"/>
          <w:sz w:val="30"/>
          <w:szCs w:val="30"/>
        </w:rPr>
        <w:t>,</w:t>
      </w:r>
      <w:r>
        <w:rPr>
          <w:rFonts w:ascii="仿宋" w:eastAsia="仿宋" w:hAnsi="仿宋" w:hint="eastAsia"/>
          <w:sz w:val="30"/>
          <w:szCs w:val="30"/>
        </w:rPr>
        <w:t>模</w:t>
      </w:r>
      <w:r w:rsidRPr="00F90314">
        <w:rPr>
          <w:rFonts w:ascii="仿宋" w:eastAsia="仿宋" w:hAnsi="仿宋" w:hint="eastAsia"/>
          <w:sz w:val="30"/>
          <w:szCs w:val="30"/>
        </w:rPr>
        <w:t>拟实际过程进行科学调查和研究</w:t>
      </w:r>
      <w:r w:rsidRPr="00F90314">
        <w:rPr>
          <w:rFonts w:ascii="仿宋" w:eastAsia="仿宋" w:hAnsi="仿宋"/>
          <w:sz w:val="30"/>
          <w:szCs w:val="30"/>
        </w:rPr>
        <w:t>,</w:t>
      </w:r>
      <w:r w:rsidRPr="00F90314">
        <w:rPr>
          <w:rFonts w:ascii="仿宋" w:eastAsia="仿宋" w:hAnsi="仿宋" w:hint="eastAsia"/>
          <w:sz w:val="30"/>
          <w:szCs w:val="30"/>
        </w:rPr>
        <w:t>通过数据搜集、存储、传输与处理等进行问题求解</w:t>
      </w:r>
      <w:r w:rsidRPr="00F90314">
        <w:rPr>
          <w:rFonts w:ascii="仿宋" w:eastAsia="仿宋" w:hAnsi="仿宋"/>
          <w:sz w:val="30"/>
          <w:szCs w:val="30"/>
        </w:rPr>
        <w:t>,</w:t>
      </w:r>
      <w:r w:rsidRPr="00F90314">
        <w:rPr>
          <w:rFonts w:ascii="仿宋" w:eastAsia="仿宋" w:hAnsi="仿宋" w:hint="eastAsia"/>
          <w:sz w:val="30"/>
          <w:szCs w:val="30"/>
        </w:rPr>
        <w:t>包括科学、工程、技术和应用。其科学部分的核心在于通过抽象建立模型实现对计算规律的研究</w:t>
      </w:r>
      <w:r w:rsidRPr="00F90314">
        <w:rPr>
          <w:rFonts w:ascii="仿宋" w:eastAsia="仿宋" w:hAnsi="仿宋"/>
          <w:sz w:val="30"/>
          <w:szCs w:val="30"/>
        </w:rPr>
        <w:t>;</w:t>
      </w:r>
      <w:r w:rsidRPr="00F90314">
        <w:rPr>
          <w:rFonts w:ascii="仿宋" w:eastAsia="仿宋" w:hAnsi="仿宋" w:hint="eastAsia"/>
          <w:sz w:val="30"/>
          <w:szCs w:val="30"/>
        </w:rPr>
        <w:t>其工程部分的核心在于根据规律</w:t>
      </w:r>
      <w:r w:rsidRPr="00F90314">
        <w:rPr>
          <w:rFonts w:ascii="仿宋" w:eastAsia="仿宋" w:hAnsi="仿宋"/>
          <w:sz w:val="30"/>
          <w:szCs w:val="30"/>
        </w:rPr>
        <w:t>,</w:t>
      </w:r>
      <w:r w:rsidRPr="00F90314">
        <w:rPr>
          <w:rFonts w:ascii="仿宋" w:eastAsia="仿宋" w:hAnsi="仿宋" w:hint="eastAsia"/>
          <w:sz w:val="30"/>
          <w:szCs w:val="30"/>
        </w:rPr>
        <w:t>低成本地构建从基本计算系统到大规模复杂计算应用系统的各类系统</w:t>
      </w:r>
      <w:r w:rsidRPr="00F90314">
        <w:rPr>
          <w:rFonts w:ascii="仿宋" w:eastAsia="仿宋" w:hAnsi="仿宋"/>
          <w:sz w:val="30"/>
          <w:szCs w:val="30"/>
        </w:rPr>
        <w:t>;</w:t>
      </w:r>
      <w:r w:rsidRPr="00F90314">
        <w:rPr>
          <w:rFonts w:ascii="仿宋" w:eastAsia="仿宋" w:hAnsi="仿宋" w:hint="eastAsia"/>
          <w:sz w:val="30"/>
          <w:szCs w:val="30"/>
        </w:rPr>
        <w:t>其技术部分的核心在于研究和发明用计算进行科学调查与研究中使用的基本手段和方法</w:t>
      </w:r>
      <w:r w:rsidRPr="00F90314">
        <w:rPr>
          <w:rFonts w:ascii="仿宋" w:eastAsia="仿宋" w:hAnsi="仿宋"/>
          <w:sz w:val="30"/>
          <w:szCs w:val="30"/>
        </w:rPr>
        <w:t>;</w:t>
      </w:r>
      <w:r w:rsidRPr="00F90314">
        <w:rPr>
          <w:rFonts w:ascii="仿宋" w:eastAsia="仿宋" w:hAnsi="仿宋" w:hint="eastAsia"/>
          <w:sz w:val="30"/>
          <w:szCs w:val="30"/>
        </w:rPr>
        <w:t>其应用部分的核心在于构建、维护和使用计算系统实现特定问题的求解。其根本问题是“什么能、且如何被有效地实现自动计算”</w:t>
      </w:r>
      <w:r w:rsidRPr="00F90314">
        <w:rPr>
          <w:rFonts w:ascii="仿宋" w:eastAsia="仿宋" w:hAnsi="仿宋"/>
          <w:sz w:val="30"/>
          <w:szCs w:val="30"/>
        </w:rPr>
        <w:t>,</w:t>
      </w:r>
      <w:r>
        <w:rPr>
          <w:rFonts w:ascii="仿宋" w:eastAsia="仿宋" w:hAnsi="仿宋" w:hint="eastAsia"/>
          <w:sz w:val="30"/>
          <w:szCs w:val="30"/>
        </w:rPr>
        <w:t>学科呈现抽象、</w:t>
      </w:r>
      <w:r w:rsidRPr="00F90314">
        <w:rPr>
          <w:rFonts w:ascii="仿宋" w:eastAsia="仿宋" w:hAnsi="仿宋" w:hint="eastAsia"/>
          <w:sz w:val="30"/>
          <w:szCs w:val="30"/>
        </w:rPr>
        <w:t>理论、设计三个学科形态</w:t>
      </w:r>
      <w:r w:rsidRPr="00F90314">
        <w:rPr>
          <w:rFonts w:ascii="仿宋" w:eastAsia="仿宋" w:hAnsi="仿宋"/>
          <w:sz w:val="30"/>
          <w:szCs w:val="30"/>
        </w:rPr>
        <w:t>,</w:t>
      </w:r>
      <w:r w:rsidRPr="00F90314">
        <w:rPr>
          <w:rFonts w:ascii="仿宋" w:eastAsia="仿宋" w:hAnsi="仿宋" w:hint="eastAsia"/>
          <w:sz w:val="30"/>
          <w:szCs w:val="30"/>
        </w:rPr>
        <w:t>除了基本的知识体系</w:t>
      </w:r>
      <w:r w:rsidRPr="00F90314">
        <w:rPr>
          <w:rFonts w:ascii="仿宋" w:eastAsia="仿宋" w:hAnsi="仿宋"/>
          <w:sz w:val="30"/>
          <w:szCs w:val="30"/>
        </w:rPr>
        <w:t>,</w:t>
      </w:r>
      <w:r w:rsidRPr="00F90314">
        <w:rPr>
          <w:rFonts w:ascii="仿宋" w:eastAsia="仿宋" w:hAnsi="仿宋" w:hint="eastAsia"/>
          <w:sz w:val="30"/>
          <w:szCs w:val="30"/>
        </w:rPr>
        <w:t>更有学科方法学的丰富内容。</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计算学科已经成为基础技术学科。随着计算机和软件技术的发展</w:t>
      </w:r>
      <w:r w:rsidRPr="00F90314">
        <w:rPr>
          <w:rFonts w:ascii="仿宋" w:eastAsia="仿宋" w:hAnsi="仿宋"/>
          <w:sz w:val="30"/>
          <w:szCs w:val="30"/>
        </w:rPr>
        <w:t>,</w:t>
      </w:r>
      <w:r w:rsidRPr="00F90314">
        <w:rPr>
          <w:rFonts w:ascii="仿宋" w:eastAsia="仿宋" w:hAnsi="仿宋" w:hint="eastAsia"/>
          <w:sz w:val="30"/>
          <w:szCs w:val="30"/>
        </w:rPr>
        <w:t>继理论和实验后</w:t>
      </w:r>
      <w:r w:rsidRPr="00F90314">
        <w:rPr>
          <w:rFonts w:ascii="仿宋" w:eastAsia="仿宋" w:hAnsi="仿宋"/>
          <w:sz w:val="30"/>
          <w:szCs w:val="30"/>
        </w:rPr>
        <w:t>,</w:t>
      </w:r>
      <w:r w:rsidRPr="00F90314">
        <w:rPr>
          <w:rFonts w:ascii="仿宋" w:eastAsia="仿宋" w:hAnsi="仿宋" w:hint="eastAsia"/>
          <w:sz w:val="30"/>
          <w:szCs w:val="30"/>
        </w:rPr>
        <w:t>计算成为第三大科学研究范型</w:t>
      </w:r>
      <w:r w:rsidRPr="00F90314">
        <w:rPr>
          <w:rFonts w:ascii="仿宋" w:eastAsia="仿宋" w:hAnsi="仿宋"/>
          <w:sz w:val="30"/>
          <w:szCs w:val="30"/>
        </w:rPr>
        <w:t>,</w:t>
      </w:r>
      <w:r w:rsidRPr="00F90314">
        <w:rPr>
          <w:rFonts w:ascii="仿宋" w:eastAsia="仿宋" w:hAnsi="仿宋" w:hint="eastAsia"/>
          <w:sz w:val="30"/>
          <w:szCs w:val="30"/>
        </w:rPr>
        <w:t>从而使计算思维成为现代人类重要的思维方式之一。信息产业成为世界第一大产业</w:t>
      </w:r>
      <w:r w:rsidRPr="00F90314">
        <w:rPr>
          <w:rFonts w:ascii="仿宋" w:eastAsia="仿宋" w:hAnsi="仿宋"/>
          <w:sz w:val="30"/>
          <w:szCs w:val="30"/>
        </w:rPr>
        <w:t>,</w:t>
      </w:r>
      <w:r w:rsidRPr="00F90314">
        <w:rPr>
          <w:rFonts w:ascii="仿宋" w:eastAsia="仿宋" w:hAnsi="仿宋" w:hint="eastAsia"/>
          <w:sz w:val="30"/>
          <w:szCs w:val="30"/>
        </w:rPr>
        <w:t>信息技术的发展</w:t>
      </w:r>
      <w:r w:rsidRPr="00F90314">
        <w:rPr>
          <w:rFonts w:ascii="仿宋" w:eastAsia="仿宋" w:hAnsi="仿宋"/>
          <w:sz w:val="30"/>
          <w:szCs w:val="30"/>
        </w:rPr>
        <w:t>,</w:t>
      </w:r>
      <w:r w:rsidRPr="00F90314">
        <w:rPr>
          <w:rFonts w:ascii="仿宋" w:eastAsia="仿宋" w:hAnsi="仿宋" w:hint="eastAsia"/>
          <w:sz w:val="30"/>
          <w:szCs w:val="30"/>
        </w:rPr>
        <w:t>正在改变着人们的生产和生活方式</w:t>
      </w:r>
      <w:r w:rsidRPr="00F90314">
        <w:rPr>
          <w:rFonts w:ascii="仿宋" w:eastAsia="仿宋" w:hAnsi="仿宋"/>
          <w:sz w:val="30"/>
          <w:szCs w:val="30"/>
        </w:rPr>
        <w:t>,</w:t>
      </w:r>
      <w:r w:rsidRPr="00F90314">
        <w:rPr>
          <w:rFonts w:ascii="仿宋" w:eastAsia="仿宋" w:hAnsi="仿宋" w:hint="eastAsia"/>
          <w:sz w:val="30"/>
          <w:szCs w:val="30"/>
        </w:rPr>
        <w:t>离开信息技术与产品的应用</w:t>
      </w:r>
      <w:r w:rsidRPr="00F90314">
        <w:rPr>
          <w:rFonts w:ascii="仿宋" w:eastAsia="仿宋" w:hAnsi="仿宋"/>
          <w:sz w:val="30"/>
          <w:szCs w:val="30"/>
        </w:rPr>
        <w:t>,</w:t>
      </w:r>
      <w:r w:rsidRPr="00F90314">
        <w:rPr>
          <w:rFonts w:ascii="仿宋" w:eastAsia="仿宋" w:hAnsi="仿宋" w:hint="eastAsia"/>
          <w:sz w:val="30"/>
          <w:szCs w:val="30"/>
        </w:rPr>
        <w:t>人们将无法正常生活和工作。所以</w:t>
      </w:r>
      <w:r w:rsidRPr="00F90314">
        <w:rPr>
          <w:rFonts w:ascii="仿宋" w:eastAsia="仿宋" w:hAnsi="仿宋"/>
          <w:sz w:val="30"/>
          <w:szCs w:val="30"/>
        </w:rPr>
        <w:t>,</w:t>
      </w:r>
      <w:r w:rsidRPr="00F90314">
        <w:rPr>
          <w:rFonts w:ascii="仿宋" w:eastAsia="仿宋" w:hAnsi="仿宋" w:hint="eastAsia"/>
          <w:sz w:val="30"/>
          <w:szCs w:val="30"/>
        </w:rPr>
        <w:t>没有信息化</w:t>
      </w:r>
      <w:r w:rsidRPr="00F90314">
        <w:rPr>
          <w:rFonts w:ascii="仿宋" w:eastAsia="仿宋" w:hAnsi="仿宋"/>
          <w:sz w:val="30"/>
          <w:szCs w:val="30"/>
        </w:rPr>
        <w:t>,</w:t>
      </w:r>
      <w:r w:rsidRPr="00F90314">
        <w:rPr>
          <w:rFonts w:ascii="仿宋" w:eastAsia="仿宋" w:hAnsi="仿宋" w:hint="eastAsia"/>
          <w:sz w:val="30"/>
          <w:szCs w:val="30"/>
        </w:rPr>
        <w:t>就没有国家现代化</w:t>
      </w:r>
      <w:r w:rsidRPr="00F90314">
        <w:rPr>
          <w:rFonts w:ascii="仿宋" w:eastAsia="仿宋" w:hAnsi="仿宋"/>
          <w:sz w:val="30"/>
          <w:szCs w:val="30"/>
        </w:rPr>
        <w:t>;</w:t>
      </w:r>
      <w:r w:rsidRPr="00F90314">
        <w:rPr>
          <w:rFonts w:ascii="仿宋" w:eastAsia="仿宋" w:hAnsi="仿宋" w:hint="eastAsia"/>
          <w:sz w:val="30"/>
          <w:szCs w:val="30"/>
        </w:rPr>
        <w:t>没有信息安全</w:t>
      </w:r>
      <w:r w:rsidRPr="00F90314">
        <w:rPr>
          <w:rFonts w:ascii="仿宋" w:eastAsia="仿宋" w:hAnsi="仿宋"/>
          <w:sz w:val="30"/>
          <w:szCs w:val="30"/>
        </w:rPr>
        <w:t>,</w:t>
      </w:r>
      <w:r w:rsidRPr="00F90314">
        <w:rPr>
          <w:rFonts w:ascii="仿宋" w:eastAsia="仿宋" w:hAnsi="仿宋" w:hint="eastAsia"/>
          <w:sz w:val="30"/>
          <w:szCs w:val="30"/>
        </w:rPr>
        <w:t>就没有国家安全。计算技术是信息化的核心技术</w:t>
      </w:r>
      <w:r w:rsidRPr="00F90314">
        <w:rPr>
          <w:rFonts w:ascii="仿宋" w:eastAsia="仿宋" w:hAnsi="仿宋"/>
          <w:sz w:val="30"/>
          <w:szCs w:val="30"/>
        </w:rPr>
        <w:t>,</w:t>
      </w:r>
      <w:r w:rsidRPr="00F90314">
        <w:rPr>
          <w:rFonts w:ascii="仿宋" w:eastAsia="仿宋" w:hAnsi="仿宋" w:hint="eastAsia"/>
          <w:sz w:val="30"/>
          <w:szCs w:val="30"/>
        </w:rPr>
        <w:t>其应用已经深入各行各业。这些使计算学科、计算机类专业人才在经济建设与社会发展中占有重要地位。计算机技术与其他行业的结合有着广阔的发展前景</w:t>
      </w:r>
      <w:r w:rsidRPr="00F90314">
        <w:rPr>
          <w:rFonts w:ascii="仿宋" w:eastAsia="仿宋" w:hAnsi="仿宋"/>
          <w:sz w:val="30"/>
          <w:szCs w:val="30"/>
        </w:rPr>
        <w:t>,</w:t>
      </w:r>
      <w:r w:rsidRPr="00F90314">
        <w:rPr>
          <w:rFonts w:ascii="仿宋" w:eastAsia="仿宋" w:hAnsi="仿宋" w:hint="eastAsia"/>
          <w:sz w:val="30"/>
          <w:szCs w:val="30"/>
        </w:rPr>
        <w:t>“互联网</w:t>
      </w:r>
      <w:r w:rsidRPr="00F90314">
        <w:rPr>
          <w:rFonts w:ascii="仿宋" w:eastAsia="仿宋" w:hAnsi="仿宋"/>
          <w:sz w:val="30"/>
          <w:szCs w:val="30"/>
        </w:rPr>
        <w:t>+</w:t>
      </w:r>
      <w:r w:rsidRPr="00F90314">
        <w:rPr>
          <w:rFonts w:ascii="仿宋" w:eastAsia="仿宋" w:hAnsi="仿宋" w:hint="eastAsia"/>
          <w:sz w:val="30"/>
          <w:szCs w:val="30"/>
        </w:rPr>
        <w:t>”“中国制造</w:t>
      </w:r>
      <w:r w:rsidRPr="00F90314">
        <w:rPr>
          <w:rFonts w:ascii="仿宋" w:eastAsia="仿宋" w:hAnsi="仿宋"/>
          <w:sz w:val="30"/>
          <w:szCs w:val="30"/>
        </w:rPr>
        <w:t>2025</w:t>
      </w:r>
      <w:r w:rsidRPr="00F90314">
        <w:rPr>
          <w:rFonts w:ascii="仿宋" w:eastAsia="仿宋" w:hAnsi="仿宋" w:hint="eastAsia"/>
          <w:sz w:val="30"/>
          <w:szCs w:val="30"/>
        </w:rPr>
        <w:t>”</w:t>
      </w:r>
      <w:r w:rsidRPr="00F90314">
        <w:rPr>
          <w:rFonts w:ascii="仿宋" w:eastAsia="仿宋" w:hAnsi="仿宋" w:hint="eastAsia"/>
          <w:sz w:val="30"/>
          <w:szCs w:val="30"/>
        </w:rPr>
        <w:lastRenderedPageBreak/>
        <w:t>等是很好的例子。</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计算机类专业的主干学科是计算学科</w:t>
      </w:r>
      <w:r w:rsidRPr="00F90314">
        <w:rPr>
          <w:rFonts w:ascii="仿宋" w:eastAsia="仿宋" w:hAnsi="仿宋"/>
          <w:sz w:val="30"/>
          <w:szCs w:val="30"/>
        </w:rPr>
        <w:t>,</w:t>
      </w:r>
      <w:r w:rsidRPr="00F90314">
        <w:rPr>
          <w:rFonts w:ascii="仿宋" w:eastAsia="仿宋" w:hAnsi="仿宋" w:hint="eastAsia"/>
          <w:sz w:val="30"/>
          <w:szCs w:val="30"/>
        </w:rPr>
        <w:t>相关学科有信息与通信工程和电子科学与技术。计算机类专业包括计算机科学与技术、软件工程、网络工程、信息安全、物联网工程等专业</w:t>
      </w:r>
      <w:r w:rsidRPr="00F90314">
        <w:rPr>
          <w:rFonts w:ascii="仿宋" w:eastAsia="仿宋" w:hAnsi="仿宋"/>
          <w:sz w:val="30"/>
          <w:szCs w:val="30"/>
        </w:rPr>
        <w:t>,</w:t>
      </w:r>
      <w:r w:rsidRPr="00F90314">
        <w:rPr>
          <w:rFonts w:ascii="仿宋" w:eastAsia="仿宋" w:hAnsi="仿宋" w:hint="eastAsia"/>
          <w:sz w:val="30"/>
          <w:szCs w:val="30"/>
        </w:rPr>
        <w:t>相关专业包括电子信息工程、电子科学与技术、通信工程、信息工程等电子信息类专业</w:t>
      </w:r>
      <w:r w:rsidRPr="00F90314">
        <w:rPr>
          <w:rFonts w:ascii="仿宋" w:eastAsia="仿宋" w:hAnsi="仿宋"/>
          <w:sz w:val="30"/>
          <w:szCs w:val="30"/>
        </w:rPr>
        <w:t>,</w:t>
      </w:r>
      <w:r w:rsidRPr="00F90314">
        <w:rPr>
          <w:rFonts w:ascii="仿宋" w:eastAsia="仿宋" w:hAnsi="仿宋" w:hint="eastAsia"/>
          <w:sz w:val="30"/>
          <w:szCs w:val="30"/>
        </w:rPr>
        <w:t>以及自动化专业。</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计算机类专业承担着培养计算机类专业人才的重任</w:t>
      </w:r>
      <w:r w:rsidRPr="00F90314">
        <w:rPr>
          <w:rFonts w:ascii="仿宋" w:eastAsia="仿宋" w:hAnsi="仿宋"/>
          <w:sz w:val="30"/>
          <w:szCs w:val="30"/>
        </w:rPr>
        <w:t>,</w:t>
      </w:r>
      <w:r w:rsidRPr="00F90314">
        <w:rPr>
          <w:rFonts w:ascii="仿宋" w:eastAsia="仿宋" w:hAnsi="仿宋" w:hint="eastAsia"/>
          <w:sz w:val="30"/>
          <w:szCs w:val="30"/>
        </w:rPr>
        <w:t>本专业类的大规模、多层次、多需求的特点</w:t>
      </w:r>
      <w:r w:rsidRPr="00F90314">
        <w:rPr>
          <w:rFonts w:ascii="仿宋" w:eastAsia="仿宋" w:hAnsi="仿宋"/>
          <w:sz w:val="30"/>
          <w:szCs w:val="30"/>
        </w:rPr>
        <w:t>,</w:t>
      </w:r>
      <w:r w:rsidRPr="00F90314">
        <w:rPr>
          <w:rFonts w:ascii="仿宋" w:eastAsia="仿宋" w:hAnsi="仿宋" w:hint="eastAsia"/>
          <w:sz w:val="30"/>
          <w:szCs w:val="30"/>
        </w:rPr>
        <w:t>以及社会的高度认可</w:t>
      </w:r>
      <w:r w:rsidRPr="00F90314">
        <w:rPr>
          <w:rFonts w:ascii="仿宋" w:eastAsia="仿宋" w:hAnsi="仿宋"/>
          <w:sz w:val="30"/>
          <w:szCs w:val="30"/>
        </w:rPr>
        <w:t>,</w:t>
      </w:r>
      <w:r w:rsidRPr="00F90314">
        <w:rPr>
          <w:rFonts w:ascii="仿宋" w:eastAsia="仿宋" w:hAnsi="仿宋" w:hint="eastAsia"/>
          <w:sz w:val="30"/>
          <w:szCs w:val="30"/>
        </w:rPr>
        <w:t>使其成为供需两旺的专业类。计算机类专业人才的培养质量直接影响着我国信息技术的发展</w:t>
      </w:r>
      <w:r w:rsidRPr="00F90314">
        <w:rPr>
          <w:rFonts w:ascii="仿宋" w:eastAsia="仿宋" w:hAnsi="仿宋"/>
          <w:sz w:val="30"/>
          <w:szCs w:val="30"/>
        </w:rPr>
        <w:t>,</w:t>
      </w:r>
      <w:r w:rsidRPr="00F90314">
        <w:rPr>
          <w:rFonts w:ascii="仿宋" w:eastAsia="仿宋" w:hAnsi="仿宋" w:hint="eastAsia"/>
          <w:sz w:val="30"/>
          <w:szCs w:val="30"/>
        </w:rPr>
        <w:t>影响着我国的经济建设与社会发展</w:t>
      </w:r>
      <w:r w:rsidRPr="00F90314">
        <w:rPr>
          <w:rFonts w:ascii="仿宋" w:eastAsia="仿宋" w:hAnsi="仿宋"/>
          <w:sz w:val="30"/>
          <w:szCs w:val="30"/>
        </w:rPr>
        <w:t>,</w:t>
      </w:r>
      <w:r w:rsidRPr="00F90314">
        <w:rPr>
          <w:rFonts w:ascii="仿宋" w:eastAsia="仿宋" w:hAnsi="仿宋" w:hint="eastAsia"/>
          <w:sz w:val="30"/>
          <w:szCs w:val="30"/>
        </w:rPr>
        <w:t>计算机类专业人才培养水平的高低</w:t>
      </w:r>
      <w:r w:rsidRPr="00F90314">
        <w:rPr>
          <w:rFonts w:ascii="仿宋" w:eastAsia="仿宋" w:hAnsi="仿宋"/>
          <w:sz w:val="30"/>
          <w:szCs w:val="30"/>
        </w:rPr>
        <w:t>,</w:t>
      </w:r>
      <w:r w:rsidRPr="00F90314">
        <w:rPr>
          <w:rFonts w:ascii="仿宋" w:eastAsia="仿宋" w:hAnsi="仿宋" w:hint="eastAsia"/>
          <w:sz w:val="30"/>
          <w:szCs w:val="30"/>
        </w:rPr>
        <w:t>直接影响着国家的发展和民族的进步。同时</w:t>
      </w:r>
      <w:r w:rsidRPr="00F90314">
        <w:rPr>
          <w:rFonts w:ascii="仿宋" w:eastAsia="仿宋" w:hAnsi="仿宋"/>
          <w:sz w:val="30"/>
          <w:szCs w:val="30"/>
        </w:rPr>
        <w:t>,</w:t>
      </w:r>
      <w:r w:rsidRPr="00F90314">
        <w:rPr>
          <w:rFonts w:ascii="仿宋" w:eastAsia="仿宋" w:hAnsi="仿宋" w:hint="eastAsia"/>
          <w:sz w:val="30"/>
          <w:szCs w:val="30"/>
        </w:rPr>
        <w:t>计算机类专业人才培养中所提供的相关教育认识和内容</w:t>
      </w:r>
      <w:r w:rsidRPr="00F90314">
        <w:rPr>
          <w:rFonts w:ascii="仿宋" w:eastAsia="仿宋" w:hAnsi="仿宋"/>
          <w:sz w:val="30"/>
          <w:szCs w:val="30"/>
        </w:rPr>
        <w:t>,</w:t>
      </w:r>
      <w:r w:rsidRPr="00F90314">
        <w:rPr>
          <w:rFonts w:ascii="仿宋" w:eastAsia="仿宋" w:hAnsi="仿宋" w:hint="eastAsia"/>
          <w:sz w:val="30"/>
          <w:szCs w:val="30"/>
        </w:rPr>
        <w:t>对非计算机专业人才计算机能力的培养也具有基础性的意义。</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由于不同类型人才将面向不同问题空间</w:t>
      </w:r>
      <w:r w:rsidRPr="00F90314">
        <w:rPr>
          <w:rFonts w:ascii="仿宋" w:eastAsia="仿宋" w:hAnsi="仿宋"/>
          <w:sz w:val="30"/>
          <w:szCs w:val="30"/>
        </w:rPr>
        <w:t>,</w:t>
      </w:r>
      <w:r w:rsidRPr="00F90314">
        <w:rPr>
          <w:rFonts w:ascii="仿宋" w:eastAsia="仿宋" w:hAnsi="仿宋" w:hint="eastAsia"/>
          <w:sz w:val="30"/>
          <w:szCs w:val="30"/>
        </w:rPr>
        <w:t>对他们的培养强调不同学科形态的内容</w:t>
      </w:r>
      <w:r w:rsidRPr="00F90314">
        <w:rPr>
          <w:rFonts w:ascii="仿宋" w:eastAsia="仿宋" w:hAnsi="仿宋"/>
          <w:sz w:val="30"/>
          <w:szCs w:val="30"/>
        </w:rPr>
        <w:t>,</w:t>
      </w:r>
      <w:r w:rsidRPr="00F90314">
        <w:rPr>
          <w:rFonts w:ascii="仿宋" w:eastAsia="仿宋" w:hAnsi="仿宋" w:hint="eastAsia"/>
          <w:sz w:val="30"/>
          <w:szCs w:val="30"/>
        </w:rPr>
        <w:t>需用不同的教育策略</w:t>
      </w:r>
      <w:r w:rsidRPr="00F90314">
        <w:rPr>
          <w:rFonts w:ascii="仿宋" w:eastAsia="仿宋" w:hAnsi="仿宋"/>
          <w:sz w:val="30"/>
          <w:szCs w:val="30"/>
        </w:rPr>
        <w:t>,</w:t>
      </w:r>
      <w:r w:rsidRPr="00F90314">
        <w:rPr>
          <w:rFonts w:ascii="仿宋" w:eastAsia="仿宋" w:hAnsi="仿宋" w:hint="eastAsia"/>
          <w:sz w:val="30"/>
          <w:szCs w:val="30"/>
        </w:rPr>
        <w:t>计算学科“抽象第一”的基本教育原理也在不同层面上得到体现。总体上</w:t>
      </w:r>
      <w:r w:rsidRPr="00F90314">
        <w:rPr>
          <w:rFonts w:ascii="仿宋" w:eastAsia="仿宋" w:hAnsi="仿宋"/>
          <w:sz w:val="30"/>
          <w:szCs w:val="30"/>
        </w:rPr>
        <w:t>,</w:t>
      </w:r>
      <w:r w:rsidRPr="00F90314">
        <w:rPr>
          <w:rFonts w:ascii="仿宋" w:eastAsia="仿宋" w:hAnsi="仿宋" w:hint="eastAsia"/>
          <w:sz w:val="30"/>
          <w:szCs w:val="30"/>
        </w:rPr>
        <w:t>对绝大多数学生来说</w:t>
      </w:r>
      <w:r w:rsidRPr="00F90314">
        <w:rPr>
          <w:rFonts w:ascii="仿宋" w:eastAsia="仿宋" w:hAnsi="仿宋"/>
          <w:sz w:val="30"/>
          <w:szCs w:val="30"/>
        </w:rPr>
        <w:t>,</w:t>
      </w:r>
      <w:r w:rsidRPr="00F90314">
        <w:rPr>
          <w:rFonts w:ascii="仿宋" w:eastAsia="仿宋" w:hAnsi="仿宋" w:hint="eastAsia"/>
          <w:sz w:val="30"/>
          <w:szCs w:val="30"/>
        </w:rPr>
        <w:t>计算机类专业更加强调工程技术应用能力的培养。</w:t>
      </w:r>
    </w:p>
    <w:p w:rsidR="00743C05" w:rsidRPr="00A72022" w:rsidRDefault="00743C05" w:rsidP="008D0BB4">
      <w:pPr>
        <w:spacing w:line="540" w:lineRule="exact"/>
        <w:ind w:firstLineChars="200" w:firstLine="600"/>
        <w:rPr>
          <w:rFonts w:ascii="黑体" w:eastAsia="黑体" w:hAnsi="仿宋"/>
          <w:sz w:val="30"/>
          <w:szCs w:val="30"/>
        </w:rPr>
      </w:pPr>
      <w:r w:rsidRPr="00A72022">
        <w:rPr>
          <w:rFonts w:ascii="黑体" w:eastAsia="黑体" w:hAnsi="仿宋"/>
          <w:sz w:val="30"/>
          <w:szCs w:val="30"/>
        </w:rPr>
        <w:t xml:space="preserve">2 </w:t>
      </w:r>
      <w:r w:rsidRPr="00A72022">
        <w:rPr>
          <w:rFonts w:ascii="黑体" w:eastAsia="黑体" w:hAnsi="仿宋" w:hint="eastAsia"/>
          <w:sz w:val="30"/>
          <w:szCs w:val="30"/>
        </w:rPr>
        <w:t>适用专业范围</w:t>
      </w:r>
    </w:p>
    <w:p w:rsidR="00743C05" w:rsidRPr="00A72022" w:rsidRDefault="00743C05" w:rsidP="008D0BB4">
      <w:pPr>
        <w:spacing w:line="540" w:lineRule="exact"/>
        <w:ind w:firstLineChars="200" w:firstLine="602"/>
        <w:rPr>
          <w:rFonts w:ascii="楷体" w:eastAsia="楷体" w:hAnsi="楷体"/>
          <w:b/>
          <w:sz w:val="30"/>
          <w:szCs w:val="30"/>
        </w:rPr>
      </w:pPr>
      <w:r w:rsidRPr="00A72022">
        <w:rPr>
          <w:rFonts w:ascii="楷体" w:eastAsia="楷体" w:hAnsi="楷体"/>
          <w:b/>
          <w:sz w:val="30"/>
          <w:szCs w:val="30"/>
        </w:rPr>
        <w:t xml:space="preserve">2.1 </w:t>
      </w:r>
      <w:r w:rsidRPr="00A72022">
        <w:rPr>
          <w:rFonts w:ascii="楷体" w:eastAsia="楷体" w:hAnsi="楷体" w:hint="eastAsia"/>
          <w:b/>
          <w:sz w:val="30"/>
          <w:szCs w:val="30"/>
        </w:rPr>
        <w:t>专业类代码</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计算机类</w:t>
      </w:r>
      <w:r w:rsidRPr="00F90314">
        <w:rPr>
          <w:rFonts w:ascii="仿宋" w:eastAsia="仿宋" w:hAnsi="仿宋"/>
          <w:sz w:val="30"/>
          <w:szCs w:val="30"/>
        </w:rPr>
        <w:t>(0809)</w:t>
      </w:r>
    </w:p>
    <w:p w:rsidR="00743C05" w:rsidRPr="00A72022" w:rsidRDefault="00743C05" w:rsidP="008D0BB4">
      <w:pPr>
        <w:spacing w:line="540" w:lineRule="exact"/>
        <w:ind w:firstLineChars="200" w:firstLine="602"/>
        <w:rPr>
          <w:rFonts w:ascii="楷体" w:eastAsia="楷体" w:hAnsi="楷体"/>
          <w:b/>
          <w:sz w:val="30"/>
          <w:szCs w:val="30"/>
        </w:rPr>
      </w:pPr>
      <w:r w:rsidRPr="00A72022">
        <w:rPr>
          <w:rFonts w:ascii="楷体" w:eastAsia="楷体" w:hAnsi="楷体"/>
          <w:b/>
          <w:sz w:val="30"/>
          <w:szCs w:val="30"/>
        </w:rPr>
        <w:t xml:space="preserve">2.2 </w:t>
      </w:r>
      <w:r w:rsidRPr="00A72022">
        <w:rPr>
          <w:rFonts w:ascii="楷体" w:eastAsia="楷体" w:hAnsi="楷体" w:hint="eastAsia"/>
          <w:b/>
          <w:sz w:val="30"/>
          <w:szCs w:val="30"/>
        </w:rPr>
        <w:t>本标准适用的专业</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(1)</w:t>
      </w:r>
      <w:r w:rsidRPr="00F90314">
        <w:rPr>
          <w:rFonts w:ascii="仿宋" w:eastAsia="仿宋" w:hAnsi="仿宋" w:hint="eastAsia"/>
          <w:sz w:val="30"/>
          <w:szCs w:val="30"/>
        </w:rPr>
        <w:t>基本专业</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计算机科学与技术</w:t>
      </w:r>
      <w:r w:rsidRPr="00F90314">
        <w:rPr>
          <w:rFonts w:ascii="仿宋" w:eastAsia="仿宋" w:hAnsi="仿宋"/>
          <w:sz w:val="30"/>
          <w:szCs w:val="30"/>
        </w:rPr>
        <w:t>(080901)</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lastRenderedPageBreak/>
        <w:t>软件工程</w:t>
      </w:r>
      <w:r w:rsidRPr="00F90314">
        <w:rPr>
          <w:rFonts w:ascii="仿宋" w:eastAsia="仿宋" w:hAnsi="仿宋"/>
          <w:sz w:val="30"/>
          <w:szCs w:val="30"/>
        </w:rPr>
        <w:t>(080902)</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网络工程</w:t>
      </w:r>
      <w:r w:rsidRPr="00F90314">
        <w:rPr>
          <w:rFonts w:ascii="仿宋" w:eastAsia="仿宋" w:hAnsi="仿宋"/>
          <w:sz w:val="30"/>
          <w:szCs w:val="30"/>
        </w:rPr>
        <w:t>(080903)</w:t>
      </w:r>
    </w:p>
    <w:p w:rsidR="00743C05" w:rsidRPr="00F90314" w:rsidRDefault="00743C05" w:rsidP="008D0BB4">
      <w:pPr>
        <w:spacing w:line="540" w:lineRule="exact"/>
        <w:ind w:firstLineChars="200" w:firstLine="600"/>
        <w:rPr>
          <w:rFonts w:ascii="仿宋" w:eastAsia="仿宋" w:hAnsi="仿宋"/>
          <w:sz w:val="30"/>
          <w:szCs w:val="30"/>
        </w:rPr>
      </w:pPr>
      <w:r>
        <w:rPr>
          <w:rFonts w:ascii="仿宋" w:eastAsia="仿宋" w:hAnsi="仿宋" w:hint="eastAsia"/>
          <w:sz w:val="30"/>
          <w:szCs w:val="30"/>
        </w:rPr>
        <w:t>信</w:t>
      </w:r>
      <w:r w:rsidRPr="00F90314">
        <w:rPr>
          <w:rFonts w:ascii="仿宋" w:eastAsia="仿宋" w:hAnsi="仿宋" w:hint="eastAsia"/>
          <w:sz w:val="30"/>
          <w:szCs w:val="30"/>
        </w:rPr>
        <w:t>息安全</w:t>
      </w:r>
      <w:r w:rsidRPr="00F90314">
        <w:rPr>
          <w:rFonts w:ascii="仿宋" w:eastAsia="仿宋" w:hAnsi="仿宋"/>
          <w:sz w:val="30"/>
          <w:szCs w:val="30"/>
        </w:rPr>
        <w:t>(080904K)</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物联网工程</w:t>
      </w:r>
      <w:r w:rsidRPr="00F90314">
        <w:rPr>
          <w:rFonts w:ascii="仿宋" w:eastAsia="仿宋" w:hAnsi="仿宋"/>
          <w:sz w:val="30"/>
          <w:szCs w:val="30"/>
        </w:rPr>
        <w:t>(080905)</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(2)</w:t>
      </w:r>
      <w:r w:rsidRPr="00F90314">
        <w:rPr>
          <w:rFonts w:ascii="仿宋" w:eastAsia="仿宋" w:hAnsi="仿宋" w:hint="eastAsia"/>
          <w:sz w:val="30"/>
          <w:szCs w:val="30"/>
        </w:rPr>
        <w:t>特设专业</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智能科学与技术</w:t>
      </w:r>
      <w:r w:rsidRPr="00F90314">
        <w:rPr>
          <w:rFonts w:ascii="仿宋" w:eastAsia="仿宋" w:hAnsi="仿宋"/>
          <w:sz w:val="30"/>
          <w:szCs w:val="30"/>
        </w:rPr>
        <w:t>(080907T)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空间信息与数字技术</w:t>
      </w:r>
      <w:r w:rsidRPr="00F90314">
        <w:rPr>
          <w:rFonts w:ascii="仿宋" w:eastAsia="仿宋" w:hAnsi="仿宋"/>
          <w:sz w:val="30"/>
          <w:szCs w:val="30"/>
        </w:rPr>
        <w:t>(080908T)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电子与计算机工程</w:t>
      </w:r>
      <w:r w:rsidRPr="00F90314">
        <w:rPr>
          <w:rFonts w:ascii="仿宋" w:eastAsia="仿宋" w:hAnsi="仿宋"/>
          <w:sz w:val="30"/>
          <w:szCs w:val="30"/>
        </w:rPr>
        <w:t>(080909T)</w:t>
      </w:r>
    </w:p>
    <w:p w:rsidR="00743C05" w:rsidRPr="00484805" w:rsidRDefault="00743C05" w:rsidP="008D0BB4">
      <w:pPr>
        <w:spacing w:line="540" w:lineRule="exact"/>
        <w:ind w:firstLineChars="200" w:firstLine="600"/>
        <w:rPr>
          <w:rFonts w:ascii="黑体" w:eastAsia="黑体" w:hAnsi="仿宋"/>
          <w:sz w:val="30"/>
          <w:szCs w:val="30"/>
        </w:rPr>
      </w:pPr>
      <w:r w:rsidRPr="00484805">
        <w:rPr>
          <w:rFonts w:ascii="黑体" w:eastAsia="黑体" w:hAnsi="仿宋"/>
          <w:sz w:val="30"/>
          <w:szCs w:val="30"/>
        </w:rPr>
        <w:t xml:space="preserve">3 </w:t>
      </w:r>
      <w:r w:rsidRPr="00484805">
        <w:rPr>
          <w:rFonts w:ascii="黑体" w:eastAsia="黑体" w:hAnsi="仿宋" w:hint="eastAsia"/>
          <w:sz w:val="30"/>
          <w:szCs w:val="30"/>
        </w:rPr>
        <w:t>培养目标</w:t>
      </w:r>
    </w:p>
    <w:p w:rsidR="00743C05" w:rsidRPr="00484805" w:rsidRDefault="00743C05" w:rsidP="008D0BB4">
      <w:pPr>
        <w:spacing w:line="540" w:lineRule="exact"/>
        <w:ind w:firstLineChars="200" w:firstLine="602"/>
        <w:rPr>
          <w:rFonts w:ascii="楷体" w:eastAsia="楷体" w:hAnsi="楷体"/>
          <w:b/>
          <w:sz w:val="30"/>
          <w:szCs w:val="30"/>
        </w:rPr>
      </w:pPr>
      <w:r w:rsidRPr="00484805">
        <w:rPr>
          <w:rFonts w:ascii="楷体" w:eastAsia="楷体" w:hAnsi="楷体"/>
          <w:b/>
          <w:sz w:val="30"/>
          <w:szCs w:val="30"/>
        </w:rPr>
        <w:t xml:space="preserve">3.1 </w:t>
      </w:r>
      <w:r w:rsidRPr="00484805">
        <w:rPr>
          <w:rFonts w:ascii="楷体" w:eastAsia="楷体" w:hAnsi="楷体" w:hint="eastAsia"/>
          <w:b/>
          <w:sz w:val="30"/>
          <w:szCs w:val="30"/>
        </w:rPr>
        <w:t>专业类培养目标</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本专业类培养具有良好的道德与修养</w:t>
      </w:r>
      <w:r w:rsidRPr="00F90314">
        <w:rPr>
          <w:rFonts w:ascii="仿宋" w:eastAsia="仿宋" w:hAnsi="仿宋"/>
          <w:sz w:val="30"/>
          <w:szCs w:val="30"/>
        </w:rPr>
        <w:t>,</w:t>
      </w:r>
      <w:r w:rsidRPr="00F90314">
        <w:rPr>
          <w:rFonts w:ascii="仿宋" w:eastAsia="仿宋" w:hAnsi="仿宋" w:hint="eastAsia"/>
          <w:sz w:val="30"/>
          <w:szCs w:val="30"/>
        </w:rPr>
        <w:t>遵守法律法规</w:t>
      </w:r>
      <w:r w:rsidRPr="00F90314">
        <w:rPr>
          <w:rFonts w:ascii="仿宋" w:eastAsia="仿宋" w:hAnsi="仿宋"/>
          <w:sz w:val="30"/>
          <w:szCs w:val="30"/>
        </w:rPr>
        <w:t>,</w:t>
      </w:r>
      <w:r w:rsidRPr="00F90314">
        <w:rPr>
          <w:rFonts w:ascii="仿宋" w:eastAsia="仿宋" w:hAnsi="仿宋" w:hint="eastAsia"/>
          <w:sz w:val="30"/>
          <w:szCs w:val="30"/>
        </w:rPr>
        <w:t>具有社会和环境意识</w:t>
      </w:r>
      <w:r w:rsidRPr="00F90314">
        <w:rPr>
          <w:rFonts w:ascii="仿宋" w:eastAsia="仿宋" w:hAnsi="仿宋"/>
          <w:sz w:val="30"/>
          <w:szCs w:val="30"/>
        </w:rPr>
        <w:t>,</w:t>
      </w:r>
      <w:r w:rsidRPr="00F90314">
        <w:rPr>
          <w:rFonts w:ascii="仿宋" w:eastAsia="仿宋" w:hAnsi="仿宋" w:hint="eastAsia"/>
          <w:sz w:val="30"/>
          <w:szCs w:val="30"/>
        </w:rPr>
        <w:t>掌握数学与自然科学基础知识以及与计算系统相关的基本理论、基本知识、基本技能和基本方法</w:t>
      </w:r>
      <w:r w:rsidRPr="00F90314">
        <w:rPr>
          <w:rFonts w:ascii="仿宋" w:eastAsia="仿宋" w:hAnsi="仿宋"/>
          <w:sz w:val="30"/>
          <w:szCs w:val="30"/>
        </w:rPr>
        <w:t>,</w:t>
      </w:r>
      <w:r w:rsidRPr="00F90314">
        <w:rPr>
          <w:rFonts w:ascii="仿宋" w:eastAsia="仿宋" w:hAnsi="仿宋" w:hint="eastAsia"/>
          <w:sz w:val="30"/>
          <w:szCs w:val="30"/>
        </w:rPr>
        <w:t>具备包括计算思维在内的科学思维能力和设计计算解决方案、实现基于计算原理的系统的能力</w:t>
      </w:r>
      <w:r w:rsidRPr="00F90314">
        <w:rPr>
          <w:rFonts w:ascii="仿宋" w:eastAsia="仿宋" w:hAnsi="仿宋"/>
          <w:sz w:val="30"/>
          <w:szCs w:val="30"/>
        </w:rPr>
        <w:t>,</w:t>
      </w:r>
      <w:r w:rsidRPr="00F90314">
        <w:rPr>
          <w:rFonts w:ascii="仿宋" w:eastAsia="仿宋" w:hAnsi="仿宋" w:hint="eastAsia"/>
          <w:sz w:val="30"/>
          <w:szCs w:val="30"/>
        </w:rPr>
        <w:t>能清晰表达</w:t>
      </w:r>
      <w:r w:rsidRPr="00F90314">
        <w:rPr>
          <w:rFonts w:ascii="仿宋" w:eastAsia="仿宋" w:hAnsi="仿宋"/>
          <w:sz w:val="30"/>
          <w:szCs w:val="30"/>
        </w:rPr>
        <w:t>,</w:t>
      </w:r>
      <w:r w:rsidRPr="00F90314">
        <w:rPr>
          <w:rFonts w:ascii="仿宋" w:eastAsia="仿宋" w:hAnsi="仿宋" w:hint="eastAsia"/>
          <w:sz w:val="30"/>
          <w:szCs w:val="30"/>
        </w:rPr>
        <w:t>在团队中有效发挥作用</w:t>
      </w:r>
      <w:r>
        <w:rPr>
          <w:rFonts w:ascii="仿宋" w:eastAsia="仿宋" w:hAnsi="仿宋" w:hint="eastAsia"/>
          <w:sz w:val="30"/>
          <w:szCs w:val="30"/>
        </w:rPr>
        <w:t>，</w:t>
      </w:r>
      <w:r w:rsidRPr="00F90314">
        <w:rPr>
          <w:rFonts w:ascii="仿宋" w:eastAsia="仿宋" w:hAnsi="仿宋" w:hint="eastAsia"/>
          <w:sz w:val="30"/>
          <w:szCs w:val="30"/>
        </w:rPr>
        <w:t>综合素质良好</w:t>
      </w:r>
      <w:r w:rsidRPr="00F90314">
        <w:rPr>
          <w:rFonts w:ascii="仿宋" w:eastAsia="仿宋" w:hAnsi="仿宋"/>
          <w:sz w:val="30"/>
          <w:szCs w:val="30"/>
        </w:rPr>
        <w:t>,</w:t>
      </w:r>
      <w:r w:rsidRPr="00F90314">
        <w:rPr>
          <w:rFonts w:ascii="仿宋" w:eastAsia="仿宋" w:hAnsi="仿宋" w:hint="eastAsia"/>
          <w:sz w:val="30"/>
          <w:szCs w:val="30"/>
        </w:rPr>
        <w:t>能通过继续教育或其他的终身学习途径拓展自己的能力</w:t>
      </w:r>
      <w:r w:rsidRPr="00F90314">
        <w:rPr>
          <w:rFonts w:ascii="仿宋" w:eastAsia="仿宋" w:hAnsi="仿宋"/>
          <w:sz w:val="30"/>
          <w:szCs w:val="30"/>
        </w:rPr>
        <w:t>,</w:t>
      </w:r>
      <w:r w:rsidRPr="00F90314">
        <w:rPr>
          <w:rFonts w:ascii="仿宋" w:eastAsia="仿宋" w:hAnsi="仿宋" w:hint="eastAsia"/>
          <w:sz w:val="30"/>
          <w:szCs w:val="30"/>
        </w:rPr>
        <w:t>了解和紧跟学科专业发展</w:t>
      </w:r>
      <w:r w:rsidRPr="00F90314">
        <w:rPr>
          <w:rFonts w:ascii="仿宋" w:eastAsia="仿宋" w:hAnsi="仿宋"/>
          <w:sz w:val="30"/>
          <w:szCs w:val="30"/>
        </w:rPr>
        <w:t>,</w:t>
      </w:r>
      <w:r w:rsidRPr="00F90314">
        <w:rPr>
          <w:rFonts w:ascii="仿宋" w:eastAsia="仿宋" w:hAnsi="仿宋" w:hint="eastAsia"/>
          <w:sz w:val="30"/>
          <w:szCs w:val="30"/>
        </w:rPr>
        <w:t>在计算系统研究、开发、部署与应用等相关领域具有就业竞争力的高素质专门技术人オ</w:t>
      </w:r>
      <w:r>
        <w:rPr>
          <w:rFonts w:ascii="仿宋" w:eastAsia="仿宋" w:hAnsi="仿宋" w:hint="eastAsia"/>
          <w:sz w:val="30"/>
          <w:szCs w:val="30"/>
        </w:rPr>
        <w:t>。</w:t>
      </w:r>
    </w:p>
    <w:p w:rsidR="00743C05" w:rsidRPr="00484805" w:rsidRDefault="00743C05" w:rsidP="008D0BB4">
      <w:pPr>
        <w:spacing w:line="540" w:lineRule="exact"/>
        <w:ind w:firstLineChars="200" w:firstLine="602"/>
        <w:rPr>
          <w:rFonts w:ascii="楷体" w:eastAsia="楷体" w:hAnsi="楷体"/>
          <w:b/>
          <w:sz w:val="30"/>
          <w:szCs w:val="30"/>
        </w:rPr>
      </w:pPr>
      <w:r w:rsidRPr="00484805">
        <w:rPr>
          <w:rFonts w:ascii="楷体" w:eastAsia="楷体" w:hAnsi="楷体"/>
          <w:b/>
          <w:sz w:val="30"/>
          <w:szCs w:val="30"/>
        </w:rPr>
        <w:t xml:space="preserve">3.2 </w:t>
      </w:r>
      <w:r w:rsidRPr="00484805">
        <w:rPr>
          <w:rFonts w:ascii="楷体" w:eastAsia="楷体" w:hAnsi="楷体" w:hint="eastAsia"/>
          <w:b/>
          <w:sz w:val="30"/>
          <w:szCs w:val="30"/>
        </w:rPr>
        <w:t>学校制定专业培养目标的要求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培养目标必须符合所在学校的定位</w:t>
      </w:r>
      <w:r w:rsidRPr="00F90314">
        <w:rPr>
          <w:rFonts w:ascii="仿宋" w:eastAsia="仿宋" w:hAnsi="仿宋"/>
          <w:sz w:val="30"/>
          <w:szCs w:val="30"/>
        </w:rPr>
        <w:t>,</w:t>
      </w:r>
      <w:r w:rsidRPr="00F90314">
        <w:rPr>
          <w:rFonts w:ascii="仿宋" w:eastAsia="仿宋" w:hAnsi="仿宋" w:hint="eastAsia"/>
          <w:sz w:val="30"/>
          <w:szCs w:val="30"/>
        </w:rPr>
        <w:t>体现专业点及其支撑学科的特点</w:t>
      </w:r>
      <w:r w:rsidRPr="00F90314">
        <w:rPr>
          <w:rFonts w:ascii="仿宋" w:eastAsia="仿宋" w:hAnsi="仿宋"/>
          <w:sz w:val="30"/>
          <w:szCs w:val="30"/>
        </w:rPr>
        <w:t>,</w:t>
      </w:r>
      <w:r w:rsidRPr="00F90314">
        <w:rPr>
          <w:rFonts w:ascii="仿宋" w:eastAsia="仿宋" w:hAnsi="仿宋" w:hint="eastAsia"/>
          <w:sz w:val="30"/>
          <w:szCs w:val="30"/>
        </w:rPr>
        <w:t>适应社会经济发展需要。</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专业人才培养目标须反映毕业生的主要就业领域与性质、社会竟争优势</w:t>
      </w:r>
      <w:r w:rsidRPr="00F90314">
        <w:rPr>
          <w:rFonts w:ascii="仿宋" w:eastAsia="仿宋" w:hAnsi="仿宋"/>
          <w:sz w:val="30"/>
          <w:szCs w:val="30"/>
        </w:rPr>
        <w:t>,</w:t>
      </w:r>
      <w:r w:rsidRPr="00F90314">
        <w:rPr>
          <w:rFonts w:ascii="仿宋" w:eastAsia="仿宋" w:hAnsi="仿宋" w:hint="eastAsia"/>
          <w:sz w:val="30"/>
          <w:szCs w:val="30"/>
        </w:rPr>
        <w:t>以及事业发展的预期</w:t>
      </w:r>
      <w:r w:rsidRPr="00F90314">
        <w:rPr>
          <w:rFonts w:ascii="仿宋" w:eastAsia="仿宋" w:hAnsi="仿宋"/>
          <w:sz w:val="30"/>
          <w:szCs w:val="30"/>
        </w:rPr>
        <w:t>;</w:t>
      </w:r>
      <w:r w:rsidRPr="00F90314">
        <w:rPr>
          <w:rFonts w:ascii="仿宋" w:eastAsia="仿宋" w:hAnsi="仿宋" w:hint="eastAsia"/>
          <w:sz w:val="30"/>
          <w:szCs w:val="30"/>
        </w:rPr>
        <w:t>是具体的、能够分解落实的、能够</w:t>
      </w:r>
      <w:r w:rsidRPr="00F90314">
        <w:rPr>
          <w:rFonts w:ascii="仿宋" w:eastAsia="仿宋" w:hAnsi="仿宋" w:hint="eastAsia"/>
          <w:sz w:val="30"/>
          <w:szCs w:val="30"/>
        </w:rPr>
        <w:lastRenderedPageBreak/>
        <w:t>有效指导培养进程的、能够检验其是否实现的</w:t>
      </w:r>
      <w:r w:rsidRPr="00F90314">
        <w:rPr>
          <w:rFonts w:ascii="仿宋" w:eastAsia="仿宋" w:hAnsi="仿宋"/>
          <w:sz w:val="30"/>
          <w:szCs w:val="30"/>
        </w:rPr>
        <w:t>;</w:t>
      </w:r>
      <w:r w:rsidRPr="00F90314">
        <w:rPr>
          <w:rFonts w:ascii="仿宋" w:eastAsia="仿宋" w:hAnsi="仿宋" w:hint="eastAsia"/>
          <w:sz w:val="30"/>
          <w:szCs w:val="30"/>
        </w:rPr>
        <w:t>应作为对全体学生</w:t>
      </w:r>
      <w:r w:rsidRPr="00F90314">
        <w:rPr>
          <w:rFonts w:ascii="仿宋" w:eastAsia="仿宋" w:hAnsi="仿宋"/>
          <w:sz w:val="30"/>
          <w:szCs w:val="30"/>
        </w:rPr>
        <w:t>,</w:t>
      </w:r>
      <w:r w:rsidRPr="00F90314">
        <w:rPr>
          <w:rFonts w:ascii="仿宋" w:eastAsia="仿宋" w:hAnsi="仿宋" w:hint="eastAsia"/>
          <w:sz w:val="30"/>
          <w:szCs w:val="30"/>
        </w:rPr>
        <w:t>而不是对少数优秀毕业生的预期。</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各高校须通过有效的途径保证培养目标对教育者、受教育者和社会的有效公开</w:t>
      </w:r>
      <w:r w:rsidRPr="00F90314">
        <w:rPr>
          <w:rFonts w:ascii="仿宋" w:eastAsia="仿宋" w:hAnsi="仿宋"/>
          <w:sz w:val="30"/>
          <w:szCs w:val="30"/>
        </w:rPr>
        <w:t>,</w:t>
      </w:r>
      <w:r w:rsidRPr="00F90314">
        <w:rPr>
          <w:rFonts w:ascii="仿宋" w:eastAsia="仿宋" w:hAnsi="仿宋" w:hint="eastAsia"/>
          <w:sz w:val="30"/>
          <w:szCs w:val="30"/>
        </w:rPr>
        <w:t>教师和学生应将培养目标作为教学活动的具体追求。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各高校应建立必要的、有计算机行业或企业专家有效参与的定期评价修订制度</w:t>
      </w:r>
      <w:r w:rsidRPr="00F90314">
        <w:rPr>
          <w:rFonts w:ascii="仿宋" w:eastAsia="仿宋" w:hAnsi="仿宋"/>
          <w:sz w:val="30"/>
          <w:szCs w:val="30"/>
        </w:rPr>
        <w:t>,</w:t>
      </w:r>
      <w:r w:rsidRPr="00F90314">
        <w:rPr>
          <w:rFonts w:ascii="仿宋" w:eastAsia="仿宋" w:hAnsi="仿宋" w:hint="eastAsia"/>
          <w:sz w:val="30"/>
          <w:szCs w:val="30"/>
        </w:rPr>
        <w:t>评价培养目标的达成度</w:t>
      </w:r>
      <w:r w:rsidRPr="00F90314">
        <w:rPr>
          <w:rFonts w:ascii="仿宋" w:eastAsia="仿宋" w:hAnsi="仿宋"/>
          <w:sz w:val="30"/>
          <w:szCs w:val="30"/>
        </w:rPr>
        <w:t>,</w:t>
      </w:r>
      <w:r w:rsidRPr="00F90314">
        <w:rPr>
          <w:rFonts w:ascii="仿宋" w:eastAsia="仿宋" w:hAnsi="仿宋" w:hint="eastAsia"/>
          <w:sz w:val="30"/>
          <w:szCs w:val="30"/>
        </w:rPr>
        <w:t>并定期对培养目标进行修订</w:t>
      </w:r>
      <w:r w:rsidRPr="00F90314">
        <w:rPr>
          <w:rFonts w:ascii="仿宋" w:eastAsia="仿宋" w:hAnsi="仿宋"/>
          <w:sz w:val="30"/>
          <w:szCs w:val="30"/>
        </w:rPr>
        <w:t>,</w:t>
      </w:r>
      <w:r w:rsidRPr="00F90314">
        <w:rPr>
          <w:rFonts w:ascii="仿宋" w:eastAsia="仿宋" w:hAnsi="仿宋" w:hint="eastAsia"/>
          <w:sz w:val="30"/>
          <w:szCs w:val="30"/>
        </w:rPr>
        <w:t>确保培养目标的准确性和有效性。</w:t>
      </w:r>
    </w:p>
    <w:p w:rsidR="00743C05" w:rsidRPr="00484805" w:rsidRDefault="00743C05" w:rsidP="008D0BB4">
      <w:pPr>
        <w:spacing w:line="540" w:lineRule="exact"/>
        <w:ind w:firstLineChars="200" w:firstLine="600"/>
        <w:rPr>
          <w:rFonts w:ascii="黑体" w:eastAsia="黑体" w:hAnsi="仿宋"/>
          <w:sz w:val="30"/>
          <w:szCs w:val="30"/>
        </w:rPr>
      </w:pPr>
      <w:r w:rsidRPr="00484805">
        <w:rPr>
          <w:rFonts w:ascii="黑体" w:eastAsia="黑体" w:hAnsi="仿宋"/>
          <w:sz w:val="30"/>
          <w:szCs w:val="30"/>
        </w:rPr>
        <w:t xml:space="preserve">4 </w:t>
      </w:r>
      <w:r w:rsidRPr="00484805">
        <w:rPr>
          <w:rFonts w:ascii="黑体" w:eastAsia="黑体" w:hAnsi="仿宋" w:hint="eastAsia"/>
          <w:sz w:val="30"/>
          <w:szCs w:val="30"/>
        </w:rPr>
        <w:t>培养规格</w:t>
      </w:r>
    </w:p>
    <w:p w:rsidR="00743C05" w:rsidRPr="00484805" w:rsidRDefault="00743C05" w:rsidP="008D0BB4">
      <w:pPr>
        <w:spacing w:line="540" w:lineRule="exact"/>
        <w:ind w:firstLineChars="200" w:firstLine="602"/>
        <w:rPr>
          <w:rFonts w:ascii="楷体" w:eastAsia="楷体" w:hAnsi="楷体"/>
          <w:b/>
          <w:sz w:val="30"/>
          <w:szCs w:val="30"/>
        </w:rPr>
      </w:pPr>
      <w:r w:rsidRPr="00484805">
        <w:rPr>
          <w:rFonts w:ascii="楷体" w:eastAsia="楷体" w:hAnsi="楷体"/>
          <w:b/>
          <w:sz w:val="30"/>
          <w:szCs w:val="30"/>
        </w:rPr>
        <w:t xml:space="preserve">4.1 </w:t>
      </w:r>
      <w:r w:rsidRPr="00484805">
        <w:rPr>
          <w:rFonts w:ascii="楷体" w:eastAsia="楷体" w:hAnsi="楷体" w:hint="eastAsia"/>
          <w:b/>
          <w:sz w:val="30"/>
          <w:szCs w:val="30"/>
        </w:rPr>
        <w:t>学制</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4</w:t>
      </w:r>
      <w:r w:rsidRPr="00F90314">
        <w:rPr>
          <w:rFonts w:ascii="仿宋" w:eastAsia="仿宋" w:hAnsi="仿宋" w:hint="eastAsia"/>
          <w:sz w:val="30"/>
          <w:szCs w:val="30"/>
        </w:rPr>
        <w:t>年。</w:t>
      </w:r>
    </w:p>
    <w:p w:rsidR="00743C05" w:rsidRPr="00484805" w:rsidRDefault="00743C05" w:rsidP="008D0BB4">
      <w:pPr>
        <w:spacing w:line="540" w:lineRule="exact"/>
        <w:ind w:firstLineChars="200" w:firstLine="602"/>
        <w:rPr>
          <w:rFonts w:ascii="楷体" w:eastAsia="楷体" w:hAnsi="楷体"/>
          <w:b/>
          <w:sz w:val="30"/>
          <w:szCs w:val="30"/>
        </w:rPr>
      </w:pPr>
      <w:r w:rsidRPr="00484805">
        <w:rPr>
          <w:rFonts w:ascii="楷体" w:eastAsia="楷体" w:hAnsi="楷体"/>
          <w:b/>
          <w:sz w:val="30"/>
          <w:szCs w:val="30"/>
        </w:rPr>
        <w:t xml:space="preserve">4.2 </w:t>
      </w:r>
      <w:r w:rsidRPr="00484805">
        <w:rPr>
          <w:rFonts w:ascii="楷体" w:eastAsia="楷体" w:hAnsi="楷体" w:hint="eastAsia"/>
          <w:b/>
          <w:sz w:val="30"/>
          <w:szCs w:val="30"/>
        </w:rPr>
        <w:t>授予学位</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工学学士学位。部分计算机科学与技术专业毕业生可以授予理学学士学位</w:t>
      </w:r>
      <w:r w:rsidRPr="00F90314">
        <w:rPr>
          <w:rFonts w:ascii="仿宋" w:eastAsia="仿宋" w:hAnsi="仿宋"/>
          <w:sz w:val="30"/>
          <w:szCs w:val="30"/>
        </w:rPr>
        <w:t>,</w:t>
      </w:r>
      <w:r w:rsidRPr="00F90314">
        <w:rPr>
          <w:rFonts w:ascii="仿宋" w:eastAsia="仿宋" w:hAnsi="仿宋" w:hint="eastAsia"/>
          <w:sz w:val="30"/>
          <w:szCs w:val="30"/>
        </w:rPr>
        <w:t>部分信息安全专业毕业生可授予理学或管理学学士学位。</w:t>
      </w:r>
    </w:p>
    <w:p w:rsidR="00743C05" w:rsidRPr="00484805" w:rsidRDefault="00743C05" w:rsidP="008D0BB4">
      <w:pPr>
        <w:spacing w:line="540" w:lineRule="exact"/>
        <w:ind w:firstLineChars="200" w:firstLine="602"/>
        <w:rPr>
          <w:rFonts w:ascii="楷体" w:eastAsia="楷体" w:hAnsi="楷体"/>
          <w:b/>
          <w:sz w:val="30"/>
          <w:szCs w:val="30"/>
        </w:rPr>
      </w:pPr>
      <w:r w:rsidRPr="00484805">
        <w:rPr>
          <w:rFonts w:ascii="楷体" w:eastAsia="楷体" w:hAnsi="楷体"/>
          <w:b/>
          <w:sz w:val="30"/>
          <w:szCs w:val="30"/>
        </w:rPr>
        <w:t xml:space="preserve">4.3 </w:t>
      </w:r>
      <w:r w:rsidRPr="00484805">
        <w:rPr>
          <w:rFonts w:ascii="楷体" w:eastAsia="楷体" w:hAnsi="楷体" w:hint="eastAsia"/>
          <w:b/>
          <w:sz w:val="30"/>
          <w:szCs w:val="30"/>
        </w:rPr>
        <w:t>参考总学时或学分</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建议参考总学分为</w:t>
      </w:r>
      <w:r w:rsidRPr="00F90314">
        <w:rPr>
          <w:rFonts w:ascii="仿宋" w:eastAsia="仿宋" w:hAnsi="仿宋"/>
          <w:sz w:val="30"/>
          <w:szCs w:val="30"/>
        </w:rPr>
        <w:t>140</w:t>
      </w:r>
      <w:r>
        <w:rPr>
          <w:rFonts w:ascii="仿宋" w:eastAsia="仿宋" w:hAnsi="仿宋" w:hint="eastAsia"/>
          <w:sz w:val="30"/>
          <w:szCs w:val="30"/>
        </w:rPr>
        <w:t>～</w:t>
      </w:r>
      <w:r w:rsidRPr="00F90314">
        <w:rPr>
          <w:rFonts w:ascii="仿宋" w:eastAsia="仿宋" w:hAnsi="仿宋"/>
          <w:sz w:val="30"/>
          <w:szCs w:val="30"/>
        </w:rPr>
        <w:t>180</w:t>
      </w:r>
      <w:r w:rsidRPr="00F90314">
        <w:rPr>
          <w:rFonts w:ascii="仿宋" w:eastAsia="仿宋" w:hAnsi="仿宋" w:hint="eastAsia"/>
          <w:sz w:val="30"/>
          <w:szCs w:val="30"/>
        </w:rPr>
        <w:t>学分。</w:t>
      </w:r>
    </w:p>
    <w:p w:rsidR="00743C05" w:rsidRPr="00484805" w:rsidRDefault="00743C05" w:rsidP="008D0BB4">
      <w:pPr>
        <w:spacing w:line="540" w:lineRule="exact"/>
        <w:ind w:firstLineChars="200" w:firstLine="602"/>
        <w:rPr>
          <w:rFonts w:ascii="楷体" w:eastAsia="楷体" w:hAnsi="楷体"/>
          <w:b/>
          <w:sz w:val="30"/>
          <w:szCs w:val="30"/>
        </w:rPr>
      </w:pPr>
      <w:r w:rsidRPr="00484805">
        <w:rPr>
          <w:rFonts w:ascii="楷体" w:eastAsia="楷体" w:hAnsi="楷体"/>
          <w:b/>
          <w:sz w:val="30"/>
          <w:szCs w:val="30"/>
        </w:rPr>
        <w:t xml:space="preserve">4.4 </w:t>
      </w:r>
      <w:r w:rsidRPr="00484805">
        <w:rPr>
          <w:rFonts w:ascii="楷体" w:eastAsia="楷体" w:hAnsi="楷体" w:hint="eastAsia"/>
          <w:b/>
          <w:sz w:val="30"/>
          <w:szCs w:val="30"/>
        </w:rPr>
        <w:t>人才培养基本要求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4.4.1</w:t>
      </w:r>
      <w:r w:rsidRPr="00F90314">
        <w:rPr>
          <w:rFonts w:ascii="仿宋" w:eastAsia="仿宋" w:hAnsi="仿宋" w:hint="eastAsia"/>
          <w:sz w:val="30"/>
          <w:szCs w:val="30"/>
        </w:rPr>
        <w:t>思想政治和德育方面</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按照教育部统一要求执行。</w:t>
      </w:r>
    </w:p>
    <w:p w:rsidR="00743C05"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4.4.2</w:t>
      </w:r>
      <w:r w:rsidRPr="00F90314">
        <w:rPr>
          <w:rFonts w:ascii="仿宋" w:eastAsia="仿宋" w:hAnsi="仿宋" w:hint="eastAsia"/>
          <w:sz w:val="30"/>
          <w:szCs w:val="30"/>
        </w:rPr>
        <w:t>业务方面</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(1)</w:t>
      </w:r>
      <w:r w:rsidRPr="00F90314">
        <w:rPr>
          <w:rFonts w:ascii="仿宋" w:eastAsia="仿宋" w:hAnsi="仿宋" w:hint="eastAsia"/>
          <w:sz w:val="30"/>
          <w:szCs w:val="30"/>
        </w:rPr>
        <w:t>掌握从事本专业工作所需的数学</w:t>
      </w:r>
      <w:r w:rsidRPr="00F90314">
        <w:rPr>
          <w:rFonts w:ascii="仿宋" w:eastAsia="仿宋" w:hAnsi="仿宋"/>
          <w:sz w:val="30"/>
          <w:szCs w:val="30"/>
        </w:rPr>
        <w:t>(</w:t>
      </w:r>
      <w:r w:rsidRPr="00F90314">
        <w:rPr>
          <w:rFonts w:ascii="仿宋" w:eastAsia="仿宋" w:hAnsi="仿宋" w:hint="eastAsia"/>
          <w:sz w:val="30"/>
          <w:szCs w:val="30"/>
        </w:rPr>
        <w:t>特别是离散数学</w:t>
      </w:r>
      <w:r w:rsidRPr="00F90314">
        <w:rPr>
          <w:rFonts w:ascii="仿宋" w:eastAsia="仿宋" w:hAnsi="仿宋"/>
          <w:sz w:val="30"/>
          <w:szCs w:val="30"/>
        </w:rPr>
        <w:t>)</w:t>
      </w:r>
      <w:r w:rsidRPr="00F90314">
        <w:rPr>
          <w:rFonts w:ascii="仿宋" w:eastAsia="仿宋" w:hAnsi="仿宋" w:hint="eastAsia"/>
          <w:sz w:val="30"/>
          <w:szCs w:val="30"/>
        </w:rPr>
        <w:t>、自然科学知识</w:t>
      </w:r>
      <w:r w:rsidRPr="00F90314">
        <w:rPr>
          <w:rFonts w:ascii="仿宋" w:eastAsia="仿宋" w:hAnsi="仿宋"/>
          <w:sz w:val="30"/>
          <w:szCs w:val="30"/>
        </w:rPr>
        <w:t>,</w:t>
      </w:r>
      <w:r w:rsidRPr="00F90314">
        <w:rPr>
          <w:rFonts w:ascii="仿宋" w:eastAsia="仿宋" w:hAnsi="仿宋" w:hint="eastAsia"/>
          <w:sz w:val="30"/>
          <w:szCs w:val="30"/>
        </w:rPr>
        <w:t>以及经济学与管理学</w:t>
      </w:r>
      <w:r>
        <w:rPr>
          <w:rFonts w:ascii="仿宋" w:eastAsia="仿宋" w:hAnsi="仿宋" w:hint="eastAsia"/>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lastRenderedPageBreak/>
        <w:t>(2)</w:t>
      </w:r>
      <w:r w:rsidRPr="00F90314">
        <w:rPr>
          <w:rFonts w:ascii="仿宋" w:eastAsia="仿宋" w:hAnsi="仿宋" w:hint="eastAsia"/>
          <w:sz w:val="30"/>
          <w:szCs w:val="30"/>
        </w:rPr>
        <w:t>系统掌握专业基础理论知识和专业知识</w:t>
      </w:r>
      <w:r w:rsidRPr="00F90314">
        <w:rPr>
          <w:rFonts w:ascii="仿宋" w:eastAsia="仿宋" w:hAnsi="仿宋"/>
          <w:sz w:val="30"/>
          <w:szCs w:val="30"/>
        </w:rPr>
        <w:t>,</w:t>
      </w:r>
      <w:r w:rsidRPr="00F90314">
        <w:rPr>
          <w:rFonts w:ascii="仿宋" w:eastAsia="仿宋" w:hAnsi="仿宋" w:hint="eastAsia"/>
          <w:sz w:val="30"/>
          <w:szCs w:val="30"/>
        </w:rPr>
        <w:t>经历系统的专业实践</w:t>
      </w:r>
      <w:r w:rsidRPr="00F90314">
        <w:rPr>
          <w:rFonts w:ascii="仿宋" w:eastAsia="仿宋" w:hAnsi="仿宋"/>
          <w:sz w:val="30"/>
          <w:szCs w:val="30"/>
        </w:rPr>
        <w:t>,</w:t>
      </w:r>
      <w:r w:rsidRPr="00F90314">
        <w:rPr>
          <w:rFonts w:ascii="仿宋" w:eastAsia="仿宋" w:hAnsi="仿宋" w:hint="eastAsia"/>
          <w:sz w:val="30"/>
          <w:szCs w:val="30"/>
        </w:rPr>
        <w:t>理解计算学科的基本概念、知识结构、典型方法</w:t>
      </w:r>
      <w:r w:rsidRPr="00F90314">
        <w:rPr>
          <w:rFonts w:ascii="仿宋" w:eastAsia="仿宋" w:hAnsi="仿宋"/>
          <w:sz w:val="30"/>
          <w:szCs w:val="30"/>
        </w:rPr>
        <w:t>,</w:t>
      </w:r>
      <w:r w:rsidRPr="00F90314">
        <w:rPr>
          <w:rFonts w:ascii="仿宋" w:eastAsia="仿宋" w:hAnsi="仿宋" w:hint="eastAsia"/>
          <w:sz w:val="30"/>
          <w:szCs w:val="30"/>
        </w:rPr>
        <w:t>建立数字化、算法、模块化与层次化等核心专业意识。</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(3)</w:t>
      </w:r>
      <w:r w:rsidRPr="00F90314">
        <w:rPr>
          <w:rFonts w:ascii="仿宋" w:eastAsia="仿宋" w:hAnsi="仿宋" w:hint="eastAsia"/>
          <w:sz w:val="30"/>
          <w:szCs w:val="30"/>
        </w:rPr>
        <w:t>掌握计算学科的基本思维方法和研究方法</w:t>
      </w:r>
      <w:r w:rsidRPr="00F90314">
        <w:rPr>
          <w:rFonts w:ascii="仿宋" w:eastAsia="仿宋" w:hAnsi="仿宋"/>
          <w:sz w:val="30"/>
          <w:szCs w:val="30"/>
        </w:rPr>
        <w:t>,</w:t>
      </w:r>
      <w:r w:rsidRPr="00F90314">
        <w:rPr>
          <w:rFonts w:ascii="仿宋" w:eastAsia="仿宋" w:hAnsi="仿宋" w:hint="eastAsia"/>
          <w:sz w:val="30"/>
          <w:szCs w:val="30"/>
        </w:rPr>
        <w:t>具有良好的科学素养和强烈的工程意识或研究探索意识</w:t>
      </w:r>
      <w:r w:rsidRPr="00F90314">
        <w:rPr>
          <w:rFonts w:ascii="仿宋" w:eastAsia="仿宋" w:hAnsi="仿宋"/>
          <w:sz w:val="30"/>
          <w:szCs w:val="30"/>
        </w:rPr>
        <w:t>,</w:t>
      </w:r>
      <w:r w:rsidRPr="00F90314">
        <w:rPr>
          <w:rFonts w:ascii="仿宋" w:eastAsia="仿宋" w:hAnsi="仿宋" w:hint="eastAsia"/>
          <w:sz w:val="30"/>
          <w:szCs w:val="30"/>
        </w:rPr>
        <w:t>并具备综合运用所掌握的知识、方法和技术解决复杂的实际问题及对结果进行分析的能力。</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(4)</w:t>
      </w:r>
      <w:r w:rsidRPr="00F90314">
        <w:rPr>
          <w:rFonts w:ascii="仿宋" w:eastAsia="仿宋" w:hAnsi="仿宋" w:hint="eastAsia"/>
          <w:sz w:val="30"/>
          <w:szCs w:val="30"/>
        </w:rPr>
        <w:t>具有终身学习意识</w:t>
      </w:r>
      <w:r w:rsidRPr="00F90314">
        <w:rPr>
          <w:rFonts w:ascii="仿宋" w:eastAsia="仿宋" w:hAnsi="仿宋"/>
          <w:sz w:val="30"/>
          <w:szCs w:val="30"/>
        </w:rPr>
        <w:t>,</w:t>
      </w:r>
      <w:r w:rsidRPr="00F90314">
        <w:rPr>
          <w:rFonts w:ascii="仿宋" w:eastAsia="仿宋" w:hAnsi="仿宋" w:hint="eastAsia"/>
          <w:sz w:val="30"/>
          <w:szCs w:val="30"/>
        </w:rPr>
        <w:t>能够运用现代信息技术获取相关信息和新技术、新知识</w:t>
      </w:r>
      <w:r w:rsidRPr="00F90314">
        <w:rPr>
          <w:rFonts w:ascii="仿宋" w:eastAsia="仿宋" w:hAnsi="仿宋"/>
          <w:sz w:val="30"/>
          <w:szCs w:val="30"/>
        </w:rPr>
        <w:t>,</w:t>
      </w:r>
      <w:r w:rsidRPr="00F90314">
        <w:rPr>
          <w:rFonts w:ascii="仿宋" w:eastAsia="仿宋" w:hAnsi="仿宋" w:hint="eastAsia"/>
          <w:sz w:val="30"/>
          <w:szCs w:val="30"/>
        </w:rPr>
        <w:t>持续提高自已的</w:t>
      </w:r>
      <w:r>
        <w:rPr>
          <w:rFonts w:ascii="仿宋" w:eastAsia="仿宋" w:hAnsi="仿宋" w:hint="eastAsia"/>
          <w:sz w:val="30"/>
          <w:szCs w:val="30"/>
        </w:rPr>
        <w:t>能力。</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w:t>
      </w:r>
      <w:r>
        <w:rPr>
          <w:rFonts w:ascii="仿宋" w:eastAsia="仿宋" w:hAnsi="仿宋"/>
          <w:sz w:val="30"/>
          <w:szCs w:val="30"/>
        </w:rPr>
        <w:t>5</w:t>
      </w:r>
      <w:r w:rsidRPr="00F90314">
        <w:rPr>
          <w:rFonts w:ascii="仿宋" w:eastAsia="仿宋" w:hAnsi="仿宋"/>
          <w:sz w:val="30"/>
          <w:szCs w:val="30"/>
        </w:rPr>
        <w:t>)</w:t>
      </w:r>
      <w:r w:rsidRPr="00F90314">
        <w:rPr>
          <w:rFonts w:ascii="仿宋" w:eastAsia="仿宋" w:hAnsi="仿宋" w:hint="eastAsia"/>
          <w:sz w:val="30"/>
          <w:szCs w:val="30"/>
        </w:rPr>
        <w:t>了解计算学科的发展现状和趋势</w:t>
      </w:r>
      <w:r w:rsidRPr="00F90314">
        <w:rPr>
          <w:rFonts w:ascii="仿宋" w:eastAsia="仿宋" w:hAnsi="仿宋"/>
          <w:sz w:val="30"/>
          <w:szCs w:val="30"/>
        </w:rPr>
        <w:t>,</w:t>
      </w:r>
      <w:r w:rsidRPr="00F90314">
        <w:rPr>
          <w:rFonts w:ascii="仿宋" w:eastAsia="仿宋" w:hAnsi="仿宋" w:hint="eastAsia"/>
          <w:sz w:val="30"/>
          <w:szCs w:val="30"/>
        </w:rPr>
        <w:t>具有创新意识</w:t>
      </w:r>
      <w:r w:rsidRPr="00F90314">
        <w:rPr>
          <w:rFonts w:ascii="仿宋" w:eastAsia="仿宋" w:hAnsi="仿宋"/>
          <w:sz w:val="30"/>
          <w:szCs w:val="30"/>
        </w:rPr>
        <w:t>,</w:t>
      </w:r>
      <w:r w:rsidRPr="00F90314">
        <w:rPr>
          <w:rFonts w:ascii="仿宋" w:eastAsia="仿宋" w:hAnsi="仿宋" w:hint="eastAsia"/>
          <w:sz w:val="30"/>
          <w:szCs w:val="30"/>
        </w:rPr>
        <w:t>并具有技术创新和产品创新的初步能力。</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w:t>
      </w:r>
      <w:r>
        <w:rPr>
          <w:rFonts w:ascii="仿宋" w:eastAsia="仿宋" w:hAnsi="仿宋"/>
          <w:sz w:val="30"/>
          <w:szCs w:val="30"/>
        </w:rPr>
        <w:t>6</w:t>
      </w:r>
      <w:r w:rsidRPr="00F90314">
        <w:rPr>
          <w:rFonts w:ascii="仿宋" w:eastAsia="仿宋" w:hAnsi="仿宋"/>
          <w:sz w:val="30"/>
          <w:szCs w:val="30"/>
        </w:rPr>
        <w:t>)</w:t>
      </w:r>
      <w:r w:rsidRPr="00F90314">
        <w:rPr>
          <w:rFonts w:ascii="仿宋" w:eastAsia="仿宋" w:hAnsi="仿宋" w:hint="eastAsia"/>
          <w:sz w:val="30"/>
          <w:szCs w:val="30"/>
        </w:rPr>
        <w:t>了解与本专业相关的职业和行业的重要法律、法规及方针与政策</w:t>
      </w:r>
      <w:r w:rsidRPr="00F90314">
        <w:rPr>
          <w:rFonts w:ascii="仿宋" w:eastAsia="仿宋" w:hAnsi="仿宋"/>
          <w:sz w:val="30"/>
          <w:szCs w:val="30"/>
        </w:rPr>
        <w:t>,</w:t>
      </w:r>
      <w:r w:rsidRPr="00F90314">
        <w:rPr>
          <w:rFonts w:ascii="仿宋" w:eastAsia="仿宋" w:hAnsi="仿宋" w:hint="eastAsia"/>
          <w:sz w:val="30"/>
          <w:szCs w:val="30"/>
        </w:rPr>
        <w:t>理解工程技术与信息技术应</w:t>
      </w:r>
      <w:r>
        <w:rPr>
          <w:rFonts w:ascii="仿宋" w:eastAsia="仿宋" w:hAnsi="仿宋" w:hint="eastAsia"/>
          <w:sz w:val="30"/>
          <w:szCs w:val="30"/>
        </w:rPr>
        <w:t>用相关</w:t>
      </w:r>
      <w:r w:rsidRPr="00F90314">
        <w:rPr>
          <w:rFonts w:ascii="仿宋" w:eastAsia="仿宋" w:hAnsi="仿宋" w:hint="eastAsia"/>
          <w:sz w:val="30"/>
          <w:szCs w:val="30"/>
        </w:rPr>
        <w:t>的伦理基本要求</w:t>
      </w:r>
      <w:r w:rsidRPr="00F90314">
        <w:rPr>
          <w:rFonts w:ascii="仿宋" w:eastAsia="仿宋" w:hAnsi="仿宋"/>
          <w:sz w:val="30"/>
          <w:szCs w:val="30"/>
        </w:rPr>
        <w:t>,</w:t>
      </w:r>
      <w:r>
        <w:rPr>
          <w:rFonts w:ascii="仿宋" w:eastAsia="仿宋" w:hAnsi="仿宋" w:hint="eastAsia"/>
          <w:sz w:val="30"/>
          <w:szCs w:val="30"/>
        </w:rPr>
        <w:t>在系统设计过程中能够综合考虑经济、环境、法</w:t>
      </w:r>
      <w:r w:rsidRPr="00F90314">
        <w:rPr>
          <w:rFonts w:ascii="仿宋" w:eastAsia="仿宋" w:hAnsi="仿宋" w:hint="eastAsia"/>
          <w:sz w:val="30"/>
          <w:szCs w:val="30"/>
        </w:rPr>
        <w:t>律、安全、健康、伦理等制约</w:t>
      </w:r>
      <w:r>
        <w:rPr>
          <w:rFonts w:ascii="仿宋" w:eastAsia="仿宋" w:hAnsi="仿宋" w:hint="eastAsia"/>
          <w:sz w:val="30"/>
          <w:szCs w:val="30"/>
        </w:rPr>
        <w:t>因素。</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(7)</w:t>
      </w:r>
      <w:r w:rsidRPr="00F90314">
        <w:rPr>
          <w:rFonts w:ascii="仿宋" w:eastAsia="仿宋" w:hAnsi="仿宋" w:hint="eastAsia"/>
          <w:sz w:val="30"/>
          <w:szCs w:val="30"/>
        </w:rPr>
        <w:t>具有组织管理能力、表达能力、独立工作能力、人际交往能力和团队合作能力。</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(8)</w:t>
      </w:r>
      <w:r w:rsidRPr="00F90314">
        <w:rPr>
          <w:rFonts w:ascii="仿宋" w:eastAsia="仿宋" w:hAnsi="仿宋" w:hint="eastAsia"/>
          <w:sz w:val="30"/>
          <w:szCs w:val="30"/>
        </w:rPr>
        <w:t>具有初步的外语应用能力</w:t>
      </w:r>
      <w:r w:rsidRPr="00F90314">
        <w:rPr>
          <w:rFonts w:ascii="仿宋" w:eastAsia="仿宋" w:hAnsi="仿宋"/>
          <w:sz w:val="30"/>
          <w:szCs w:val="30"/>
        </w:rPr>
        <w:t>,</w:t>
      </w:r>
      <w:r w:rsidRPr="00F90314">
        <w:rPr>
          <w:rFonts w:ascii="仿宋" w:eastAsia="仿宋" w:hAnsi="仿宋" w:hint="eastAsia"/>
          <w:sz w:val="30"/>
          <w:szCs w:val="30"/>
        </w:rPr>
        <w:t>能阅读本专业的外文材料</w:t>
      </w:r>
      <w:r w:rsidRPr="00F90314">
        <w:rPr>
          <w:rFonts w:ascii="仿宋" w:eastAsia="仿宋" w:hAnsi="仿宋"/>
          <w:sz w:val="30"/>
          <w:szCs w:val="30"/>
        </w:rPr>
        <w:t>,</w:t>
      </w:r>
      <w:r w:rsidRPr="00F90314">
        <w:rPr>
          <w:rFonts w:ascii="仿宋" w:eastAsia="仿宋" w:hAnsi="仿宋" w:hint="eastAsia"/>
          <w:sz w:val="30"/>
          <w:szCs w:val="30"/>
        </w:rPr>
        <w:t>具有国际视野和跨文化交流、竞争与合</w:t>
      </w:r>
      <w:r w:rsidR="00784A01">
        <w:rPr>
          <w:rFonts w:ascii="仿宋" w:eastAsia="仿宋" w:hAnsi="仿宋" w:hint="eastAsia"/>
          <w:sz w:val="30"/>
          <w:szCs w:val="30"/>
        </w:rPr>
        <w:t>作</w:t>
      </w:r>
      <w:r w:rsidRPr="00F90314">
        <w:rPr>
          <w:rFonts w:ascii="仿宋" w:eastAsia="仿宋" w:hAnsi="仿宋" w:hint="eastAsia"/>
          <w:sz w:val="30"/>
          <w:szCs w:val="30"/>
        </w:rPr>
        <w:t>能力</w:t>
      </w:r>
      <w:r>
        <w:rPr>
          <w:rFonts w:ascii="仿宋" w:eastAsia="仿宋" w:hAnsi="仿宋" w:hint="eastAsia"/>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4.4.3</w:t>
      </w:r>
      <w:r w:rsidRPr="00F90314">
        <w:rPr>
          <w:rFonts w:ascii="仿宋" w:eastAsia="仿宋" w:hAnsi="仿宋" w:hint="eastAsia"/>
          <w:sz w:val="30"/>
          <w:szCs w:val="30"/>
        </w:rPr>
        <w:t>体育方面</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掌握体育运动的一般知识和基本方法</w:t>
      </w:r>
      <w:r w:rsidRPr="00F90314">
        <w:rPr>
          <w:rFonts w:ascii="仿宋" w:eastAsia="仿宋" w:hAnsi="仿宋"/>
          <w:sz w:val="30"/>
          <w:szCs w:val="30"/>
        </w:rPr>
        <w:t>,</w:t>
      </w:r>
      <w:r w:rsidRPr="00F90314">
        <w:rPr>
          <w:rFonts w:ascii="仿宋" w:eastAsia="仿宋" w:hAnsi="仿宋" w:hint="eastAsia"/>
          <w:sz w:val="30"/>
          <w:szCs w:val="30"/>
        </w:rPr>
        <w:t>形成良好的体育锻炼和卫生习惯</w:t>
      </w:r>
      <w:r w:rsidRPr="00F90314">
        <w:rPr>
          <w:rFonts w:ascii="仿宋" w:eastAsia="仿宋" w:hAnsi="仿宋"/>
          <w:sz w:val="30"/>
          <w:szCs w:val="30"/>
        </w:rPr>
        <w:t>,</w:t>
      </w:r>
      <w:r w:rsidRPr="00F90314">
        <w:rPr>
          <w:rFonts w:ascii="仿宋" w:eastAsia="仿宋" w:hAnsi="仿宋" w:hint="eastAsia"/>
          <w:sz w:val="30"/>
          <w:szCs w:val="30"/>
        </w:rPr>
        <w:t>达到国家规定的大学生体育</w:t>
      </w:r>
      <w:r>
        <w:rPr>
          <w:rFonts w:ascii="仿宋" w:eastAsia="仿宋" w:hAnsi="仿宋" w:hint="eastAsia"/>
          <w:sz w:val="30"/>
          <w:szCs w:val="30"/>
        </w:rPr>
        <w:t>锻炼</w:t>
      </w:r>
      <w:r w:rsidRPr="00F90314">
        <w:rPr>
          <w:rFonts w:ascii="仿宋" w:eastAsia="仿宋" w:hAnsi="仿宋" w:hint="eastAsia"/>
          <w:sz w:val="30"/>
          <w:szCs w:val="30"/>
        </w:rPr>
        <w:t>合格标准。</w:t>
      </w:r>
    </w:p>
    <w:p w:rsidR="00743C05" w:rsidRPr="001E2E21" w:rsidRDefault="00743C05" w:rsidP="008D0BB4">
      <w:pPr>
        <w:spacing w:line="540" w:lineRule="exact"/>
        <w:ind w:firstLineChars="200" w:firstLine="600"/>
        <w:rPr>
          <w:rFonts w:ascii="黑体" w:eastAsia="黑体" w:hAnsi="仿宋"/>
          <w:sz w:val="30"/>
          <w:szCs w:val="30"/>
        </w:rPr>
      </w:pPr>
      <w:r w:rsidRPr="001E2E21">
        <w:rPr>
          <w:rFonts w:ascii="黑体" w:eastAsia="黑体" w:hAnsi="仿宋"/>
          <w:sz w:val="30"/>
          <w:szCs w:val="30"/>
        </w:rPr>
        <w:t xml:space="preserve">5 </w:t>
      </w:r>
      <w:r w:rsidRPr="001E2E21">
        <w:rPr>
          <w:rFonts w:ascii="黑体" w:eastAsia="黑体" w:hAnsi="仿宋" w:hint="eastAsia"/>
          <w:sz w:val="30"/>
          <w:szCs w:val="30"/>
        </w:rPr>
        <w:t>师资队伍</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师资队伍总体上应符合教育部《普通高等学校基本办学条件指</w:t>
      </w:r>
      <w:r w:rsidRPr="00F90314">
        <w:rPr>
          <w:rFonts w:ascii="仿宋" w:eastAsia="仿宋" w:hAnsi="仿宋" w:hint="eastAsia"/>
          <w:sz w:val="30"/>
          <w:szCs w:val="30"/>
        </w:rPr>
        <w:lastRenderedPageBreak/>
        <w:t>标</w:t>
      </w:r>
      <w:r w:rsidRPr="00F90314">
        <w:rPr>
          <w:rFonts w:ascii="仿宋" w:eastAsia="仿宋" w:hAnsi="仿宋"/>
          <w:sz w:val="30"/>
          <w:szCs w:val="30"/>
        </w:rPr>
        <w:t>(</w:t>
      </w:r>
      <w:r w:rsidRPr="00F90314">
        <w:rPr>
          <w:rFonts w:ascii="仿宋" w:eastAsia="仿宋" w:hAnsi="仿宋" w:hint="eastAsia"/>
          <w:sz w:val="30"/>
          <w:szCs w:val="30"/>
        </w:rPr>
        <w:t>试行</w:t>
      </w:r>
      <w:r w:rsidRPr="00F90314">
        <w:rPr>
          <w:rFonts w:ascii="仿宋" w:eastAsia="仿宋" w:hAnsi="仿宋"/>
          <w:sz w:val="30"/>
          <w:szCs w:val="30"/>
        </w:rPr>
        <w:t>)</w:t>
      </w:r>
      <w:r w:rsidRPr="00F90314">
        <w:rPr>
          <w:rFonts w:ascii="仿宋" w:eastAsia="仿宋" w:hAnsi="仿宋" w:hint="eastAsia"/>
          <w:sz w:val="30"/>
          <w:szCs w:val="30"/>
        </w:rPr>
        <w:t>》</w:t>
      </w:r>
      <w:r w:rsidRPr="00F90314">
        <w:rPr>
          <w:rFonts w:ascii="仿宋" w:eastAsia="仿宋" w:hAnsi="仿宋"/>
          <w:sz w:val="30"/>
          <w:szCs w:val="30"/>
        </w:rPr>
        <w:t>(2004)</w:t>
      </w:r>
      <w:r w:rsidRPr="00F90314">
        <w:rPr>
          <w:rFonts w:ascii="仿宋" w:eastAsia="仿宋" w:hAnsi="仿宋" w:hint="eastAsia"/>
          <w:sz w:val="30"/>
          <w:szCs w:val="30"/>
        </w:rPr>
        <w:t>的相关要求。</w:t>
      </w:r>
    </w:p>
    <w:p w:rsidR="00743C05" w:rsidRPr="001E2E21" w:rsidRDefault="00743C05" w:rsidP="008D0BB4">
      <w:pPr>
        <w:spacing w:line="540" w:lineRule="exact"/>
        <w:ind w:firstLineChars="200" w:firstLine="602"/>
        <w:rPr>
          <w:rFonts w:ascii="楷体" w:eastAsia="楷体" w:hAnsi="楷体"/>
          <w:b/>
          <w:sz w:val="30"/>
          <w:szCs w:val="30"/>
        </w:rPr>
      </w:pPr>
      <w:r w:rsidRPr="001E2E21">
        <w:rPr>
          <w:rFonts w:ascii="楷体" w:eastAsia="楷体" w:hAnsi="楷体"/>
          <w:b/>
          <w:sz w:val="30"/>
          <w:szCs w:val="30"/>
        </w:rPr>
        <w:t xml:space="preserve">5.1 </w:t>
      </w:r>
      <w:r w:rsidRPr="001E2E21">
        <w:rPr>
          <w:rFonts w:ascii="楷体" w:eastAsia="楷体" w:hAnsi="楷体" w:hint="eastAsia"/>
          <w:b/>
          <w:sz w:val="30"/>
          <w:szCs w:val="30"/>
        </w:rPr>
        <w:t>师资队伍数量和结构要求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专任教师数量和结构满足本专业教学需要</w:t>
      </w:r>
      <w:r w:rsidRPr="00F90314">
        <w:rPr>
          <w:rFonts w:ascii="仿宋" w:eastAsia="仿宋" w:hAnsi="仿宋"/>
          <w:sz w:val="30"/>
          <w:szCs w:val="30"/>
        </w:rPr>
        <w:t>,</w:t>
      </w:r>
      <w:r w:rsidRPr="00F90314">
        <w:rPr>
          <w:rFonts w:ascii="仿宋" w:eastAsia="仿宋" w:hAnsi="仿宋" w:hint="eastAsia"/>
          <w:sz w:val="30"/>
          <w:szCs w:val="30"/>
        </w:rPr>
        <w:t>中青年教师所占比例较高</w:t>
      </w:r>
      <w:r w:rsidRPr="00F90314">
        <w:rPr>
          <w:rFonts w:ascii="仿宋" w:eastAsia="仿宋" w:hAnsi="仿宋"/>
          <w:sz w:val="30"/>
          <w:szCs w:val="30"/>
        </w:rPr>
        <w:t>,</w:t>
      </w:r>
      <w:r w:rsidRPr="00F90314">
        <w:rPr>
          <w:rFonts w:ascii="仿宋" w:eastAsia="仿宋" w:hAnsi="仿宋" w:hint="eastAsia"/>
          <w:sz w:val="30"/>
          <w:szCs w:val="30"/>
        </w:rPr>
        <w:t>各专业的专任教师不少于</w:t>
      </w:r>
      <w:r w:rsidRPr="00F90314">
        <w:rPr>
          <w:rFonts w:ascii="仿宋" w:eastAsia="仿宋" w:hAnsi="仿宋"/>
          <w:sz w:val="30"/>
          <w:szCs w:val="30"/>
        </w:rPr>
        <w:t>12</w:t>
      </w:r>
      <w:r>
        <w:rPr>
          <w:rFonts w:ascii="仿宋" w:eastAsia="仿宋" w:hAnsi="仿宋" w:hint="eastAsia"/>
          <w:sz w:val="30"/>
          <w:szCs w:val="30"/>
        </w:rPr>
        <w:t>人</w:t>
      </w:r>
      <w:r w:rsidRPr="00F90314">
        <w:rPr>
          <w:rFonts w:ascii="仿宋" w:eastAsia="仿宋" w:hAnsi="仿宋"/>
          <w:sz w:val="30"/>
          <w:szCs w:val="30"/>
        </w:rPr>
        <w:t>,</w:t>
      </w:r>
      <w:r w:rsidRPr="00F90314">
        <w:rPr>
          <w:rFonts w:ascii="仿宋" w:eastAsia="仿宋" w:hAnsi="仿宋" w:hint="eastAsia"/>
          <w:sz w:val="30"/>
          <w:szCs w:val="30"/>
        </w:rPr>
        <w:t>专业生师比不高于</w:t>
      </w:r>
      <w:r w:rsidRPr="00F90314">
        <w:rPr>
          <w:rFonts w:ascii="仿宋" w:eastAsia="仿宋" w:hAnsi="仿宋"/>
          <w:sz w:val="30"/>
          <w:szCs w:val="30"/>
        </w:rPr>
        <w:t>24:1</w:t>
      </w:r>
      <w:r w:rsidRPr="00F90314">
        <w:rPr>
          <w:rFonts w:ascii="仿宋" w:eastAsia="仿宋" w:hAnsi="仿宋" w:hint="eastAsia"/>
          <w:sz w:val="30"/>
          <w:szCs w:val="30"/>
        </w:rPr>
        <w:t>。教师须将足够的精力投入学生培养工作。</w:t>
      </w:r>
    </w:p>
    <w:p w:rsidR="00743C05"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新开办专业至少应有</w:t>
      </w:r>
      <w:r w:rsidRPr="00F90314">
        <w:rPr>
          <w:rFonts w:ascii="仿宋" w:eastAsia="仿宋" w:hAnsi="仿宋"/>
          <w:sz w:val="30"/>
          <w:szCs w:val="30"/>
        </w:rPr>
        <w:t>12</w:t>
      </w:r>
      <w:r w:rsidRPr="00F90314">
        <w:rPr>
          <w:rFonts w:ascii="仿宋" w:eastAsia="仿宋" w:hAnsi="仿宋" w:hint="eastAsia"/>
          <w:sz w:val="30"/>
          <w:szCs w:val="30"/>
        </w:rPr>
        <w:t>名专任教师</w:t>
      </w:r>
      <w:r w:rsidRPr="00F90314">
        <w:rPr>
          <w:rFonts w:ascii="仿宋" w:eastAsia="仿宋" w:hAnsi="仿宋"/>
          <w:sz w:val="30"/>
          <w:szCs w:val="30"/>
        </w:rPr>
        <w:t>,</w:t>
      </w:r>
      <w:r w:rsidRPr="00F90314">
        <w:rPr>
          <w:rFonts w:ascii="仿宋" w:eastAsia="仿宋" w:hAnsi="仿宋" w:hint="eastAsia"/>
          <w:sz w:val="30"/>
          <w:szCs w:val="30"/>
        </w:rPr>
        <w:t>在</w:t>
      </w:r>
      <w:r w:rsidRPr="00F90314">
        <w:rPr>
          <w:rFonts w:ascii="仿宋" w:eastAsia="仿宋" w:hAnsi="仿宋"/>
          <w:sz w:val="30"/>
          <w:szCs w:val="30"/>
        </w:rPr>
        <w:t>120</w:t>
      </w:r>
      <w:r w:rsidRPr="00F90314">
        <w:rPr>
          <w:rFonts w:ascii="仿宋" w:eastAsia="仿宋" w:hAnsi="仿宋" w:hint="eastAsia"/>
          <w:sz w:val="30"/>
          <w:szCs w:val="30"/>
        </w:rPr>
        <w:t>名在校生基础上</w:t>
      </w:r>
      <w:r w:rsidRPr="00F90314">
        <w:rPr>
          <w:rFonts w:ascii="仿宋" w:eastAsia="仿宋" w:hAnsi="仿宋"/>
          <w:sz w:val="30"/>
          <w:szCs w:val="30"/>
        </w:rPr>
        <w:t>,</w:t>
      </w:r>
      <w:r w:rsidRPr="00F90314">
        <w:rPr>
          <w:rFonts w:ascii="仿宋" w:eastAsia="仿宋" w:hAnsi="仿宋" w:hint="eastAsia"/>
          <w:sz w:val="30"/>
          <w:szCs w:val="30"/>
        </w:rPr>
        <w:t>每增加</w:t>
      </w:r>
      <w:r w:rsidRPr="00F90314">
        <w:rPr>
          <w:rFonts w:ascii="仿宋" w:eastAsia="仿宋" w:hAnsi="仿宋"/>
          <w:sz w:val="30"/>
          <w:szCs w:val="30"/>
        </w:rPr>
        <w:t>24</w:t>
      </w:r>
      <w:r w:rsidRPr="00F90314">
        <w:rPr>
          <w:rFonts w:ascii="仿宋" w:eastAsia="仿宋" w:hAnsi="仿宋" w:hint="eastAsia"/>
          <w:sz w:val="30"/>
          <w:szCs w:val="30"/>
        </w:rPr>
        <w:t>名学生</w:t>
      </w:r>
      <w:r w:rsidRPr="00F90314">
        <w:rPr>
          <w:rFonts w:ascii="仿宋" w:eastAsia="仿宋" w:hAnsi="仿宋"/>
          <w:sz w:val="30"/>
          <w:szCs w:val="30"/>
        </w:rPr>
        <w:t>,</w:t>
      </w:r>
      <w:r w:rsidRPr="00F90314">
        <w:rPr>
          <w:rFonts w:ascii="仿宋" w:eastAsia="仿宋" w:hAnsi="仿宋" w:hint="eastAsia"/>
          <w:sz w:val="30"/>
          <w:szCs w:val="30"/>
        </w:rPr>
        <w:t>须增加</w:t>
      </w:r>
      <w:r w:rsidRPr="00F90314">
        <w:rPr>
          <w:rFonts w:ascii="仿宋" w:eastAsia="仿宋" w:hAnsi="仿宋"/>
          <w:sz w:val="30"/>
          <w:szCs w:val="30"/>
        </w:rPr>
        <w:t>1</w:t>
      </w:r>
      <w:r w:rsidRPr="00F90314">
        <w:rPr>
          <w:rFonts w:ascii="仿宋" w:eastAsia="仿宋" w:hAnsi="仿宋" w:hint="eastAsia"/>
          <w:sz w:val="30"/>
          <w:szCs w:val="30"/>
        </w:rPr>
        <w:t>名专任教师</w:t>
      </w:r>
      <w:r>
        <w:rPr>
          <w:rFonts w:ascii="仿宋" w:eastAsia="仿宋" w:hAnsi="仿宋" w:hint="eastAsia"/>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专任教师中具有硕士、博士学位的比例不低于</w:t>
      </w:r>
      <w:r w:rsidRPr="00F90314">
        <w:rPr>
          <w:rFonts w:ascii="仿宋" w:eastAsia="仿宋" w:hAnsi="仿宋"/>
          <w:sz w:val="30"/>
          <w:szCs w:val="30"/>
        </w:rPr>
        <w:t>60%,</w:t>
      </w:r>
      <w:r w:rsidRPr="00F90314">
        <w:rPr>
          <w:rFonts w:ascii="仿宋" w:eastAsia="仿宋" w:hAnsi="仿宋" w:hint="eastAsia"/>
          <w:sz w:val="30"/>
          <w:szCs w:val="30"/>
        </w:rPr>
        <w:t>其中中青年专任教师中拥有博士学位的比例不低于</w:t>
      </w:r>
      <w:r w:rsidRPr="00F90314">
        <w:rPr>
          <w:rFonts w:ascii="仿宋" w:eastAsia="仿宋" w:hAnsi="仿宋"/>
          <w:sz w:val="30"/>
          <w:szCs w:val="30"/>
        </w:rPr>
        <w:t>60%</w:t>
      </w:r>
      <w:r w:rsidRPr="00F90314">
        <w:rPr>
          <w:rFonts w:ascii="仿宋" w:eastAsia="仿宋" w:hAnsi="仿宋" w:hint="eastAsia"/>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专任教师中具有高级职称的比例不低于</w:t>
      </w:r>
      <w:r w:rsidRPr="00F90314">
        <w:rPr>
          <w:rFonts w:ascii="仿宋" w:eastAsia="仿宋" w:hAnsi="仿宋"/>
          <w:sz w:val="30"/>
          <w:szCs w:val="30"/>
        </w:rPr>
        <w:t>30%</w:t>
      </w:r>
      <w:r w:rsidRPr="00F90314">
        <w:rPr>
          <w:rFonts w:ascii="仿宋" w:eastAsia="仿宋" w:hAnsi="仿宋" w:hint="eastAsia"/>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来自企业或行业的兼职教师能够有效发挥作用。</w:t>
      </w:r>
    </w:p>
    <w:p w:rsidR="00743C05" w:rsidRPr="001E2E21" w:rsidRDefault="00743C05" w:rsidP="008D0BB4">
      <w:pPr>
        <w:spacing w:line="540" w:lineRule="exact"/>
        <w:ind w:firstLineChars="200" w:firstLine="602"/>
        <w:rPr>
          <w:rFonts w:ascii="楷体" w:eastAsia="楷体" w:hAnsi="楷体"/>
          <w:b/>
          <w:sz w:val="30"/>
          <w:szCs w:val="30"/>
        </w:rPr>
      </w:pPr>
      <w:r w:rsidRPr="001E2E21">
        <w:rPr>
          <w:rFonts w:ascii="楷体" w:eastAsia="楷体" w:hAnsi="楷体"/>
          <w:b/>
          <w:sz w:val="30"/>
          <w:szCs w:val="30"/>
        </w:rPr>
        <w:t xml:space="preserve">5.2 </w:t>
      </w:r>
      <w:r w:rsidRPr="001E2E21">
        <w:rPr>
          <w:rFonts w:ascii="楷体" w:eastAsia="楷体" w:hAnsi="楷体" w:hint="eastAsia"/>
          <w:b/>
          <w:sz w:val="30"/>
          <w:szCs w:val="30"/>
        </w:rPr>
        <w:t>教师背景和水平要求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5.2.1</w:t>
      </w:r>
      <w:r w:rsidRPr="00F90314">
        <w:rPr>
          <w:rFonts w:ascii="仿宋" w:eastAsia="仿宋" w:hAnsi="仿宋" w:hint="eastAsia"/>
          <w:sz w:val="30"/>
          <w:szCs w:val="30"/>
        </w:rPr>
        <w:t>专业背景</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大部分授课教师的学习经历中至少有一个阶段是计算机类专业或计算学科学历</w:t>
      </w:r>
      <w:r w:rsidRPr="00F90314">
        <w:rPr>
          <w:rFonts w:ascii="仿宋" w:eastAsia="仿宋" w:hAnsi="仿宋"/>
          <w:sz w:val="30"/>
          <w:szCs w:val="30"/>
        </w:rPr>
        <w:t>,</w:t>
      </w:r>
      <w:r w:rsidRPr="00F90314">
        <w:rPr>
          <w:rFonts w:ascii="仿宋" w:eastAsia="仿宋" w:hAnsi="仿宋" w:hint="eastAsia"/>
          <w:sz w:val="30"/>
          <w:szCs w:val="30"/>
        </w:rPr>
        <w:t>部分教师具有相关学科、专业学习的经历。专业负责人学术造诣较高</w:t>
      </w:r>
      <w:r w:rsidRPr="00F90314">
        <w:rPr>
          <w:rFonts w:ascii="仿宋" w:eastAsia="仿宋" w:hAnsi="仿宋"/>
          <w:sz w:val="30"/>
          <w:szCs w:val="30"/>
        </w:rPr>
        <w:t>,</w:t>
      </w:r>
      <w:r w:rsidRPr="00F90314">
        <w:rPr>
          <w:rFonts w:ascii="仿宋" w:eastAsia="仿宋" w:hAnsi="仿宋" w:hint="eastAsia"/>
          <w:sz w:val="30"/>
          <w:szCs w:val="30"/>
        </w:rPr>
        <w:t>熟悉并承担本专业教学工作。</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信息安全专业的专职教师还可以拥有通信、电子、数学、物理、生物、管理、法律和教育等相关专业的学历且具有从事信息安全教学或科研工作的经历。</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5.2.2</w:t>
      </w:r>
      <w:r w:rsidRPr="00F90314">
        <w:rPr>
          <w:rFonts w:ascii="仿宋" w:eastAsia="仿宋" w:hAnsi="仿宋" w:hint="eastAsia"/>
          <w:sz w:val="30"/>
          <w:szCs w:val="30"/>
        </w:rPr>
        <w:t>工程背景与研究背景</w:t>
      </w:r>
    </w:p>
    <w:p w:rsidR="00743C05" w:rsidRPr="00F90314" w:rsidRDefault="00743C05" w:rsidP="002761A9">
      <w:pPr>
        <w:spacing w:line="540" w:lineRule="exact"/>
        <w:rPr>
          <w:rFonts w:ascii="仿宋" w:eastAsia="仿宋" w:hAnsi="仿宋"/>
          <w:sz w:val="30"/>
          <w:szCs w:val="30"/>
        </w:rPr>
      </w:pPr>
      <w:r w:rsidRPr="00F90314">
        <w:rPr>
          <w:rFonts w:ascii="仿宋" w:eastAsia="仿宋" w:hAnsi="仿宋" w:hint="eastAsia"/>
          <w:sz w:val="30"/>
          <w:szCs w:val="30"/>
        </w:rPr>
        <w:t>授课教师应具备与所讲授课程相匹配的能力</w:t>
      </w:r>
      <w:r w:rsidRPr="00F90314">
        <w:rPr>
          <w:rFonts w:ascii="仿宋" w:eastAsia="仿宋" w:hAnsi="仿宋"/>
          <w:sz w:val="30"/>
          <w:szCs w:val="30"/>
        </w:rPr>
        <w:t>(</w:t>
      </w:r>
      <w:r w:rsidRPr="00F90314">
        <w:rPr>
          <w:rFonts w:ascii="仿宋" w:eastAsia="仿宋" w:hAnsi="仿宋" w:hint="eastAsia"/>
          <w:sz w:val="30"/>
          <w:szCs w:val="30"/>
        </w:rPr>
        <w:t>包括操作能力、程序设计能力和解决问题能力</w:t>
      </w:r>
      <w:r w:rsidRPr="00F90314">
        <w:rPr>
          <w:rFonts w:ascii="仿宋" w:eastAsia="仿宋" w:hAnsi="仿宋"/>
          <w:sz w:val="30"/>
          <w:szCs w:val="30"/>
        </w:rPr>
        <w:t>),</w:t>
      </w:r>
      <w:r w:rsidRPr="00F90314">
        <w:rPr>
          <w:rFonts w:ascii="仿宋" w:eastAsia="仿宋" w:hAnsi="仿宋" w:hint="eastAsia"/>
          <w:sz w:val="30"/>
          <w:szCs w:val="30"/>
        </w:rPr>
        <w:t>承担的课程数和授课学时数限定在合理范围内</w:t>
      </w:r>
      <w:r w:rsidRPr="00F90314">
        <w:rPr>
          <w:rFonts w:ascii="仿宋" w:eastAsia="仿宋" w:hAnsi="仿宋"/>
          <w:sz w:val="30"/>
          <w:szCs w:val="30"/>
        </w:rPr>
        <w:t>,</w:t>
      </w:r>
      <w:r w:rsidRPr="00F90314">
        <w:rPr>
          <w:rFonts w:ascii="仿宋" w:eastAsia="仿宋" w:hAnsi="仿宋" w:hint="eastAsia"/>
          <w:sz w:val="30"/>
          <w:szCs w:val="30"/>
        </w:rPr>
        <w:t>保证在教学以外有精力参加学术活动、进行工程和研究实践</w:t>
      </w:r>
      <w:r w:rsidRPr="00F90314">
        <w:rPr>
          <w:rFonts w:ascii="仿宋" w:eastAsia="仿宋" w:hAnsi="仿宋"/>
          <w:sz w:val="30"/>
          <w:szCs w:val="30"/>
        </w:rPr>
        <w:t>,</w:t>
      </w:r>
      <w:r w:rsidRPr="00F90314">
        <w:rPr>
          <w:rFonts w:ascii="仿宋" w:eastAsia="仿宋" w:hAnsi="仿宋" w:hint="eastAsia"/>
          <w:sz w:val="30"/>
          <w:szCs w:val="30"/>
        </w:rPr>
        <w:lastRenderedPageBreak/>
        <w:t>不断提升个人专业能力。</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讲授工程与应用类课程的教师应具有与课程相适应的工程或工作背景</w:t>
      </w:r>
      <w:r w:rsidRPr="00F90314">
        <w:rPr>
          <w:rFonts w:ascii="仿宋" w:eastAsia="仿宋" w:hAnsi="仿宋"/>
          <w:sz w:val="30"/>
          <w:szCs w:val="30"/>
        </w:rPr>
        <w:t>,</w:t>
      </w:r>
      <w:r w:rsidRPr="00F90314">
        <w:rPr>
          <w:rFonts w:ascii="仿宋" w:eastAsia="仿宋" w:hAnsi="仿宋" w:hint="eastAsia"/>
          <w:sz w:val="30"/>
          <w:szCs w:val="30"/>
        </w:rPr>
        <w:t>面向理科学生讲授专业基础理论课程的教师应具有与课程相适应的研究背景。</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授予工学学士学位的专业</w:t>
      </w:r>
      <w:r w:rsidRPr="00F90314">
        <w:rPr>
          <w:rFonts w:ascii="仿宋" w:eastAsia="仿宋" w:hAnsi="仿宋"/>
          <w:sz w:val="30"/>
          <w:szCs w:val="30"/>
        </w:rPr>
        <w:t>,</w:t>
      </w:r>
      <w:r w:rsidRPr="00F90314">
        <w:rPr>
          <w:rFonts w:ascii="仿宋" w:eastAsia="仿宋" w:hAnsi="仿宋" w:hint="eastAsia"/>
          <w:sz w:val="30"/>
          <w:szCs w:val="30"/>
        </w:rPr>
        <w:t>承担过工程性项目的教师须占有相当比例</w:t>
      </w:r>
      <w:r w:rsidRPr="00F90314">
        <w:rPr>
          <w:rFonts w:ascii="仿宋" w:eastAsia="仿宋" w:hAnsi="仿宋"/>
          <w:sz w:val="30"/>
          <w:szCs w:val="30"/>
        </w:rPr>
        <w:t>,</w:t>
      </w:r>
      <w:r w:rsidRPr="00F90314">
        <w:rPr>
          <w:rFonts w:ascii="仿宋" w:eastAsia="仿宋" w:hAnsi="仿宋" w:hint="eastAsia"/>
          <w:sz w:val="30"/>
          <w:szCs w:val="30"/>
        </w:rPr>
        <w:t>有教师具有与企业共同工作经历。授予理学学士学位的专业</w:t>
      </w:r>
      <w:r w:rsidRPr="00F90314">
        <w:rPr>
          <w:rFonts w:ascii="仿宋" w:eastAsia="仿宋" w:hAnsi="仿宋"/>
          <w:sz w:val="30"/>
          <w:szCs w:val="30"/>
        </w:rPr>
        <w:t>,</w:t>
      </w:r>
      <w:r w:rsidRPr="00F90314">
        <w:rPr>
          <w:rFonts w:ascii="仿宋" w:eastAsia="仿宋" w:hAnsi="仿宋" w:hint="eastAsia"/>
          <w:sz w:val="30"/>
          <w:szCs w:val="30"/>
        </w:rPr>
        <w:t>承担过科学研究性项目的教师须占有相当比例。</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5.2.3</w:t>
      </w:r>
      <w:r w:rsidRPr="00F90314">
        <w:rPr>
          <w:rFonts w:ascii="仿宋" w:eastAsia="仿宋" w:hAnsi="仿宋" w:hint="eastAsia"/>
          <w:sz w:val="30"/>
          <w:szCs w:val="30"/>
        </w:rPr>
        <w:t>教学基本能力</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全职教师必须获得教师资格证书</w:t>
      </w:r>
      <w:r w:rsidRPr="00F90314">
        <w:rPr>
          <w:rFonts w:ascii="仿宋" w:eastAsia="仿宋" w:hAnsi="仿宋"/>
          <w:sz w:val="30"/>
          <w:szCs w:val="30"/>
        </w:rPr>
        <w:t>,</w:t>
      </w:r>
      <w:r w:rsidRPr="00F90314">
        <w:rPr>
          <w:rFonts w:ascii="仿宋" w:eastAsia="仿宋" w:hAnsi="仿宋" w:hint="eastAsia"/>
          <w:sz w:val="30"/>
          <w:szCs w:val="30"/>
        </w:rPr>
        <w:t>具有与承担教学任务相适应的教学能力</w:t>
      </w:r>
      <w:r w:rsidRPr="00F90314">
        <w:rPr>
          <w:rFonts w:ascii="仿宋" w:eastAsia="仿宋" w:hAnsi="仿宋"/>
          <w:sz w:val="30"/>
          <w:szCs w:val="30"/>
        </w:rPr>
        <w:t>,</w:t>
      </w:r>
      <w:r w:rsidRPr="00F90314">
        <w:rPr>
          <w:rFonts w:ascii="仿宋" w:eastAsia="仿宋" w:hAnsi="仿宋" w:hint="eastAsia"/>
          <w:sz w:val="30"/>
          <w:szCs w:val="30"/>
        </w:rPr>
        <w:t>掌握所授课程的内容及其在毕业要求中的作用</w:t>
      </w:r>
      <w:r w:rsidRPr="00F90314">
        <w:rPr>
          <w:rFonts w:ascii="仿宋" w:eastAsia="仿宋" w:hAnsi="仿宋"/>
          <w:sz w:val="30"/>
          <w:szCs w:val="30"/>
        </w:rPr>
        <w:t>,</w:t>
      </w:r>
      <w:r w:rsidRPr="00F90314">
        <w:rPr>
          <w:rFonts w:ascii="仿宋" w:eastAsia="仿宋" w:hAnsi="仿宋" w:hint="eastAsia"/>
          <w:sz w:val="30"/>
          <w:szCs w:val="30"/>
        </w:rPr>
        <w:t>以及它与培养目标实现的关联</w:t>
      </w:r>
      <w:r w:rsidRPr="00F90314">
        <w:rPr>
          <w:rFonts w:ascii="仿宋" w:eastAsia="仿宋" w:hAnsi="仿宋"/>
          <w:sz w:val="30"/>
          <w:szCs w:val="30"/>
        </w:rPr>
        <w:t>,</w:t>
      </w:r>
      <w:r w:rsidRPr="00F90314">
        <w:rPr>
          <w:rFonts w:ascii="仿宋" w:eastAsia="仿宋" w:hAnsi="仿宋" w:hint="eastAsia"/>
          <w:sz w:val="30"/>
          <w:szCs w:val="30"/>
        </w:rPr>
        <w:t>能够根据人才培养目标、课程教学内容与特点、学生的特点和学习情况</w:t>
      </w:r>
      <w:r w:rsidRPr="00F90314">
        <w:rPr>
          <w:rFonts w:ascii="仿宋" w:eastAsia="仿宋" w:hAnsi="仿宋"/>
          <w:sz w:val="30"/>
          <w:szCs w:val="30"/>
        </w:rPr>
        <w:t>,</w:t>
      </w:r>
      <w:r w:rsidRPr="00F90314">
        <w:rPr>
          <w:rFonts w:ascii="仿宋" w:eastAsia="仿宋" w:hAnsi="仿宋" w:hint="eastAsia"/>
          <w:sz w:val="30"/>
          <w:szCs w:val="30"/>
        </w:rPr>
        <w:t>结合现代教学理念和教育技术</w:t>
      </w:r>
      <w:r w:rsidRPr="00F90314">
        <w:rPr>
          <w:rFonts w:ascii="仿宋" w:eastAsia="仿宋" w:hAnsi="仿宋"/>
          <w:sz w:val="30"/>
          <w:szCs w:val="30"/>
        </w:rPr>
        <w:t>,</w:t>
      </w:r>
      <w:r w:rsidRPr="00F90314">
        <w:rPr>
          <w:rFonts w:ascii="仿宋" w:eastAsia="仿宋" w:hAnsi="仿宋" w:hint="eastAsia"/>
          <w:sz w:val="30"/>
          <w:szCs w:val="30"/>
        </w:rPr>
        <w:t>合理设计教学过程</w:t>
      </w:r>
      <w:r w:rsidRPr="00F90314">
        <w:rPr>
          <w:rFonts w:ascii="仿宋" w:eastAsia="仿宋" w:hAnsi="仿宋"/>
          <w:sz w:val="30"/>
          <w:szCs w:val="30"/>
        </w:rPr>
        <w:t>,</w:t>
      </w:r>
      <w:r w:rsidRPr="00F90314">
        <w:rPr>
          <w:rFonts w:ascii="仿宋" w:eastAsia="仿宋" w:hAnsi="仿宋" w:hint="eastAsia"/>
          <w:sz w:val="30"/>
          <w:szCs w:val="30"/>
        </w:rPr>
        <w:t>因材施教。参与学生的指导</w:t>
      </w:r>
      <w:r>
        <w:rPr>
          <w:rFonts w:ascii="仿宋" w:eastAsia="仿宋" w:hAnsi="仿宋" w:hint="eastAsia"/>
          <w:sz w:val="30"/>
          <w:szCs w:val="30"/>
        </w:rPr>
        <w:t>，</w:t>
      </w:r>
      <w:r w:rsidRPr="00F90314">
        <w:rPr>
          <w:rFonts w:ascii="仿宋" w:eastAsia="仿宋" w:hAnsi="仿宋" w:hint="eastAsia"/>
          <w:sz w:val="30"/>
          <w:szCs w:val="30"/>
        </w:rPr>
        <w:t>结合教学工作开展教学研究活动</w:t>
      </w:r>
      <w:r w:rsidRPr="00F90314">
        <w:rPr>
          <w:rFonts w:ascii="仿宋" w:eastAsia="仿宋" w:hAnsi="仿宋"/>
          <w:sz w:val="30"/>
          <w:szCs w:val="30"/>
        </w:rPr>
        <w:t>,</w:t>
      </w:r>
      <w:r w:rsidRPr="00F90314">
        <w:rPr>
          <w:rFonts w:ascii="仿宋" w:eastAsia="仿宋" w:hAnsi="仿宋" w:hint="eastAsia"/>
          <w:sz w:val="30"/>
          <w:szCs w:val="30"/>
        </w:rPr>
        <w:t>参与培养方案的制定。</w:t>
      </w:r>
    </w:p>
    <w:p w:rsidR="00743C05" w:rsidRPr="00FC4E65" w:rsidRDefault="00743C05" w:rsidP="008D0BB4">
      <w:pPr>
        <w:spacing w:line="540" w:lineRule="exact"/>
        <w:ind w:firstLineChars="200" w:firstLine="602"/>
        <w:rPr>
          <w:rFonts w:ascii="楷体" w:eastAsia="楷体" w:hAnsi="楷体"/>
          <w:b/>
          <w:sz w:val="30"/>
          <w:szCs w:val="30"/>
        </w:rPr>
      </w:pPr>
      <w:r w:rsidRPr="00FC4E65">
        <w:rPr>
          <w:rFonts w:ascii="楷体" w:eastAsia="楷体" w:hAnsi="楷体"/>
          <w:b/>
          <w:sz w:val="30"/>
          <w:szCs w:val="30"/>
        </w:rPr>
        <w:t xml:space="preserve">5.3 </w:t>
      </w:r>
      <w:r w:rsidRPr="00FC4E65">
        <w:rPr>
          <w:rFonts w:ascii="楷体" w:eastAsia="楷体" w:hAnsi="楷体" w:hint="eastAsia"/>
          <w:b/>
          <w:sz w:val="30"/>
          <w:szCs w:val="30"/>
        </w:rPr>
        <w:t>教师发展环境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为教师提供良好的工作环境和条件。有合理的师资队伍建设规划</w:t>
      </w:r>
      <w:r w:rsidRPr="00F90314">
        <w:rPr>
          <w:rFonts w:ascii="仿宋" w:eastAsia="仿宋" w:hAnsi="仿宋"/>
          <w:sz w:val="30"/>
          <w:szCs w:val="30"/>
        </w:rPr>
        <w:t>,</w:t>
      </w:r>
      <w:r w:rsidRPr="00F90314">
        <w:rPr>
          <w:rFonts w:ascii="仿宋" w:eastAsia="仿宋" w:hAnsi="仿宋" w:hint="eastAsia"/>
          <w:sz w:val="30"/>
          <w:szCs w:val="30"/>
        </w:rPr>
        <w:t>为教师进修、从事学术交流活动</w:t>
      </w:r>
      <w:r w:rsidR="00784A01">
        <w:rPr>
          <w:rFonts w:ascii="仿宋" w:eastAsia="仿宋" w:hAnsi="仿宋" w:hint="eastAsia"/>
          <w:sz w:val="30"/>
          <w:szCs w:val="30"/>
        </w:rPr>
        <w:t>提</w:t>
      </w:r>
      <w:r w:rsidRPr="00F90314">
        <w:rPr>
          <w:rFonts w:ascii="仿宋" w:eastAsia="仿宋" w:hAnsi="仿宋" w:hint="eastAsia"/>
          <w:sz w:val="30"/>
          <w:szCs w:val="30"/>
        </w:rPr>
        <w:t>供支持</w:t>
      </w:r>
      <w:r w:rsidRPr="00F90314">
        <w:rPr>
          <w:rFonts w:ascii="仿宋" w:eastAsia="仿宋" w:hAnsi="仿宋"/>
          <w:sz w:val="30"/>
          <w:szCs w:val="30"/>
        </w:rPr>
        <w:t>,</w:t>
      </w:r>
      <w:r w:rsidRPr="00F90314">
        <w:rPr>
          <w:rFonts w:ascii="仿宋" w:eastAsia="仿宋" w:hAnsi="仿宋" w:hint="eastAsia"/>
          <w:sz w:val="30"/>
          <w:szCs w:val="30"/>
        </w:rPr>
        <w:t>促进教师专业发展。重视对青年教师的指导和培养。</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具有良好的学科基础</w:t>
      </w:r>
      <w:r w:rsidRPr="00F90314">
        <w:rPr>
          <w:rFonts w:ascii="仿宋" w:eastAsia="仿宋" w:hAnsi="仿宋"/>
          <w:sz w:val="30"/>
          <w:szCs w:val="30"/>
        </w:rPr>
        <w:t>,</w:t>
      </w:r>
      <w:r w:rsidRPr="00F90314">
        <w:rPr>
          <w:rFonts w:ascii="仿宋" w:eastAsia="仿宋" w:hAnsi="仿宋" w:hint="eastAsia"/>
          <w:sz w:val="30"/>
          <w:szCs w:val="30"/>
        </w:rPr>
        <w:t>为教师从事学科研究与工程实践提供基本条件</w:t>
      </w:r>
      <w:r w:rsidRPr="00F90314">
        <w:rPr>
          <w:rFonts w:ascii="仿宋" w:eastAsia="仿宋" w:hAnsi="仿宋"/>
          <w:sz w:val="30"/>
          <w:szCs w:val="30"/>
        </w:rPr>
        <w:t>,</w:t>
      </w:r>
      <w:r w:rsidRPr="00F90314">
        <w:rPr>
          <w:rFonts w:ascii="仿宋" w:eastAsia="仿宋" w:hAnsi="仿宋" w:hint="eastAsia"/>
          <w:sz w:val="30"/>
          <w:szCs w:val="30"/>
        </w:rPr>
        <w:t>营造良好的环境。鼓励和支持</w:t>
      </w:r>
      <w:r>
        <w:rPr>
          <w:rFonts w:ascii="仿宋" w:eastAsia="仿宋" w:hAnsi="仿宋" w:hint="eastAsia"/>
          <w:sz w:val="30"/>
          <w:szCs w:val="30"/>
        </w:rPr>
        <w:t>教师开展教学研究与改革、学生指导、学术研究与交流、工</w:t>
      </w:r>
      <w:r w:rsidRPr="00F90314">
        <w:rPr>
          <w:rFonts w:ascii="仿宋" w:eastAsia="仿宋" w:hAnsi="仿宋" w:hint="eastAsia"/>
          <w:sz w:val="30"/>
          <w:szCs w:val="30"/>
        </w:rPr>
        <w:t>程设计与开发、社会服务等</w:t>
      </w:r>
      <w:r>
        <w:rPr>
          <w:rFonts w:ascii="仿宋" w:eastAsia="仿宋" w:hAnsi="仿宋" w:hint="eastAsia"/>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使教师明确其在教学质量提升过程中的责任</w:t>
      </w:r>
      <w:r w:rsidRPr="00F90314">
        <w:rPr>
          <w:rFonts w:ascii="仿宋" w:eastAsia="仿宋" w:hAnsi="仿宋"/>
          <w:sz w:val="30"/>
          <w:szCs w:val="30"/>
        </w:rPr>
        <w:t>,</w:t>
      </w:r>
      <w:r w:rsidRPr="00F90314">
        <w:rPr>
          <w:rFonts w:ascii="仿宋" w:eastAsia="仿宋" w:hAnsi="仿宋" w:hint="eastAsia"/>
          <w:sz w:val="30"/>
          <w:szCs w:val="30"/>
        </w:rPr>
        <w:t>不断改进工作</w:t>
      </w:r>
      <w:r w:rsidRPr="00F90314">
        <w:rPr>
          <w:rFonts w:ascii="仿宋" w:eastAsia="仿宋" w:hAnsi="仿宋"/>
          <w:sz w:val="30"/>
          <w:szCs w:val="30"/>
        </w:rPr>
        <w:t>,</w:t>
      </w:r>
      <w:r w:rsidRPr="00F90314">
        <w:rPr>
          <w:rFonts w:ascii="仿宋" w:eastAsia="仿宋" w:hAnsi="仿宋" w:hint="eastAsia"/>
          <w:sz w:val="30"/>
          <w:szCs w:val="30"/>
        </w:rPr>
        <w:t>满足专业教育不断发展的要求。</w:t>
      </w:r>
    </w:p>
    <w:p w:rsidR="00743C05" w:rsidRPr="00FC4E65" w:rsidRDefault="00743C05" w:rsidP="008D0BB4">
      <w:pPr>
        <w:spacing w:line="540" w:lineRule="exact"/>
        <w:ind w:firstLineChars="200" w:firstLine="600"/>
        <w:rPr>
          <w:rFonts w:ascii="黑体" w:eastAsia="黑体" w:hAnsi="仿宋"/>
          <w:sz w:val="30"/>
          <w:szCs w:val="30"/>
        </w:rPr>
      </w:pPr>
      <w:r w:rsidRPr="00FC4E65">
        <w:rPr>
          <w:rFonts w:ascii="黑体" w:eastAsia="黑体" w:hAnsi="仿宋"/>
          <w:sz w:val="30"/>
          <w:szCs w:val="30"/>
        </w:rPr>
        <w:lastRenderedPageBreak/>
        <w:t xml:space="preserve">6 </w:t>
      </w:r>
      <w:r w:rsidRPr="00FC4E65">
        <w:rPr>
          <w:rFonts w:ascii="黑体" w:eastAsia="黑体" w:hAnsi="仿宋" w:hint="eastAsia"/>
          <w:sz w:val="30"/>
          <w:szCs w:val="30"/>
        </w:rPr>
        <w:t>教学条件</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总体上应符合教育部《普通高等学校基本办学条件指标</w:t>
      </w:r>
      <w:r w:rsidRPr="00F90314">
        <w:rPr>
          <w:rFonts w:ascii="仿宋" w:eastAsia="仿宋" w:hAnsi="仿宋"/>
          <w:sz w:val="30"/>
          <w:szCs w:val="30"/>
        </w:rPr>
        <w:t>(</w:t>
      </w:r>
      <w:r w:rsidRPr="00F90314">
        <w:rPr>
          <w:rFonts w:ascii="仿宋" w:eastAsia="仿宋" w:hAnsi="仿宋" w:hint="eastAsia"/>
          <w:sz w:val="30"/>
          <w:szCs w:val="30"/>
        </w:rPr>
        <w:t>试行</w:t>
      </w:r>
      <w:r w:rsidRPr="00F90314">
        <w:rPr>
          <w:rFonts w:ascii="仿宋" w:eastAsia="仿宋" w:hAnsi="仿宋"/>
          <w:sz w:val="30"/>
          <w:szCs w:val="30"/>
        </w:rPr>
        <w:t>)</w:t>
      </w:r>
      <w:r w:rsidRPr="00F90314">
        <w:rPr>
          <w:rFonts w:ascii="仿宋" w:eastAsia="仿宋" w:hAnsi="仿宋" w:hint="eastAsia"/>
          <w:sz w:val="30"/>
          <w:szCs w:val="30"/>
        </w:rPr>
        <w:t>》</w:t>
      </w:r>
      <w:r w:rsidRPr="00F90314">
        <w:rPr>
          <w:rFonts w:ascii="仿宋" w:eastAsia="仿宋" w:hAnsi="仿宋"/>
          <w:sz w:val="30"/>
          <w:szCs w:val="30"/>
        </w:rPr>
        <w:t>(2004)</w:t>
      </w:r>
      <w:r w:rsidRPr="00F90314">
        <w:rPr>
          <w:rFonts w:ascii="仿宋" w:eastAsia="仿宋" w:hAnsi="仿宋" w:hint="eastAsia"/>
          <w:sz w:val="30"/>
          <w:szCs w:val="30"/>
        </w:rPr>
        <w:t>的相关要求。</w:t>
      </w:r>
    </w:p>
    <w:p w:rsidR="00743C05" w:rsidRPr="00FC4E65" w:rsidRDefault="00743C05" w:rsidP="008D0BB4">
      <w:pPr>
        <w:spacing w:line="540" w:lineRule="exact"/>
        <w:ind w:firstLineChars="200" w:firstLine="602"/>
        <w:rPr>
          <w:rFonts w:ascii="楷体" w:eastAsia="楷体" w:hAnsi="楷体"/>
          <w:b/>
          <w:sz w:val="30"/>
          <w:szCs w:val="30"/>
        </w:rPr>
      </w:pPr>
      <w:r w:rsidRPr="00FC4E65">
        <w:rPr>
          <w:rFonts w:ascii="楷体" w:eastAsia="楷体" w:hAnsi="楷体"/>
          <w:b/>
          <w:sz w:val="30"/>
          <w:szCs w:val="30"/>
        </w:rPr>
        <w:t xml:space="preserve">6.1 </w:t>
      </w:r>
      <w:r w:rsidRPr="00FC4E65">
        <w:rPr>
          <w:rFonts w:ascii="楷体" w:eastAsia="楷体" w:hAnsi="楷体" w:hint="eastAsia"/>
          <w:b/>
          <w:sz w:val="30"/>
          <w:szCs w:val="30"/>
        </w:rPr>
        <w:t>教学设施要求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(1)</w:t>
      </w:r>
      <w:r w:rsidRPr="00F90314">
        <w:rPr>
          <w:rFonts w:ascii="仿宋" w:eastAsia="仿宋" w:hAnsi="仿宋" w:hint="eastAsia"/>
          <w:sz w:val="30"/>
          <w:szCs w:val="30"/>
        </w:rPr>
        <w:t>教室、实验室及设备在数量和功能上能够满足教学需要</w:t>
      </w:r>
      <w:r w:rsidRPr="00F90314">
        <w:rPr>
          <w:rFonts w:ascii="仿宋" w:eastAsia="仿宋" w:hAnsi="仿宋"/>
          <w:sz w:val="30"/>
          <w:szCs w:val="30"/>
        </w:rPr>
        <w:t>,</w:t>
      </w:r>
      <w:r w:rsidRPr="00F90314">
        <w:rPr>
          <w:rFonts w:ascii="仿宋" w:eastAsia="仿宋" w:hAnsi="仿宋" w:hint="eastAsia"/>
          <w:sz w:val="30"/>
          <w:szCs w:val="30"/>
        </w:rPr>
        <w:t>生均教学行政用房不小</w:t>
      </w:r>
      <w:r>
        <w:rPr>
          <w:rFonts w:ascii="仿宋" w:eastAsia="仿宋" w:hAnsi="仿宋" w:hint="eastAsia"/>
          <w:sz w:val="30"/>
          <w:szCs w:val="30"/>
        </w:rPr>
        <w:t>于</w:t>
      </w:r>
      <w:r w:rsidRPr="00F90314">
        <w:rPr>
          <w:rFonts w:ascii="仿宋" w:eastAsia="仿宋" w:hAnsi="仿宋"/>
          <w:sz w:val="30"/>
          <w:szCs w:val="30"/>
        </w:rPr>
        <w:t>16</w:t>
      </w:r>
      <w:r w:rsidRPr="00F90314">
        <w:rPr>
          <w:rFonts w:ascii="仿宋" w:eastAsia="仿宋" w:hAnsi="仿宋" w:hint="eastAsia"/>
          <w:sz w:val="30"/>
          <w:szCs w:val="30"/>
        </w:rPr>
        <w:t>平方米</w:t>
      </w:r>
      <w:r>
        <w:rPr>
          <w:rFonts w:ascii="仿宋" w:eastAsia="仿宋" w:hAnsi="仿宋" w:hint="eastAsia"/>
          <w:sz w:val="30"/>
          <w:szCs w:val="30"/>
        </w:rPr>
        <w:t>，生均</w:t>
      </w:r>
      <w:r w:rsidRPr="00F90314">
        <w:rPr>
          <w:rFonts w:ascii="仿宋" w:eastAsia="仿宋" w:hAnsi="仿宋" w:hint="eastAsia"/>
          <w:sz w:val="30"/>
          <w:szCs w:val="30"/>
        </w:rPr>
        <w:t>教学科研仪器设备值不少于</w:t>
      </w:r>
      <w:r w:rsidRPr="00F90314">
        <w:rPr>
          <w:rFonts w:ascii="仿宋" w:eastAsia="仿宋" w:hAnsi="仿宋"/>
          <w:sz w:val="30"/>
          <w:szCs w:val="30"/>
        </w:rPr>
        <w:t>5000</w:t>
      </w:r>
      <w:r w:rsidRPr="00F90314">
        <w:rPr>
          <w:rFonts w:ascii="仿宋" w:eastAsia="仿宋" w:hAnsi="仿宋" w:hint="eastAsia"/>
          <w:sz w:val="30"/>
          <w:szCs w:val="30"/>
        </w:rPr>
        <w:t>元</w:t>
      </w:r>
      <w:r w:rsidRPr="00F90314">
        <w:rPr>
          <w:rFonts w:ascii="仿宋" w:eastAsia="仿宋" w:hAnsi="仿宋"/>
          <w:sz w:val="30"/>
          <w:szCs w:val="30"/>
        </w:rPr>
        <w:t>;</w:t>
      </w:r>
      <w:r w:rsidRPr="00F90314">
        <w:rPr>
          <w:rFonts w:ascii="仿宋" w:eastAsia="仿宋" w:hAnsi="仿宋" w:hint="eastAsia"/>
          <w:sz w:val="30"/>
          <w:szCs w:val="30"/>
        </w:rPr>
        <w:t>管理、维护和更新机制良好</w:t>
      </w:r>
      <w:r w:rsidRPr="00F90314">
        <w:rPr>
          <w:rFonts w:ascii="仿宋" w:eastAsia="仿宋" w:hAnsi="仿宋"/>
          <w:sz w:val="30"/>
          <w:szCs w:val="30"/>
        </w:rPr>
        <w:t>,</w:t>
      </w:r>
      <w:r w:rsidRPr="00F90314">
        <w:rPr>
          <w:rFonts w:ascii="仿宋" w:eastAsia="仿宋" w:hAnsi="仿宋" w:hint="eastAsia"/>
          <w:sz w:val="30"/>
          <w:szCs w:val="30"/>
        </w:rPr>
        <w:t>方便教师、学生使</w:t>
      </w:r>
      <w:r>
        <w:rPr>
          <w:rFonts w:ascii="仿宋" w:eastAsia="仿宋" w:hAnsi="仿宋" w:hint="eastAsia"/>
          <w:sz w:val="30"/>
          <w:szCs w:val="30"/>
        </w:rPr>
        <w:t>用。</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(2)</w:t>
      </w:r>
      <w:r w:rsidRPr="00F90314">
        <w:rPr>
          <w:rFonts w:ascii="仿宋" w:eastAsia="仿宋" w:hAnsi="仿宋" w:hint="eastAsia"/>
          <w:sz w:val="30"/>
          <w:szCs w:val="30"/>
        </w:rPr>
        <w:t>保证学生以学习为目的的上机、上网、实验需求。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(3)</w:t>
      </w:r>
      <w:r w:rsidRPr="00F90314">
        <w:rPr>
          <w:rFonts w:ascii="仿宋" w:eastAsia="仿宋" w:hAnsi="仿宋" w:hint="eastAsia"/>
          <w:sz w:val="30"/>
          <w:szCs w:val="30"/>
        </w:rPr>
        <w:t>实验技术人员数量充足</w:t>
      </w:r>
      <w:r w:rsidRPr="00F90314">
        <w:rPr>
          <w:rFonts w:ascii="仿宋" w:eastAsia="仿宋" w:hAnsi="仿宋"/>
          <w:sz w:val="30"/>
          <w:szCs w:val="30"/>
        </w:rPr>
        <w:t>,</w:t>
      </w:r>
      <w:r w:rsidRPr="00F90314">
        <w:rPr>
          <w:rFonts w:ascii="仿宋" w:eastAsia="仿宋" w:hAnsi="仿宋" w:hint="eastAsia"/>
          <w:sz w:val="30"/>
          <w:szCs w:val="30"/>
        </w:rPr>
        <w:t>能够熟练地管理、配置、维护实验设备</w:t>
      </w:r>
      <w:r w:rsidRPr="00F90314">
        <w:rPr>
          <w:rFonts w:ascii="仿宋" w:eastAsia="仿宋" w:hAnsi="仿宋"/>
          <w:sz w:val="30"/>
          <w:szCs w:val="30"/>
        </w:rPr>
        <w:t>,</w:t>
      </w:r>
      <w:r w:rsidRPr="00F90314">
        <w:rPr>
          <w:rFonts w:ascii="仿宋" w:eastAsia="仿宋" w:hAnsi="仿宋" w:hint="eastAsia"/>
          <w:sz w:val="30"/>
          <w:szCs w:val="30"/>
        </w:rPr>
        <w:t>保证实验环境的有效利用</w:t>
      </w:r>
      <w:r w:rsidRPr="00F90314">
        <w:rPr>
          <w:rFonts w:ascii="仿宋" w:eastAsia="仿宋" w:hAnsi="仿宋"/>
          <w:sz w:val="30"/>
          <w:szCs w:val="30"/>
        </w:rPr>
        <w:t>,</w:t>
      </w:r>
      <w:r w:rsidRPr="00F90314">
        <w:rPr>
          <w:rFonts w:ascii="仿宋" w:eastAsia="仿宋" w:hAnsi="仿宋" w:hint="eastAsia"/>
          <w:sz w:val="30"/>
          <w:szCs w:val="30"/>
        </w:rPr>
        <w:t>有效指导学生进行实验。</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(4)</w:t>
      </w:r>
      <w:r w:rsidRPr="00F90314">
        <w:rPr>
          <w:rFonts w:ascii="仿宋" w:eastAsia="仿宋" w:hAnsi="仿宋" w:hint="eastAsia"/>
          <w:sz w:val="30"/>
          <w:szCs w:val="30"/>
        </w:rPr>
        <w:t>与企业合作共建实习基地或实验室</w:t>
      </w:r>
      <w:r w:rsidRPr="00F90314">
        <w:rPr>
          <w:rFonts w:ascii="仿宋" w:eastAsia="仿宋" w:hAnsi="仿宋"/>
          <w:sz w:val="30"/>
          <w:szCs w:val="30"/>
        </w:rPr>
        <w:t>,</w:t>
      </w:r>
      <w:r w:rsidRPr="00F90314">
        <w:rPr>
          <w:rFonts w:ascii="仿宋" w:eastAsia="仿宋" w:hAnsi="仿宋" w:hint="eastAsia"/>
          <w:sz w:val="30"/>
          <w:szCs w:val="30"/>
        </w:rPr>
        <w:t>在教学过程中为全体学生提供稳定的参与工程实践的平台和环境</w:t>
      </w:r>
      <w:r w:rsidRPr="00F90314">
        <w:rPr>
          <w:rFonts w:ascii="仿宋" w:eastAsia="仿宋" w:hAnsi="仿宋"/>
          <w:sz w:val="30"/>
          <w:szCs w:val="30"/>
        </w:rPr>
        <w:t>;</w:t>
      </w:r>
      <w:r w:rsidRPr="00F90314">
        <w:rPr>
          <w:rFonts w:ascii="仿宋" w:eastAsia="仿宋" w:hAnsi="仿宋" w:hint="eastAsia"/>
          <w:sz w:val="30"/>
          <w:szCs w:val="30"/>
        </w:rPr>
        <w:t>参与教学活动的人员理解实践教学的目标与要求</w:t>
      </w:r>
      <w:r w:rsidRPr="00F90314">
        <w:rPr>
          <w:rFonts w:ascii="仿宋" w:eastAsia="仿宋" w:hAnsi="仿宋"/>
          <w:sz w:val="30"/>
          <w:szCs w:val="30"/>
        </w:rPr>
        <w:t>,</w:t>
      </w:r>
      <w:r w:rsidRPr="00F90314">
        <w:rPr>
          <w:rFonts w:ascii="仿宋" w:eastAsia="仿宋" w:hAnsi="仿宋" w:hint="eastAsia"/>
          <w:sz w:val="30"/>
          <w:szCs w:val="30"/>
        </w:rPr>
        <w:t>校外实践教学指导教师具有项目开发或管理经验。</w:t>
      </w:r>
    </w:p>
    <w:p w:rsidR="00743C05" w:rsidRPr="004A4EFB" w:rsidRDefault="00743C05" w:rsidP="008D0BB4">
      <w:pPr>
        <w:spacing w:line="540" w:lineRule="exact"/>
        <w:ind w:firstLineChars="200" w:firstLine="602"/>
        <w:rPr>
          <w:rFonts w:ascii="楷体" w:eastAsia="楷体" w:hAnsi="楷体"/>
          <w:b/>
          <w:sz w:val="30"/>
          <w:szCs w:val="30"/>
        </w:rPr>
      </w:pPr>
      <w:r w:rsidRPr="004A4EFB">
        <w:rPr>
          <w:rFonts w:ascii="楷体" w:eastAsia="楷体" w:hAnsi="楷体"/>
          <w:b/>
          <w:sz w:val="30"/>
          <w:szCs w:val="30"/>
        </w:rPr>
        <w:t xml:space="preserve">6.2 </w:t>
      </w:r>
      <w:r w:rsidRPr="004A4EFB">
        <w:rPr>
          <w:rFonts w:ascii="楷体" w:eastAsia="楷体" w:hAnsi="楷体" w:hint="eastAsia"/>
          <w:b/>
          <w:sz w:val="30"/>
          <w:szCs w:val="30"/>
        </w:rPr>
        <w:t>信息资源要求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注重制度建设</w:t>
      </w:r>
      <w:r w:rsidRPr="00F90314">
        <w:rPr>
          <w:rFonts w:ascii="仿宋" w:eastAsia="仿宋" w:hAnsi="仿宋"/>
          <w:sz w:val="30"/>
          <w:szCs w:val="30"/>
        </w:rPr>
        <w:t>,</w:t>
      </w:r>
      <w:r w:rsidRPr="00F90314">
        <w:rPr>
          <w:rFonts w:ascii="仿宋" w:eastAsia="仿宋" w:hAnsi="仿宋" w:hint="eastAsia"/>
          <w:sz w:val="30"/>
          <w:szCs w:val="30"/>
        </w:rPr>
        <w:t>管理规范</w:t>
      </w:r>
      <w:r w:rsidRPr="00F90314">
        <w:rPr>
          <w:rFonts w:ascii="仿宋" w:eastAsia="仿宋" w:hAnsi="仿宋"/>
          <w:sz w:val="30"/>
          <w:szCs w:val="30"/>
        </w:rPr>
        <w:t>,</w:t>
      </w:r>
      <w:r w:rsidRPr="00F90314">
        <w:rPr>
          <w:rFonts w:ascii="仿宋" w:eastAsia="仿宋" w:hAnsi="仿宋" w:hint="eastAsia"/>
          <w:sz w:val="30"/>
          <w:szCs w:val="30"/>
        </w:rPr>
        <w:t>保证图书资料购置经费的投入</w:t>
      </w:r>
      <w:r w:rsidRPr="00F90314">
        <w:rPr>
          <w:rFonts w:ascii="仿宋" w:eastAsia="仿宋" w:hAnsi="仿宋"/>
          <w:sz w:val="30"/>
          <w:szCs w:val="30"/>
        </w:rPr>
        <w:t>,</w:t>
      </w:r>
      <w:r w:rsidRPr="00F90314">
        <w:rPr>
          <w:rFonts w:ascii="仿宋" w:eastAsia="仿宋" w:hAnsi="仿宋" w:hint="eastAsia"/>
          <w:sz w:val="30"/>
          <w:szCs w:val="30"/>
        </w:rPr>
        <w:t>配备数量充足的纸质和电子介质的专业图书资料</w:t>
      </w:r>
      <w:r w:rsidRPr="00F90314">
        <w:rPr>
          <w:rFonts w:ascii="仿宋" w:eastAsia="仿宋" w:hAnsi="仿宋"/>
          <w:sz w:val="30"/>
          <w:szCs w:val="30"/>
        </w:rPr>
        <w:t>,</w:t>
      </w:r>
      <w:r w:rsidRPr="00F90314">
        <w:rPr>
          <w:rFonts w:ascii="仿宋" w:eastAsia="仿宋" w:hAnsi="仿宋" w:hint="eastAsia"/>
          <w:sz w:val="30"/>
          <w:szCs w:val="30"/>
        </w:rPr>
        <w:t>生均图书不少于</w:t>
      </w:r>
      <w:r w:rsidRPr="00F90314">
        <w:rPr>
          <w:rFonts w:ascii="仿宋" w:eastAsia="仿宋" w:hAnsi="仿宋"/>
          <w:sz w:val="30"/>
          <w:szCs w:val="30"/>
        </w:rPr>
        <w:t>80</w:t>
      </w:r>
      <w:r w:rsidRPr="00F90314">
        <w:rPr>
          <w:rFonts w:ascii="仿宋" w:eastAsia="仿宋" w:hAnsi="仿宋" w:hint="eastAsia"/>
          <w:sz w:val="30"/>
          <w:szCs w:val="30"/>
        </w:rPr>
        <w:t>册</w:t>
      </w:r>
      <w:r w:rsidRPr="00F90314">
        <w:rPr>
          <w:rFonts w:ascii="仿宋" w:eastAsia="仿宋" w:hAnsi="仿宋"/>
          <w:sz w:val="30"/>
          <w:szCs w:val="30"/>
        </w:rPr>
        <w:t>,</w:t>
      </w:r>
      <w:r w:rsidRPr="00F90314">
        <w:rPr>
          <w:rFonts w:ascii="仿宋" w:eastAsia="仿宋" w:hAnsi="仿宋" w:hint="eastAsia"/>
          <w:sz w:val="30"/>
          <w:szCs w:val="30"/>
        </w:rPr>
        <w:t>师生能够方便使用</w:t>
      </w:r>
      <w:r w:rsidRPr="00F90314">
        <w:rPr>
          <w:rFonts w:ascii="仿宋" w:eastAsia="仿宋" w:hAnsi="仿宋"/>
          <w:sz w:val="30"/>
          <w:szCs w:val="30"/>
        </w:rPr>
        <w:t>,</w:t>
      </w:r>
      <w:r w:rsidRPr="00F90314">
        <w:rPr>
          <w:rFonts w:ascii="仿宋" w:eastAsia="仿宋" w:hAnsi="仿宋" w:hint="eastAsia"/>
          <w:sz w:val="30"/>
          <w:szCs w:val="30"/>
        </w:rPr>
        <w:t>阅读环境良好</w:t>
      </w:r>
      <w:r w:rsidRPr="00F90314">
        <w:rPr>
          <w:rFonts w:ascii="仿宋" w:eastAsia="仿宋" w:hAnsi="仿宋"/>
          <w:sz w:val="30"/>
          <w:szCs w:val="30"/>
        </w:rPr>
        <w:t>,</w:t>
      </w:r>
      <w:r w:rsidRPr="00F90314">
        <w:rPr>
          <w:rFonts w:ascii="仿宋" w:eastAsia="仿宋" w:hAnsi="仿宋" w:hint="eastAsia"/>
          <w:sz w:val="30"/>
          <w:szCs w:val="30"/>
        </w:rPr>
        <w:t>包括能方便地通过网络获取。</w:t>
      </w:r>
    </w:p>
    <w:p w:rsidR="00743C05" w:rsidRPr="004A4EFB" w:rsidRDefault="00743C05" w:rsidP="008D0BB4">
      <w:pPr>
        <w:spacing w:line="540" w:lineRule="exact"/>
        <w:ind w:firstLineChars="200" w:firstLine="602"/>
        <w:rPr>
          <w:rFonts w:ascii="楷体" w:eastAsia="楷体" w:hAnsi="楷体"/>
          <w:b/>
          <w:sz w:val="30"/>
          <w:szCs w:val="30"/>
        </w:rPr>
      </w:pPr>
      <w:r w:rsidRPr="004A4EFB">
        <w:rPr>
          <w:rFonts w:ascii="楷体" w:eastAsia="楷体" w:hAnsi="楷体"/>
          <w:b/>
          <w:sz w:val="30"/>
          <w:szCs w:val="30"/>
        </w:rPr>
        <w:t>6.3</w:t>
      </w:r>
      <w:r w:rsidRPr="004A4EFB">
        <w:rPr>
          <w:rFonts w:ascii="楷体" w:eastAsia="楷体" w:hAnsi="楷体" w:hint="eastAsia"/>
          <w:b/>
          <w:sz w:val="30"/>
          <w:szCs w:val="30"/>
        </w:rPr>
        <w:t>教学经费要求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教学经费能满足专业教学、建设、发展的需要要</w:t>
      </w:r>
      <w:r w:rsidRPr="00F90314">
        <w:rPr>
          <w:rFonts w:ascii="仿宋" w:eastAsia="仿宋" w:hAnsi="仿宋"/>
          <w:sz w:val="30"/>
          <w:szCs w:val="30"/>
        </w:rPr>
        <w:t>,</w:t>
      </w:r>
      <w:r w:rsidRPr="00F90314">
        <w:rPr>
          <w:rFonts w:ascii="仿宋" w:eastAsia="仿宋" w:hAnsi="仿宋" w:hint="eastAsia"/>
          <w:sz w:val="30"/>
          <w:szCs w:val="30"/>
        </w:rPr>
        <w:t>专业生均年教学日常运行支出不少于</w:t>
      </w:r>
      <w:r w:rsidRPr="00F90314">
        <w:rPr>
          <w:rFonts w:ascii="仿宋" w:eastAsia="仿宋" w:hAnsi="仿宋"/>
          <w:sz w:val="30"/>
          <w:szCs w:val="30"/>
        </w:rPr>
        <w:t>1200</w:t>
      </w:r>
      <w:r w:rsidRPr="00F90314">
        <w:rPr>
          <w:rFonts w:ascii="仿宋" w:eastAsia="仿宋" w:hAnsi="仿宋" w:hint="eastAsia"/>
          <w:sz w:val="30"/>
          <w:szCs w:val="30"/>
        </w:rPr>
        <w:t>元。</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每年正常的教学经费包含师资队伍建设经费、人员经费、实验室维护更新费、专业实践经费、图书资料经费、实习基地建设经费</w:t>
      </w:r>
      <w:r w:rsidRPr="00F90314">
        <w:rPr>
          <w:rFonts w:ascii="仿宋" w:eastAsia="仿宋" w:hAnsi="仿宋" w:hint="eastAsia"/>
          <w:sz w:val="30"/>
          <w:szCs w:val="30"/>
        </w:rPr>
        <w:lastRenderedPageBreak/>
        <w:t>等。</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新建专业还应保证固定资产投资以外的专业开办经费</w:t>
      </w:r>
      <w:r w:rsidRPr="00F90314">
        <w:rPr>
          <w:rFonts w:ascii="仿宋" w:eastAsia="仿宋" w:hAnsi="仿宋"/>
          <w:sz w:val="30"/>
          <w:szCs w:val="30"/>
        </w:rPr>
        <w:t>,</w:t>
      </w:r>
      <w:r w:rsidRPr="00F90314">
        <w:rPr>
          <w:rFonts w:ascii="仿宋" w:eastAsia="仿宋" w:hAnsi="仿宋" w:hint="eastAsia"/>
          <w:sz w:val="30"/>
          <w:szCs w:val="30"/>
        </w:rPr>
        <w:t>特别是要有实验室建设经费。</w:t>
      </w:r>
    </w:p>
    <w:p w:rsidR="00743C05" w:rsidRPr="004A4EFB" w:rsidRDefault="00743C05" w:rsidP="008D0BB4">
      <w:pPr>
        <w:spacing w:line="540" w:lineRule="exact"/>
        <w:ind w:firstLineChars="200" w:firstLine="600"/>
        <w:rPr>
          <w:rFonts w:ascii="黑体" w:eastAsia="黑体" w:hAnsi="仿宋"/>
          <w:sz w:val="30"/>
          <w:szCs w:val="30"/>
        </w:rPr>
      </w:pPr>
      <w:r w:rsidRPr="004A4EFB">
        <w:rPr>
          <w:rFonts w:ascii="黑体" w:eastAsia="黑体" w:hAnsi="仿宋"/>
          <w:sz w:val="30"/>
          <w:szCs w:val="30"/>
        </w:rPr>
        <w:t xml:space="preserve">7 </w:t>
      </w:r>
      <w:r w:rsidRPr="004A4EFB">
        <w:rPr>
          <w:rFonts w:ascii="黑体" w:eastAsia="黑体" w:hAnsi="仿宋" w:hint="eastAsia"/>
          <w:sz w:val="30"/>
          <w:szCs w:val="30"/>
        </w:rPr>
        <w:t>质量保障体系</w:t>
      </w:r>
    </w:p>
    <w:p w:rsidR="00743C05" w:rsidRPr="004A4EFB" w:rsidRDefault="00743C05" w:rsidP="008D0BB4">
      <w:pPr>
        <w:spacing w:line="540" w:lineRule="exact"/>
        <w:ind w:firstLineChars="200" w:firstLine="602"/>
        <w:rPr>
          <w:rFonts w:ascii="楷体" w:eastAsia="楷体" w:hAnsi="楷体"/>
          <w:b/>
          <w:sz w:val="30"/>
          <w:szCs w:val="30"/>
        </w:rPr>
      </w:pPr>
      <w:r w:rsidRPr="004A4EFB">
        <w:rPr>
          <w:rFonts w:ascii="楷体" w:eastAsia="楷体" w:hAnsi="楷体"/>
          <w:b/>
          <w:sz w:val="30"/>
          <w:szCs w:val="30"/>
        </w:rPr>
        <w:t xml:space="preserve">7.1 </w:t>
      </w:r>
      <w:r w:rsidRPr="004A4EFB">
        <w:rPr>
          <w:rFonts w:ascii="楷体" w:eastAsia="楷体" w:hAnsi="楷体" w:hint="eastAsia"/>
          <w:b/>
          <w:sz w:val="30"/>
          <w:szCs w:val="30"/>
        </w:rPr>
        <w:t>教学过程质量监控机制要求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各高校应建立质量监控机制</w:t>
      </w:r>
      <w:r w:rsidRPr="00F90314">
        <w:rPr>
          <w:rFonts w:ascii="仿宋" w:eastAsia="仿宋" w:hAnsi="仿宋"/>
          <w:sz w:val="30"/>
          <w:szCs w:val="30"/>
        </w:rPr>
        <w:t>,</w:t>
      </w:r>
      <w:r w:rsidRPr="00F90314">
        <w:rPr>
          <w:rFonts w:ascii="仿宋" w:eastAsia="仿宋" w:hAnsi="仿宋" w:hint="eastAsia"/>
          <w:sz w:val="30"/>
          <w:szCs w:val="30"/>
        </w:rPr>
        <w:t>使主要教学环节</w:t>
      </w:r>
      <w:r w:rsidRPr="00F90314">
        <w:rPr>
          <w:rFonts w:ascii="仿宋" w:eastAsia="仿宋" w:hAnsi="仿宋"/>
          <w:sz w:val="30"/>
          <w:szCs w:val="30"/>
        </w:rPr>
        <w:t>[</w:t>
      </w:r>
      <w:r w:rsidRPr="00F90314">
        <w:rPr>
          <w:rFonts w:ascii="仿宋" w:eastAsia="仿宋" w:hAnsi="仿宋" w:hint="eastAsia"/>
          <w:sz w:val="30"/>
          <w:szCs w:val="30"/>
        </w:rPr>
        <w:t>包括培养方案制定、理论课程、实验课程、实习毕业设计</w:t>
      </w:r>
      <w:r w:rsidRPr="00F90314">
        <w:rPr>
          <w:rFonts w:ascii="仿宋" w:eastAsia="仿宋" w:hAnsi="仿宋"/>
          <w:sz w:val="30"/>
          <w:szCs w:val="30"/>
        </w:rPr>
        <w:t>(</w:t>
      </w:r>
      <w:r w:rsidRPr="00F90314">
        <w:rPr>
          <w:rFonts w:ascii="仿宋" w:eastAsia="仿宋" w:hAnsi="仿宋" w:hint="eastAsia"/>
          <w:sz w:val="30"/>
          <w:szCs w:val="30"/>
        </w:rPr>
        <w:t>论文</w:t>
      </w:r>
      <w:r w:rsidRPr="00F90314">
        <w:rPr>
          <w:rFonts w:ascii="仿宋" w:eastAsia="仿宋" w:hAnsi="仿宋"/>
          <w:sz w:val="30"/>
          <w:szCs w:val="30"/>
        </w:rPr>
        <w:t>)</w:t>
      </w:r>
      <w:r w:rsidRPr="00F90314">
        <w:rPr>
          <w:rFonts w:ascii="仿宋" w:eastAsia="仿宋" w:hAnsi="仿宋" w:hint="eastAsia"/>
          <w:sz w:val="30"/>
          <w:szCs w:val="30"/>
        </w:rPr>
        <w:t>等</w:t>
      </w:r>
      <w:r w:rsidRPr="00F90314">
        <w:rPr>
          <w:rFonts w:ascii="仿宋" w:eastAsia="仿宋" w:hAnsi="仿宋"/>
          <w:sz w:val="30"/>
          <w:szCs w:val="30"/>
        </w:rPr>
        <w:t>]</w:t>
      </w:r>
      <w:r w:rsidRPr="00F90314">
        <w:rPr>
          <w:rFonts w:ascii="仿宋" w:eastAsia="仿宋" w:hAnsi="仿宋" w:hint="eastAsia"/>
          <w:sz w:val="30"/>
          <w:szCs w:val="30"/>
        </w:rPr>
        <w:t>的实施过程处于有效监控状态</w:t>
      </w:r>
      <w:r w:rsidRPr="00F90314">
        <w:rPr>
          <w:rFonts w:ascii="仿宋" w:eastAsia="仿宋" w:hAnsi="仿宋"/>
          <w:sz w:val="30"/>
          <w:szCs w:val="30"/>
        </w:rPr>
        <w:t>;</w:t>
      </w:r>
      <w:r w:rsidRPr="00F90314">
        <w:rPr>
          <w:rFonts w:ascii="仿宋" w:eastAsia="仿宋" w:hAnsi="仿宋" w:hint="eastAsia"/>
          <w:sz w:val="30"/>
          <w:szCs w:val="30"/>
        </w:rPr>
        <w:t>对主要教学环节有明确的质量要求</w:t>
      </w:r>
      <w:r w:rsidRPr="00F90314">
        <w:rPr>
          <w:rFonts w:ascii="仿宋" w:eastAsia="仿宋" w:hAnsi="仿宋"/>
          <w:sz w:val="30"/>
          <w:szCs w:val="30"/>
        </w:rPr>
        <w:t>;</w:t>
      </w:r>
      <w:r w:rsidRPr="00F90314">
        <w:rPr>
          <w:rFonts w:ascii="仿宋" w:eastAsia="仿宋" w:hAnsi="仿宋" w:hint="eastAsia"/>
          <w:sz w:val="30"/>
          <w:szCs w:val="30"/>
        </w:rPr>
        <w:t>建立对课程体系设置和主要教学环节教学质量的定期评价机制</w:t>
      </w:r>
      <w:r w:rsidRPr="00F90314">
        <w:rPr>
          <w:rFonts w:ascii="仿宋" w:eastAsia="仿宋" w:hAnsi="仿宋"/>
          <w:sz w:val="30"/>
          <w:szCs w:val="30"/>
        </w:rPr>
        <w:t>,</w:t>
      </w:r>
      <w:r w:rsidRPr="00F90314">
        <w:rPr>
          <w:rFonts w:ascii="仿宋" w:eastAsia="仿宋" w:hAnsi="仿宋" w:hint="eastAsia"/>
          <w:sz w:val="30"/>
          <w:szCs w:val="30"/>
        </w:rPr>
        <w:t>评价时应重视学生与校内外专家的意见。</w:t>
      </w:r>
    </w:p>
    <w:p w:rsidR="00743C05" w:rsidRPr="004A4EFB" w:rsidRDefault="00743C05" w:rsidP="008D0BB4">
      <w:pPr>
        <w:spacing w:line="540" w:lineRule="exact"/>
        <w:ind w:firstLineChars="200" w:firstLine="602"/>
        <w:rPr>
          <w:rFonts w:ascii="楷体" w:eastAsia="楷体" w:hAnsi="楷体"/>
          <w:b/>
          <w:sz w:val="30"/>
          <w:szCs w:val="30"/>
        </w:rPr>
      </w:pPr>
      <w:r w:rsidRPr="004A4EFB">
        <w:rPr>
          <w:rFonts w:ascii="楷体" w:eastAsia="楷体" w:hAnsi="楷体"/>
          <w:b/>
          <w:sz w:val="30"/>
          <w:szCs w:val="30"/>
        </w:rPr>
        <w:t xml:space="preserve">7.2 </w:t>
      </w:r>
      <w:r w:rsidRPr="004A4EFB">
        <w:rPr>
          <w:rFonts w:ascii="楷体" w:eastAsia="楷体" w:hAnsi="楷体" w:hint="eastAsia"/>
          <w:b/>
          <w:sz w:val="30"/>
          <w:szCs w:val="30"/>
        </w:rPr>
        <w:t>毕业生跟踪反馈机制要求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各高校应建立毕业生跟踪反馈机制</w:t>
      </w:r>
      <w:r w:rsidRPr="00F90314">
        <w:rPr>
          <w:rFonts w:ascii="仿宋" w:eastAsia="仿宋" w:hAnsi="仿宋"/>
          <w:sz w:val="30"/>
          <w:szCs w:val="30"/>
        </w:rPr>
        <w:t>,</w:t>
      </w:r>
      <w:r w:rsidRPr="00F90314">
        <w:rPr>
          <w:rFonts w:ascii="仿宋" w:eastAsia="仿宋" w:hAnsi="仿宋" w:hint="eastAsia"/>
          <w:sz w:val="30"/>
          <w:szCs w:val="30"/>
        </w:rPr>
        <w:t>及时掌握毕业生就业去向和就业质量、毕业生职业满意度和工作成就感、用人单位对毕业生的满意度等</w:t>
      </w:r>
      <w:r w:rsidRPr="00F90314">
        <w:rPr>
          <w:rFonts w:ascii="仿宋" w:eastAsia="仿宋" w:hAnsi="仿宋"/>
          <w:sz w:val="30"/>
          <w:szCs w:val="30"/>
        </w:rPr>
        <w:t>,</w:t>
      </w:r>
      <w:r w:rsidRPr="00F90314">
        <w:rPr>
          <w:rFonts w:ascii="仿宋" w:eastAsia="仿宋" w:hAnsi="仿宋" w:hint="eastAsia"/>
          <w:sz w:val="30"/>
          <w:szCs w:val="30"/>
        </w:rPr>
        <w:t>以及毕业生和用人单位对培养目标、毕业要求、课程体系、课程教学的意见和建议</w:t>
      </w:r>
      <w:r w:rsidRPr="00F90314">
        <w:rPr>
          <w:rFonts w:ascii="仿宋" w:eastAsia="仿宋" w:hAnsi="仿宋"/>
          <w:sz w:val="30"/>
          <w:szCs w:val="30"/>
        </w:rPr>
        <w:t>;</w:t>
      </w:r>
      <w:r w:rsidRPr="00F90314">
        <w:rPr>
          <w:rFonts w:ascii="仿宋" w:eastAsia="仿宋" w:hAnsi="仿宋" w:hint="eastAsia"/>
          <w:sz w:val="30"/>
          <w:szCs w:val="30"/>
        </w:rPr>
        <w:t>采用科学的方法对毕业生跟踪反馈信息进行统计分析</w:t>
      </w:r>
      <w:r w:rsidRPr="00F90314">
        <w:rPr>
          <w:rFonts w:ascii="仿宋" w:eastAsia="仿宋" w:hAnsi="仿宋"/>
          <w:sz w:val="30"/>
          <w:szCs w:val="30"/>
        </w:rPr>
        <w:t>,</w:t>
      </w:r>
      <w:r w:rsidRPr="00F90314">
        <w:rPr>
          <w:rFonts w:ascii="仿宋" w:eastAsia="仿宋" w:hAnsi="仿宋" w:hint="eastAsia"/>
          <w:sz w:val="30"/>
          <w:szCs w:val="30"/>
        </w:rPr>
        <w:t>并形成分析报告</w:t>
      </w:r>
      <w:r w:rsidRPr="00F90314">
        <w:rPr>
          <w:rFonts w:ascii="仿宋" w:eastAsia="仿宋" w:hAnsi="仿宋"/>
          <w:sz w:val="30"/>
          <w:szCs w:val="30"/>
        </w:rPr>
        <w:t>,</w:t>
      </w:r>
      <w:r w:rsidRPr="00F90314">
        <w:rPr>
          <w:rFonts w:ascii="仿宋" w:eastAsia="仿宋" w:hAnsi="仿宋" w:hint="eastAsia"/>
          <w:sz w:val="30"/>
          <w:szCs w:val="30"/>
        </w:rPr>
        <w:t>作为质量改进的主要依据。</w:t>
      </w:r>
    </w:p>
    <w:p w:rsidR="00743C05" w:rsidRPr="004A4EFB" w:rsidRDefault="00743C05" w:rsidP="008D0BB4">
      <w:pPr>
        <w:spacing w:line="540" w:lineRule="exact"/>
        <w:ind w:firstLineChars="200" w:firstLine="602"/>
        <w:rPr>
          <w:rFonts w:ascii="楷体" w:eastAsia="楷体" w:hAnsi="楷体"/>
          <w:b/>
          <w:sz w:val="30"/>
          <w:szCs w:val="30"/>
        </w:rPr>
      </w:pPr>
      <w:r w:rsidRPr="004A4EFB">
        <w:rPr>
          <w:rFonts w:ascii="楷体" w:eastAsia="楷体" w:hAnsi="楷体"/>
          <w:b/>
          <w:sz w:val="30"/>
          <w:szCs w:val="30"/>
        </w:rPr>
        <w:t xml:space="preserve">7.3 </w:t>
      </w:r>
      <w:r w:rsidRPr="004A4EFB">
        <w:rPr>
          <w:rFonts w:ascii="楷体" w:eastAsia="楷体" w:hAnsi="楷体" w:hint="eastAsia"/>
          <w:b/>
          <w:sz w:val="30"/>
          <w:szCs w:val="30"/>
        </w:rPr>
        <w:t>专业的持续改进机制要求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各高校应建立持续改进机制</w:t>
      </w:r>
      <w:r w:rsidRPr="00F90314">
        <w:rPr>
          <w:rFonts w:ascii="仿宋" w:eastAsia="仿宋" w:hAnsi="仿宋"/>
          <w:sz w:val="30"/>
          <w:szCs w:val="30"/>
        </w:rPr>
        <w:t>,</w:t>
      </w:r>
      <w:r w:rsidRPr="00F90314">
        <w:rPr>
          <w:rFonts w:ascii="仿宋" w:eastAsia="仿宋" w:hAnsi="仿宋" w:hint="eastAsia"/>
          <w:sz w:val="30"/>
          <w:szCs w:val="30"/>
        </w:rPr>
        <w:t>针对教学质量存在的问题和薄弱环节</w:t>
      </w:r>
      <w:r w:rsidRPr="00F90314">
        <w:rPr>
          <w:rFonts w:ascii="仿宋" w:eastAsia="仿宋" w:hAnsi="仿宋"/>
          <w:sz w:val="30"/>
          <w:szCs w:val="30"/>
        </w:rPr>
        <w:t>,</w:t>
      </w:r>
      <w:r w:rsidRPr="00F90314">
        <w:rPr>
          <w:rFonts w:ascii="仿宋" w:eastAsia="仿宋" w:hAnsi="仿宋" w:hint="eastAsia"/>
          <w:sz w:val="30"/>
          <w:szCs w:val="30"/>
        </w:rPr>
        <w:t>采取有效的纠正与预防措施</w:t>
      </w:r>
      <w:r w:rsidRPr="00F90314">
        <w:rPr>
          <w:rFonts w:ascii="仿宋" w:eastAsia="仿宋" w:hAnsi="仿宋"/>
          <w:sz w:val="30"/>
          <w:szCs w:val="30"/>
        </w:rPr>
        <w:t>,</w:t>
      </w:r>
      <w:r w:rsidRPr="00F90314">
        <w:rPr>
          <w:rFonts w:ascii="仿宋" w:eastAsia="仿宋" w:hAnsi="仿宋" w:hint="eastAsia"/>
          <w:sz w:val="30"/>
          <w:szCs w:val="30"/>
        </w:rPr>
        <w:t>进行持续改进</w:t>
      </w:r>
      <w:r w:rsidRPr="00F90314">
        <w:rPr>
          <w:rFonts w:ascii="仿宋" w:eastAsia="仿宋" w:hAnsi="仿宋"/>
          <w:sz w:val="30"/>
          <w:szCs w:val="30"/>
        </w:rPr>
        <w:t>,</w:t>
      </w:r>
      <w:r w:rsidRPr="00F90314">
        <w:rPr>
          <w:rFonts w:ascii="仿宋" w:eastAsia="仿宋" w:hAnsi="仿宋" w:hint="eastAsia"/>
          <w:sz w:val="30"/>
          <w:szCs w:val="30"/>
        </w:rPr>
        <w:t>不断提升教学质量</w:t>
      </w:r>
      <w:r w:rsidRPr="00F90314">
        <w:rPr>
          <w:rFonts w:ascii="仿宋" w:eastAsia="仿宋" w:hAnsi="仿宋"/>
          <w:sz w:val="30"/>
          <w:szCs w:val="30"/>
        </w:rPr>
        <w:t>,</w:t>
      </w:r>
      <w:r w:rsidRPr="00F90314">
        <w:rPr>
          <w:rFonts w:ascii="仿宋" w:eastAsia="仿宋" w:hAnsi="仿宋" w:hint="eastAsia"/>
          <w:sz w:val="30"/>
          <w:szCs w:val="30"/>
        </w:rPr>
        <w:t>保证培养的人才对社会需求的适应性。</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注</w:t>
      </w:r>
      <w:r w:rsidRPr="00F90314">
        <w:rPr>
          <w:rFonts w:ascii="仿宋" w:eastAsia="仿宋" w:hAnsi="仿宋"/>
          <w:sz w:val="30"/>
          <w:szCs w:val="30"/>
        </w:rPr>
        <w:t>:</w:t>
      </w:r>
      <w:r w:rsidRPr="00F90314">
        <w:rPr>
          <w:rFonts w:ascii="仿宋" w:eastAsia="仿宋" w:hAnsi="仿宋" w:hint="eastAsia"/>
          <w:sz w:val="30"/>
          <w:szCs w:val="30"/>
        </w:rPr>
        <w:t>“</w:t>
      </w:r>
      <w:r w:rsidRPr="00F90314">
        <w:rPr>
          <w:rFonts w:ascii="仿宋" w:eastAsia="仿宋" w:hAnsi="仿宋"/>
          <w:sz w:val="30"/>
          <w:szCs w:val="30"/>
        </w:rPr>
        <w:t>*</w:t>
      </w:r>
      <w:r w:rsidRPr="00F90314">
        <w:rPr>
          <w:rFonts w:ascii="仿宋" w:eastAsia="仿宋" w:hAnsi="仿宋" w:hint="eastAsia"/>
          <w:sz w:val="30"/>
          <w:szCs w:val="30"/>
        </w:rPr>
        <w:t>”表示在该条目中应明确专业设置的要求。</w:t>
      </w:r>
    </w:p>
    <w:p w:rsidR="00743C05" w:rsidRPr="00F90314" w:rsidRDefault="00743C05" w:rsidP="002761A9">
      <w:pPr>
        <w:spacing w:line="540" w:lineRule="exact"/>
        <w:rPr>
          <w:rFonts w:ascii="仿宋" w:eastAsia="仿宋" w:hAnsi="仿宋"/>
          <w:sz w:val="30"/>
          <w:szCs w:val="30"/>
        </w:rPr>
      </w:pPr>
    </w:p>
    <w:p w:rsidR="00743C05" w:rsidRPr="004A4EFB" w:rsidRDefault="00743C05" w:rsidP="002761A9">
      <w:pPr>
        <w:spacing w:line="540" w:lineRule="exact"/>
        <w:jc w:val="center"/>
        <w:rPr>
          <w:rFonts w:ascii="方正小标宋简体" w:eastAsia="方正小标宋简体" w:hAnsi="仿宋"/>
          <w:sz w:val="36"/>
          <w:szCs w:val="36"/>
        </w:rPr>
      </w:pPr>
      <w:r w:rsidRPr="004A4EFB">
        <w:rPr>
          <w:rFonts w:ascii="方正小标宋简体" w:eastAsia="方正小标宋简体" w:hAnsi="仿宋" w:hint="eastAsia"/>
          <w:sz w:val="36"/>
          <w:szCs w:val="36"/>
        </w:rPr>
        <w:t>附录计算机类专业知识体系和核心课程体系建议</w:t>
      </w:r>
    </w:p>
    <w:p w:rsidR="00743C05" w:rsidRDefault="00743C05" w:rsidP="002761A9">
      <w:pPr>
        <w:spacing w:line="540" w:lineRule="exact"/>
        <w:rPr>
          <w:rFonts w:ascii="黑体" w:eastAsia="黑体" w:hAnsi="仿宋"/>
          <w:sz w:val="30"/>
          <w:szCs w:val="30"/>
        </w:rPr>
      </w:pPr>
    </w:p>
    <w:p w:rsidR="00743C05" w:rsidRPr="005F1A54" w:rsidRDefault="00743C05" w:rsidP="008D0BB4">
      <w:pPr>
        <w:spacing w:line="540" w:lineRule="exact"/>
        <w:ind w:firstLineChars="200" w:firstLine="600"/>
        <w:rPr>
          <w:rFonts w:ascii="黑体" w:eastAsia="黑体" w:hAnsi="仿宋"/>
          <w:sz w:val="30"/>
          <w:szCs w:val="30"/>
        </w:rPr>
      </w:pPr>
      <w:r w:rsidRPr="005F1A54">
        <w:rPr>
          <w:rFonts w:ascii="黑体" w:eastAsia="黑体" w:hAnsi="仿宋"/>
          <w:sz w:val="30"/>
          <w:szCs w:val="30"/>
        </w:rPr>
        <w:t xml:space="preserve">1 </w:t>
      </w:r>
      <w:r w:rsidRPr="005F1A54">
        <w:rPr>
          <w:rFonts w:ascii="黑体" w:eastAsia="黑体" w:hAnsi="仿宋" w:hint="eastAsia"/>
          <w:sz w:val="30"/>
          <w:szCs w:val="30"/>
        </w:rPr>
        <w:t>专业类知识体系</w:t>
      </w:r>
    </w:p>
    <w:p w:rsidR="00743C05" w:rsidRPr="00D02818" w:rsidRDefault="00743C05" w:rsidP="008D0BB4">
      <w:pPr>
        <w:spacing w:line="540" w:lineRule="exact"/>
        <w:ind w:firstLineChars="200" w:firstLine="602"/>
        <w:rPr>
          <w:rFonts w:ascii="楷体" w:eastAsia="楷体" w:hAnsi="楷体"/>
          <w:b/>
          <w:sz w:val="30"/>
          <w:szCs w:val="30"/>
        </w:rPr>
      </w:pPr>
      <w:r w:rsidRPr="00D02818">
        <w:rPr>
          <w:rFonts w:ascii="楷体" w:eastAsia="楷体" w:hAnsi="楷体"/>
          <w:b/>
          <w:sz w:val="30"/>
          <w:szCs w:val="30"/>
        </w:rPr>
        <w:t>1.1</w:t>
      </w:r>
      <w:r w:rsidRPr="00D02818">
        <w:rPr>
          <w:rFonts w:ascii="楷体" w:eastAsia="楷体" w:hAnsi="楷体" w:hint="eastAsia"/>
          <w:b/>
          <w:sz w:val="30"/>
          <w:szCs w:val="30"/>
        </w:rPr>
        <w:t>知识体系</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1.1.1</w:t>
      </w:r>
      <w:r w:rsidRPr="00F90314">
        <w:rPr>
          <w:rFonts w:ascii="仿宋" w:eastAsia="仿宋" w:hAnsi="仿宋" w:hint="eastAsia"/>
          <w:sz w:val="30"/>
          <w:szCs w:val="30"/>
        </w:rPr>
        <w:t>通识类知识</w:t>
      </w:r>
    </w:p>
    <w:p w:rsidR="00743C05" w:rsidRPr="00F90314" w:rsidRDefault="00743C05" w:rsidP="008D0BB4">
      <w:pPr>
        <w:spacing w:line="540" w:lineRule="exact"/>
        <w:ind w:leftChars="284" w:left="596"/>
        <w:rPr>
          <w:rFonts w:ascii="仿宋" w:eastAsia="仿宋" w:hAnsi="仿宋"/>
          <w:sz w:val="30"/>
          <w:szCs w:val="30"/>
        </w:rPr>
      </w:pPr>
      <w:r w:rsidRPr="00F90314">
        <w:rPr>
          <w:rFonts w:ascii="仿宋" w:eastAsia="仿宋" w:hAnsi="仿宋" w:hint="eastAsia"/>
          <w:sz w:val="30"/>
          <w:szCs w:val="30"/>
        </w:rPr>
        <w:t>通识类知识包括人文社会科学类、数学和自然科学类两部分。</w:t>
      </w:r>
      <w:r>
        <w:rPr>
          <w:rFonts w:ascii="仿宋" w:eastAsia="仿宋" w:hAnsi="仿宋" w:hint="eastAsia"/>
          <w:sz w:val="30"/>
          <w:szCs w:val="30"/>
        </w:rPr>
        <w:t>人文社会科学类知识包括经济、</w:t>
      </w:r>
      <w:r w:rsidRPr="00F90314">
        <w:rPr>
          <w:rFonts w:ascii="仿宋" w:eastAsia="仿宋" w:hAnsi="仿宋" w:hint="eastAsia"/>
          <w:sz w:val="30"/>
          <w:szCs w:val="30"/>
        </w:rPr>
        <w:t>环境、法律、伦理等基本内容。</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数学和自然科学类知识包括高等工程数学、概率论与数理统计、离散结构、力学、电磁学、光学与现代物理的基本内容。</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1.1.2</w:t>
      </w:r>
      <w:r w:rsidRPr="00F90314">
        <w:rPr>
          <w:rFonts w:ascii="仿宋" w:eastAsia="仿宋" w:hAnsi="仿宋" w:hint="eastAsia"/>
          <w:sz w:val="30"/>
          <w:szCs w:val="30"/>
        </w:rPr>
        <w:t>学科基础知识</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学科基础知识被视为专业类基础知识</w:t>
      </w:r>
      <w:r w:rsidRPr="00F90314">
        <w:rPr>
          <w:rFonts w:ascii="仿宋" w:eastAsia="仿宋" w:hAnsi="仿宋"/>
          <w:sz w:val="30"/>
          <w:szCs w:val="30"/>
        </w:rPr>
        <w:t>,</w:t>
      </w:r>
      <w:r w:rsidRPr="00F90314">
        <w:rPr>
          <w:rFonts w:ascii="仿宋" w:eastAsia="仿宋" w:hAnsi="仿宋" w:hint="eastAsia"/>
          <w:sz w:val="30"/>
          <w:szCs w:val="30"/>
        </w:rPr>
        <w:t>培养学生计算思维、程序设计与实现、算法分析与设计、系统能力等专业基本能力</w:t>
      </w:r>
      <w:r w:rsidRPr="00F90314">
        <w:rPr>
          <w:rFonts w:ascii="仿宋" w:eastAsia="仿宋" w:hAnsi="仿宋"/>
          <w:sz w:val="30"/>
          <w:szCs w:val="30"/>
        </w:rPr>
        <w:t>,</w:t>
      </w:r>
      <w:r w:rsidRPr="00F90314">
        <w:rPr>
          <w:rFonts w:ascii="仿宋" w:eastAsia="仿宋" w:hAnsi="仿宋" w:hint="eastAsia"/>
          <w:sz w:val="30"/>
          <w:szCs w:val="30"/>
        </w:rPr>
        <w:t>能够解决实际问题。</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建议教学内容覆盖以下知识领域的核心内容</w:t>
      </w:r>
      <w:r w:rsidRPr="00F90314">
        <w:rPr>
          <w:rFonts w:ascii="仿宋" w:eastAsia="仿宋" w:hAnsi="仿宋"/>
          <w:sz w:val="30"/>
          <w:szCs w:val="30"/>
        </w:rPr>
        <w:t>:</w:t>
      </w:r>
      <w:r w:rsidRPr="00F90314">
        <w:rPr>
          <w:rFonts w:ascii="仿宋" w:eastAsia="仿宋" w:hAnsi="仿宋" w:hint="eastAsia"/>
          <w:sz w:val="30"/>
          <w:szCs w:val="30"/>
        </w:rPr>
        <w:t>程序设计、数据结构、计算机组成、操作系统、计算机</w:t>
      </w:r>
      <w:r>
        <w:rPr>
          <w:rFonts w:ascii="仿宋" w:eastAsia="仿宋" w:hAnsi="仿宋" w:hint="eastAsia"/>
          <w:sz w:val="30"/>
          <w:szCs w:val="30"/>
        </w:rPr>
        <w:t>网络</w:t>
      </w:r>
      <w:r w:rsidRPr="00F90314">
        <w:rPr>
          <w:rFonts w:ascii="仿宋" w:eastAsia="仿宋" w:hAnsi="仿宋" w:hint="eastAsia"/>
          <w:sz w:val="30"/>
          <w:szCs w:val="30"/>
        </w:rPr>
        <w:t>、信息管理</w:t>
      </w:r>
      <w:r w:rsidRPr="00F90314">
        <w:rPr>
          <w:rFonts w:ascii="仿宋" w:eastAsia="仿宋" w:hAnsi="仿宋"/>
          <w:sz w:val="30"/>
          <w:szCs w:val="30"/>
        </w:rPr>
        <w:t>,</w:t>
      </w:r>
      <w:r w:rsidRPr="00F90314">
        <w:rPr>
          <w:rFonts w:ascii="仿宋" w:eastAsia="仿宋" w:hAnsi="仿宋" w:hint="eastAsia"/>
          <w:sz w:val="30"/>
          <w:szCs w:val="30"/>
        </w:rPr>
        <w:t>包括核心概念、基本原理以及相关的基本技术和方法</w:t>
      </w:r>
      <w:r w:rsidRPr="00F90314">
        <w:rPr>
          <w:rFonts w:ascii="仿宋" w:eastAsia="仿宋" w:hAnsi="仿宋"/>
          <w:sz w:val="30"/>
          <w:szCs w:val="30"/>
        </w:rPr>
        <w:t>,</w:t>
      </w:r>
      <w:r w:rsidRPr="00F90314">
        <w:rPr>
          <w:rFonts w:ascii="仿宋" w:eastAsia="仿宋" w:hAnsi="仿宋" w:hint="eastAsia"/>
          <w:sz w:val="30"/>
          <w:szCs w:val="30"/>
        </w:rPr>
        <w:t>并让学生了解学科发展历史和现状。</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1.1.3</w:t>
      </w:r>
      <w:r w:rsidRPr="00F90314">
        <w:rPr>
          <w:rFonts w:ascii="仿宋" w:eastAsia="仿宋" w:hAnsi="仿宋" w:hint="eastAsia"/>
          <w:sz w:val="30"/>
          <w:szCs w:val="30"/>
        </w:rPr>
        <w:t>专业知识</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不同专业的课程须覆盖相应知识领域的核心内容</w:t>
      </w:r>
      <w:r w:rsidRPr="00F90314">
        <w:rPr>
          <w:rFonts w:ascii="仿宋" w:eastAsia="仿宋" w:hAnsi="仿宋"/>
          <w:sz w:val="30"/>
          <w:szCs w:val="30"/>
        </w:rPr>
        <w:t>,</w:t>
      </w:r>
      <w:r w:rsidRPr="00F90314">
        <w:rPr>
          <w:rFonts w:ascii="仿宋" w:eastAsia="仿宋" w:hAnsi="仿宋" w:hint="eastAsia"/>
          <w:sz w:val="30"/>
          <w:szCs w:val="30"/>
        </w:rPr>
        <w:t>并培养学生将所学的知识运用于复杂系统的能力</w:t>
      </w:r>
      <w:r w:rsidRPr="00F90314">
        <w:rPr>
          <w:rFonts w:ascii="仿宋" w:eastAsia="仿宋" w:hAnsi="仿宋"/>
          <w:sz w:val="30"/>
          <w:szCs w:val="30"/>
        </w:rPr>
        <w:t>,</w:t>
      </w:r>
      <w:r w:rsidRPr="00F90314">
        <w:rPr>
          <w:rFonts w:ascii="仿宋" w:eastAsia="仿宋" w:hAnsi="仿宋" w:hint="eastAsia"/>
          <w:sz w:val="30"/>
          <w:szCs w:val="30"/>
        </w:rPr>
        <w:t>能够设计、实现、部署、运行或者维护基于计算原理的系统。</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(1)</w:t>
      </w:r>
      <w:r w:rsidRPr="00F90314">
        <w:rPr>
          <w:rFonts w:ascii="仿宋" w:eastAsia="仿宋" w:hAnsi="仿宋" w:hint="eastAsia"/>
          <w:sz w:val="30"/>
          <w:szCs w:val="30"/>
        </w:rPr>
        <w:t>计算机科学与技术专业</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培养学生将基本原理与技术运用于计算学科研究以及计算系统设计、开</w:t>
      </w:r>
      <w:r>
        <w:rPr>
          <w:rFonts w:ascii="仿宋" w:eastAsia="仿宋" w:hAnsi="仿宋" w:hint="eastAsia"/>
          <w:sz w:val="30"/>
          <w:szCs w:val="30"/>
        </w:rPr>
        <w:t>发与应用等工作的能力。建</w:t>
      </w:r>
      <w:r w:rsidRPr="00F90314">
        <w:rPr>
          <w:rFonts w:ascii="仿宋" w:eastAsia="仿宋" w:hAnsi="仿宋" w:hint="eastAsia"/>
          <w:sz w:val="30"/>
          <w:szCs w:val="30"/>
        </w:rPr>
        <w:t>议</w:t>
      </w:r>
      <w:r>
        <w:rPr>
          <w:rFonts w:ascii="仿宋" w:eastAsia="仿宋" w:hAnsi="仿宋" w:hint="eastAsia"/>
          <w:sz w:val="30"/>
          <w:szCs w:val="30"/>
        </w:rPr>
        <w:t>教学内容包含数字</w:t>
      </w:r>
      <w:r w:rsidRPr="00F90314">
        <w:rPr>
          <w:rFonts w:ascii="仿宋" w:eastAsia="仿宋" w:hAnsi="仿宋" w:hint="eastAsia"/>
          <w:sz w:val="30"/>
          <w:szCs w:val="30"/>
        </w:rPr>
        <w:t>电路、计</w:t>
      </w:r>
      <w:r w:rsidRPr="00F90314">
        <w:rPr>
          <w:rFonts w:ascii="仿宋" w:eastAsia="仿宋" w:hAnsi="仿宋" w:hint="eastAsia"/>
          <w:sz w:val="30"/>
          <w:szCs w:val="30"/>
        </w:rPr>
        <w:lastRenderedPageBreak/>
        <w:t>算机系统结构、算法、程序设计语言、软件工程、并行分布计算、智能技术、计算机图形学与人机交互等知识领域的基本内容。</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(2)</w:t>
      </w:r>
      <w:r w:rsidRPr="00F90314">
        <w:rPr>
          <w:rFonts w:ascii="仿宋" w:eastAsia="仿宋" w:hAnsi="仿宋" w:hint="eastAsia"/>
          <w:sz w:val="30"/>
          <w:szCs w:val="30"/>
        </w:rPr>
        <w:t>软件工程专业</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培养学生将基本原理与技术运用于对复杂软件系统进行分析、设计、验证、确认、实现、应用和维护以及软件系统开发管理等工作的能力。建议教学内容包含软件建模与分析、软件设计与体系结构、软件质量保证与测试、软件过程与管理等知识领域的基本内容。</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还应至少包含</w:t>
      </w:r>
      <w:r w:rsidRPr="00F90314">
        <w:rPr>
          <w:rFonts w:ascii="仿宋" w:eastAsia="仿宋" w:hAnsi="仿宋"/>
          <w:sz w:val="30"/>
          <w:szCs w:val="30"/>
        </w:rPr>
        <w:t>1</w:t>
      </w:r>
      <w:r w:rsidRPr="00F90314">
        <w:rPr>
          <w:rFonts w:ascii="仿宋" w:eastAsia="仿宋" w:hAnsi="仿宋" w:hint="eastAsia"/>
          <w:sz w:val="30"/>
          <w:szCs w:val="30"/>
        </w:rPr>
        <w:t>个应用领域的相关知识。</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(3)</w:t>
      </w:r>
      <w:r w:rsidRPr="00F90314">
        <w:rPr>
          <w:rFonts w:ascii="仿宋" w:eastAsia="仿宋" w:hAnsi="仿宋" w:hint="eastAsia"/>
          <w:sz w:val="30"/>
          <w:szCs w:val="30"/>
        </w:rPr>
        <w:t>网络工程专业</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培养学生将基本原理与技术运用于计算机网络系统规划、设计、开发、部署、运行、维护等工作的能力。建议教学内容包含数字通信、计算机系统平台、网络系统开发与设计、软件开发、网络安全、网络管程等知识领域的基本内容。</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(4)</w:t>
      </w:r>
      <w:r w:rsidRPr="00F90314">
        <w:rPr>
          <w:rFonts w:ascii="仿宋" w:eastAsia="仿宋" w:hAnsi="仿宋" w:hint="eastAsia"/>
          <w:sz w:val="30"/>
          <w:szCs w:val="30"/>
        </w:rPr>
        <w:t>信息安全专业</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培养学生将基本原理与技术运用于信息安全科学研究、技术开发和应用服务等工作的能力。建议教学内容包含信息科学基础、信息安全基础、密码学、网络安全、信息系统安全、信息内容安全等知识领域的</w:t>
      </w:r>
      <w:r>
        <w:rPr>
          <w:rFonts w:ascii="仿宋" w:eastAsia="仿宋" w:hAnsi="仿宋" w:hint="eastAsia"/>
          <w:sz w:val="30"/>
          <w:szCs w:val="30"/>
        </w:rPr>
        <w:t>基</w:t>
      </w:r>
      <w:r w:rsidRPr="00F90314">
        <w:rPr>
          <w:rFonts w:ascii="仿宋" w:eastAsia="仿宋" w:hAnsi="仿宋" w:hint="eastAsia"/>
          <w:sz w:val="30"/>
          <w:szCs w:val="30"/>
        </w:rPr>
        <w:t>本内容。</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w:t>
      </w:r>
      <w:r>
        <w:rPr>
          <w:rFonts w:ascii="仿宋" w:eastAsia="仿宋" w:hAnsi="仿宋"/>
          <w:sz w:val="30"/>
          <w:szCs w:val="30"/>
        </w:rPr>
        <w:t>5</w:t>
      </w:r>
      <w:r w:rsidRPr="00F90314">
        <w:rPr>
          <w:rFonts w:ascii="仿宋" w:eastAsia="仿宋" w:hAnsi="仿宋"/>
          <w:sz w:val="30"/>
          <w:szCs w:val="30"/>
        </w:rPr>
        <w:t>)</w:t>
      </w:r>
      <w:r w:rsidRPr="00F90314">
        <w:rPr>
          <w:rFonts w:ascii="仿宋" w:eastAsia="仿宋" w:hAnsi="仿宋" w:hint="eastAsia"/>
          <w:sz w:val="30"/>
          <w:szCs w:val="30"/>
        </w:rPr>
        <w:t>物联网工程专业</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培养学生将基本原理与技术运用于物联网及其应用系统的规划、设计、开发、部署、运行、维护等工作的能力。建议教学内容包含电路与电子技术、标识与感知、物联网通信、物联网数据处理、物联网控制、物联网信息安全、物联网工程设计与实施等知识领域的</w:t>
      </w:r>
      <w:r w:rsidRPr="00F90314">
        <w:rPr>
          <w:rFonts w:ascii="仿宋" w:eastAsia="仿宋" w:hAnsi="仿宋" w:hint="eastAsia"/>
          <w:sz w:val="30"/>
          <w:szCs w:val="30"/>
        </w:rPr>
        <w:lastRenderedPageBreak/>
        <w:t>基本内容。</w:t>
      </w:r>
    </w:p>
    <w:p w:rsidR="00743C05" w:rsidRPr="00D02818" w:rsidRDefault="00743C05" w:rsidP="008D0BB4">
      <w:pPr>
        <w:spacing w:line="540" w:lineRule="exact"/>
        <w:ind w:firstLineChars="200" w:firstLine="602"/>
        <w:rPr>
          <w:rFonts w:ascii="楷体" w:eastAsia="楷体" w:hAnsi="楷体"/>
          <w:b/>
          <w:sz w:val="30"/>
          <w:szCs w:val="30"/>
        </w:rPr>
      </w:pPr>
      <w:r w:rsidRPr="00D02818">
        <w:rPr>
          <w:rFonts w:ascii="楷体" w:eastAsia="楷体" w:hAnsi="楷体"/>
          <w:b/>
          <w:sz w:val="30"/>
          <w:szCs w:val="30"/>
        </w:rPr>
        <w:t xml:space="preserve">1.2 </w:t>
      </w:r>
      <w:r w:rsidRPr="00D02818">
        <w:rPr>
          <w:rFonts w:ascii="楷体" w:eastAsia="楷体" w:hAnsi="楷体" w:hint="eastAsia"/>
          <w:b/>
          <w:sz w:val="30"/>
          <w:szCs w:val="30"/>
        </w:rPr>
        <w:t>主要实践性教学环节</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具有满足教学需要的完备实践教学体系。主要包括实验课程、课程设计、实习、毕业设计</w:t>
      </w:r>
      <w:r w:rsidRPr="00F90314">
        <w:rPr>
          <w:rFonts w:ascii="仿宋" w:eastAsia="仿宋" w:hAnsi="仿宋"/>
          <w:sz w:val="30"/>
          <w:szCs w:val="30"/>
        </w:rPr>
        <w:t>(</w:t>
      </w:r>
      <w:r w:rsidRPr="00F90314">
        <w:rPr>
          <w:rFonts w:ascii="仿宋" w:eastAsia="仿宋" w:hAnsi="仿宋" w:hint="eastAsia"/>
          <w:sz w:val="30"/>
          <w:szCs w:val="30"/>
        </w:rPr>
        <w:t>论文</w:t>
      </w:r>
      <w:r w:rsidRPr="00F90314">
        <w:rPr>
          <w:rFonts w:ascii="仿宋" w:eastAsia="仿宋" w:hAnsi="仿宋"/>
          <w:sz w:val="30"/>
          <w:szCs w:val="30"/>
        </w:rPr>
        <w:t>),4</w:t>
      </w:r>
      <w:r w:rsidRPr="00F90314">
        <w:rPr>
          <w:rFonts w:ascii="仿宋" w:eastAsia="仿宋" w:hAnsi="仿宋" w:hint="eastAsia"/>
          <w:sz w:val="30"/>
          <w:szCs w:val="30"/>
        </w:rPr>
        <w:t>年总的实验当量不少于</w:t>
      </w:r>
      <w:r w:rsidRPr="00F90314">
        <w:rPr>
          <w:rFonts w:ascii="仿宋" w:eastAsia="仿宋" w:hAnsi="仿宋"/>
          <w:sz w:val="30"/>
          <w:szCs w:val="30"/>
        </w:rPr>
        <w:t>2</w:t>
      </w:r>
      <w:r w:rsidRPr="00F90314">
        <w:rPr>
          <w:rFonts w:ascii="仿宋" w:eastAsia="仿宋" w:hAnsi="仿宋" w:hint="eastAsia"/>
          <w:sz w:val="30"/>
          <w:szCs w:val="30"/>
        </w:rPr>
        <w:t>万行代码。积极开展科技创新、社会实践等多种形式的实践活动</w:t>
      </w:r>
      <w:r w:rsidRPr="00F90314">
        <w:rPr>
          <w:rFonts w:ascii="仿宋" w:eastAsia="仿宋" w:hAnsi="仿宋"/>
          <w:sz w:val="30"/>
          <w:szCs w:val="30"/>
        </w:rPr>
        <w:t>,</w:t>
      </w:r>
      <w:r w:rsidRPr="00F90314">
        <w:rPr>
          <w:rFonts w:ascii="仿宋" w:eastAsia="仿宋" w:hAnsi="仿宋" w:hint="eastAsia"/>
          <w:sz w:val="30"/>
          <w:szCs w:val="30"/>
        </w:rPr>
        <w:t>到各类工程单位实习或工作</w:t>
      </w:r>
      <w:r w:rsidRPr="00F90314">
        <w:rPr>
          <w:rFonts w:ascii="仿宋" w:eastAsia="仿宋" w:hAnsi="仿宋"/>
          <w:sz w:val="30"/>
          <w:szCs w:val="30"/>
        </w:rPr>
        <w:t>,</w:t>
      </w:r>
      <w:r w:rsidRPr="00F90314">
        <w:rPr>
          <w:rFonts w:ascii="仿宋" w:eastAsia="仿宋" w:hAnsi="仿宋" w:hint="eastAsia"/>
          <w:sz w:val="30"/>
          <w:szCs w:val="30"/>
        </w:rPr>
        <w:t>取得工程经验</w:t>
      </w:r>
      <w:r w:rsidRPr="00F90314">
        <w:rPr>
          <w:rFonts w:ascii="仿宋" w:eastAsia="仿宋" w:hAnsi="仿宋"/>
          <w:sz w:val="30"/>
          <w:szCs w:val="30"/>
        </w:rPr>
        <w:t>,</w:t>
      </w:r>
      <w:r w:rsidRPr="00F90314">
        <w:rPr>
          <w:rFonts w:ascii="仿宋" w:eastAsia="仿宋" w:hAnsi="仿宋" w:hint="eastAsia"/>
          <w:sz w:val="30"/>
          <w:szCs w:val="30"/>
        </w:rPr>
        <w:t>基本了解本行业状况。</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实验课程</w:t>
      </w:r>
      <w:r w:rsidRPr="00F90314">
        <w:rPr>
          <w:rFonts w:ascii="仿宋" w:eastAsia="仿宋" w:hAnsi="仿宋"/>
          <w:sz w:val="30"/>
          <w:szCs w:val="30"/>
        </w:rPr>
        <w:t>:</w:t>
      </w:r>
      <w:r w:rsidRPr="00F90314">
        <w:rPr>
          <w:rFonts w:ascii="仿宋" w:eastAsia="仿宋" w:hAnsi="仿宋" w:hint="eastAsia"/>
          <w:sz w:val="30"/>
          <w:szCs w:val="30"/>
        </w:rPr>
        <w:t>包括软、硬件及系统实验。</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课程设计</w:t>
      </w:r>
      <w:r w:rsidRPr="00F90314">
        <w:rPr>
          <w:rFonts w:ascii="仿宋" w:eastAsia="仿宋" w:hAnsi="仿宋"/>
          <w:sz w:val="30"/>
          <w:szCs w:val="30"/>
        </w:rPr>
        <w:t>:</w:t>
      </w:r>
      <w:r w:rsidRPr="00F90314">
        <w:rPr>
          <w:rFonts w:ascii="仿宋" w:eastAsia="仿宋" w:hAnsi="仿宋" w:hint="eastAsia"/>
          <w:sz w:val="30"/>
          <w:szCs w:val="30"/>
        </w:rPr>
        <w:t>至少完成</w:t>
      </w:r>
      <w:r w:rsidRPr="00F90314">
        <w:rPr>
          <w:rFonts w:ascii="仿宋" w:eastAsia="仿宋" w:hAnsi="仿宋"/>
          <w:sz w:val="30"/>
          <w:szCs w:val="30"/>
        </w:rPr>
        <w:t>2</w:t>
      </w:r>
      <w:r w:rsidRPr="00F90314">
        <w:rPr>
          <w:rFonts w:ascii="仿宋" w:eastAsia="仿宋" w:hAnsi="仿宋" w:hint="eastAsia"/>
          <w:sz w:val="30"/>
          <w:szCs w:val="30"/>
        </w:rPr>
        <w:t>个有一定规模和复杂度的系统的设计与开发。</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实习</w:t>
      </w:r>
      <w:r w:rsidRPr="00F90314">
        <w:rPr>
          <w:rFonts w:ascii="仿宋" w:eastAsia="仿宋" w:hAnsi="仿宋"/>
          <w:sz w:val="30"/>
          <w:szCs w:val="30"/>
        </w:rPr>
        <w:t>:</w:t>
      </w:r>
      <w:r w:rsidRPr="00F90314">
        <w:rPr>
          <w:rFonts w:ascii="仿宋" w:eastAsia="仿宋" w:hAnsi="仿宋" w:hint="eastAsia"/>
          <w:sz w:val="30"/>
          <w:szCs w:val="30"/>
        </w:rPr>
        <w:t>建立相对稳定的实习基地</w:t>
      </w:r>
      <w:r w:rsidRPr="00F90314">
        <w:rPr>
          <w:rFonts w:ascii="仿宋" w:eastAsia="仿宋" w:hAnsi="仿宋"/>
          <w:sz w:val="30"/>
          <w:szCs w:val="30"/>
        </w:rPr>
        <w:t>,</w:t>
      </w:r>
      <w:r w:rsidRPr="00F90314">
        <w:rPr>
          <w:rFonts w:ascii="仿宋" w:eastAsia="仿宋" w:hAnsi="仿宋" w:hint="eastAsia"/>
          <w:sz w:val="30"/>
          <w:szCs w:val="30"/>
        </w:rPr>
        <w:t>使学生认识和参与生产实践。</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毕业设计</w:t>
      </w:r>
      <w:r w:rsidRPr="00F90314">
        <w:rPr>
          <w:rFonts w:ascii="仿宋" w:eastAsia="仿宋" w:hAnsi="仿宋"/>
          <w:sz w:val="30"/>
          <w:szCs w:val="30"/>
        </w:rPr>
        <w:t>(</w:t>
      </w:r>
      <w:r w:rsidRPr="00F90314">
        <w:rPr>
          <w:rFonts w:ascii="仿宋" w:eastAsia="仿宋" w:hAnsi="仿宋" w:hint="eastAsia"/>
          <w:sz w:val="30"/>
          <w:szCs w:val="30"/>
        </w:rPr>
        <w:t>论文</w:t>
      </w:r>
      <w:r w:rsidRPr="00F90314">
        <w:rPr>
          <w:rFonts w:ascii="仿宋" w:eastAsia="仿宋" w:hAnsi="仿宋"/>
          <w:sz w:val="30"/>
          <w:szCs w:val="30"/>
        </w:rPr>
        <w:t>):</w:t>
      </w:r>
      <w:r w:rsidRPr="00F90314">
        <w:rPr>
          <w:rFonts w:ascii="仿宋" w:eastAsia="仿宋" w:hAnsi="仿宋" w:hint="eastAsia"/>
          <w:sz w:val="30"/>
          <w:szCs w:val="30"/>
        </w:rPr>
        <w:t>须制定与毕业设计</w:t>
      </w:r>
      <w:r w:rsidRPr="00F90314">
        <w:rPr>
          <w:rFonts w:ascii="仿宋" w:eastAsia="仿宋" w:hAnsi="仿宋"/>
          <w:sz w:val="30"/>
          <w:szCs w:val="30"/>
        </w:rPr>
        <w:t>(</w:t>
      </w:r>
      <w:r w:rsidRPr="00F90314">
        <w:rPr>
          <w:rFonts w:ascii="仿宋" w:eastAsia="仿宋" w:hAnsi="仿宋" w:hint="eastAsia"/>
          <w:sz w:val="30"/>
          <w:szCs w:val="30"/>
        </w:rPr>
        <w:t>论文</w:t>
      </w:r>
      <w:r w:rsidRPr="00F90314">
        <w:rPr>
          <w:rFonts w:ascii="仿宋" w:eastAsia="仿宋" w:hAnsi="仿宋"/>
          <w:sz w:val="30"/>
          <w:szCs w:val="30"/>
        </w:rPr>
        <w:t>)</w:t>
      </w:r>
      <w:r w:rsidRPr="00F90314">
        <w:rPr>
          <w:rFonts w:ascii="仿宋" w:eastAsia="仿宋" w:hAnsi="仿宋" w:hint="eastAsia"/>
          <w:sz w:val="30"/>
          <w:szCs w:val="30"/>
        </w:rPr>
        <w:t>要求相适应的标准和检查保障机制</w:t>
      </w:r>
      <w:r w:rsidRPr="00F90314">
        <w:rPr>
          <w:rFonts w:ascii="仿宋" w:eastAsia="仿宋" w:hAnsi="仿宋"/>
          <w:sz w:val="30"/>
          <w:szCs w:val="30"/>
        </w:rPr>
        <w:t>,</w:t>
      </w:r>
      <w:r w:rsidRPr="00F90314">
        <w:rPr>
          <w:rFonts w:ascii="仿宋" w:eastAsia="仿宋" w:hAnsi="仿宋" w:hint="eastAsia"/>
          <w:sz w:val="30"/>
          <w:szCs w:val="30"/>
        </w:rPr>
        <w:t>对选题、内容、学生指导、答辩等提出明确要求。保证课题的工作量和难度</w:t>
      </w:r>
      <w:r w:rsidRPr="00F90314">
        <w:rPr>
          <w:rFonts w:ascii="仿宋" w:eastAsia="仿宋" w:hAnsi="仿宋"/>
          <w:sz w:val="30"/>
          <w:szCs w:val="30"/>
        </w:rPr>
        <w:t>,</w:t>
      </w:r>
      <w:r w:rsidRPr="00F90314">
        <w:rPr>
          <w:rFonts w:ascii="仿宋" w:eastAsia="仿宋" w:hAnsi="仿宋" w:hint="eastAsia"/>
          <w:sz w:val="30"/>
          <w:szCs w:val="30"/>
        </w:rPr>
        <w:t>并给学生有效指导</w:t>
      </w:r>
      <w:r w:rsidRPr="00F90314">
        <w:rPr>
          <w:rFonts w:ascii="仿宋" w:eastAsia="仿宋" w:hAnsi="仿宋"/>
          <w:sz w:val="30"/>
          <w:szCs w:val="30"/>
        </w:rPr>
        <w:t>;</w:t>
      </w:r>
      <w:r w:rsidRPr="00F90314">
        <w:rPr>
          <w:rFonts w:ascii="仿宋" w:eastAsia="仿宋" w:hAnsi="仿宋" w:hint="eastAsia"/>
          <w:sz w:val="30"/>
          <w:szCs w:val="30"/>
        </w:rPr>
        <w:t>培养学生的工程意识</w:t>
      </w:r>
    </w:p>
    <w:p w:rsidR="00743C05" w:rsidRPr="00F90314" w:rsidRDefault="00743C05" w:rsidP="002761A9">
      <w:pPr>
        <w:spacing w:line="540" w:lineRule="exact"/>
        <w:rPr>
          <w:rFonts w:ascii="仿宋" w:eastAsia="仿宋" w:hAnsi="仿宋"/>
          <w:sz w:val="30"/>
          <w:szCs w:val="30"/>
        </w:rPr>
      </w:pPr>
      <w:r w:rsidRPr="00F90314">
        <w:rPr>
          <w:rFonts w:ascii="仿宋" w:eastAsia="仿宋" w:hAnsi="仿宋" w:hint="eastAsia"/>
          <w:sz w:val="30"/>
          <w:szCs w:val="30"/>
        </w:rPr>
        <w:t>协作精神以及综合应用所学知识解决实际问题的能力</w:t>
      </w:r>
      <w:r w:rsidRPr="00F90314">
        <w:rPr>
          <w:rFonts w:ascii="仿宋" w:eastAsia="仿宋" w:hAnsi="仿宋"/>
          <w:sz w:val="30"/>
          <w:szCs w:val="30"/>
        </w:rPr>
        <w:t>;</w:t>
      </w:r>
      <w:r w:rsidRPr="00F90314">
        <w:rPr>
          <w:rFonts w:ascii="仿宋" w:eastAsia="仿宋" w:hAnsi="仿宋" w:hint="eastAsia"/>
          <w:sz w:val="30"/>
          <w:szCs w:val="30"/>
        </w:rPr>
        <w:t>题目和内容不应重复</w:t>
      </w:r>
      <w:r w:rsidRPr="00F90314">
        <w:rPr>
          <w:rFonts w:ascii="仿宋" w:eastAsia="仿宋" w:hAnsi="仿宋"/>
          <w:sz w:val="30"/>
          <w:szCs w:val="30"/>
        </w:rPr>
        <w:t>;</w:t>
      </w:r>
      <w:r w:rsidRPr="00F90314">
        <w:rPr>
          <w:rFonts w:ascii="仿宋" w:eastAsia="仿宋" w:hAnsi="仿宋" w:hint="eastAsia"/>
          <w:sz w:val="30"/>
          <w:szCs w:val="30"/>
        </w:rPr>
        <w:t>教师与学生每周进行交流对毕业设计</w:t>
      </w:r>
      <w:r w:rsidRPr="00F90314">
        <w:rPr>
          <w:rFonts w:ascii="仿宋" w:eastAsia="仿宋" w:hAnsi="仿宋"/>
          <w:sz w:val="30"/>
          <w:szCs w:val="30"/>
        </w:rPr>
        <w:t>(</w:t>
      </w:r>
      <w:r w:rsidRPr="00F90314">
        <w:rPr>
          <w:rFonts w:ascii="仿宋" w:eastAsia="仿宋" w:hAnsi="仿宋" w:hint="eastAsia"/>
          <w:sz w:val="30"/>
          <w:szCs w:val="30"/>
        </w:rPr>
        <w:t>论文</w:t>
      </w:r>
      <w:r w:rsidRPr="00F90314">
        <w:rPr>
          <w:rFonts w:ascii="仿宋" w:eastAsia="仿宋" w:hAnsi="仿宋"/>
          <w:sz w:val="30"/>
          <w:szCs w:val="30"/>
        </w:rPr>
        <w:t>)</w:t>
      </w:r>
      <w:r w:rsidRPr="00F90314">
        <w:rPr>
          <w:rFonts w:ascii="仿宋" w:eastAsia="仿宋" w:hAnsi="仿宋" w:hint="eastAsia"/>
          <w:sz w:val="30"/>
          <w:szCs w:val="30"/>
        </w:rPr>
        <w:t>全过程进行控制</w:t>
      </w:r>
      <w:r w:rsidRPr="00F90314">
        <w:rPr>
          <w:rFonts w:ascii="仿宋" w:eastAsia="仿宋" w:hAnsi="仿宋"/>
          <w:sz w:val="30"/>
          <w:szCs w:val="30"/>
        </w:rPr>
        <w:t>;</w:t>
      </w:r>
      <w:r w:rsidRPr="00F90314">
        <w:rPr>
          <w:rFonts w:ascii="仿宋" w:eastAsia="仿宋" w:hAnsi="仿宋" w:hint="eastAsia"/>
          <w:sz w:val="30"/>
          <w:szCs w:val="30"/>
        </w:rPr>
        <w:t>选题、开题、中期检查与论文答辩应有相应的文档。</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对毕业设计</w:t>
      </w:r>
      <w:r w:rsidRPr="00F90314">
        <w:rPr>
          <w:rFonts w:ascii="仿宋" w:eastAsia="仿宋" w:hAnsi="仿宋"/>
          <w:sz w:val="30"/>
          <w:szCs w:val="30"/>
        </w:rPr>
        <w:t>(</w:t>
      </w:r>
      <w:r w:rsidRPr="00F90314">
        <w:rPr>
          <w:rFonts w:ascii="仿宋" w:eastAsia="仿宋" w:hAnsi="仿宋" w:hint="eastAsia"/>
          <w:sz w:val="30"/>
          <w:szCs w:val="30"/>
        </w:rPr>
        <w:t>论文</w:t>
      </w:r>
      <w:r w:rsidRPr="00F90314">
        <w:rPr>
          <w:rFonts w:ascii="仿宋" w:eastAsia="仿宋" w:hAnsi="仿宋"/>
          <w:sz w:val="30"/>
          <w:szCs w:val="30"/>
        </w:rPr>
        <w:t>)</w:t>
      </w:r>
      <w:r w:rsidRPr="00F90314">
        <w:rPr>
          <w:rFonts w:ascii="仿宋" w:eastAsia="仿宋" w:hAnsi="仿宋" w:hint="eastAsia"/>
          <w:sz w:val="30"/>
          <w:szCs w:val="30"/>
        </w:rPr>
        <w:t>的指导和考核有企业或行业专家参与。</w:t>
      </w:r>
    </w:p>
    <w:p w:rsidR="00743C05" w:rsidRPr="00D02818" w:rsidRDefault="00743C05" w:rsidP="008D0BB4">
      <w:pPr>
        <w:spacing w:line="540" w:lineRule="exact"/>
        <w:ind w:firstLineChars="200" w:firstLine="600"/>
        <w:rPr>
          <w:rFonts w:ascii="黑体" w:eastAsia="黑体" w:hAnsi="仿宋"/>
          <w:sz w:val="30"/>
          <w:szCs w:val="30"/>
        </w:rPr>
      </w:pPr>
      <w:r w:rsidRPr="00D02818">
        <w:rPr>
          <w:rFonts w:ascii="黑体" w:eastAsia="黑体" w:hAnsi="仿宋"/>
          <w:sz w:val="30"/>
          <w:szCs w:val="30"/>
        </w:rPr>
        <w:t xml:space="preserve">2 </w:t>
      </w:r>
      <w:r w:rsidRPr="00D02818">
        <w:rPr>
          <w:rFonts w:ascii="黑体" w:eastAsia="黑体" w:hAnsi="仿宋" w:hint="eastAsia"/>
          <w:sz w:val="30"/>
          <w:szCs w:val="30"/>
        </w:rPr>
        <w:t>专业类核心课程建议</w:t>
      </w:r>
    </w:p>
    <w:p w:rsidR="00743C05" w:rsidRPr="00D02818" w:rsidRDefault="00743C05" w:rsidP="008D0BB4">
      <w:pPr>
        <w:spacing w:line="540" w:lineRule="exact"/>
        <w:ind w:firstLineChars="200" w:firstLine="602"/>
        <w:rPr>
          <w:rFonts w:ascii="楷体" w:eastAsia="楷体" w:hAnsi="楷体"/>
          <w:b/>
          <w:sz w:val="30"/>
          <w:szCs w:val="30"/>
        </w:rPr>
      </w:pPr>
      <w:r w:rsidRPr="00D02818">
        <w:rPr>
          <w:rFonts w:ascii="楷体" w:eastAsia="楷体" w:hAnsi="楷体"/>
          <w:b/>
          <w:sz w:val="30"/>
          <w:szCs w:val="30"/>
        </w:rPr>
        <w:t xml:space="preserve">2.1 </w:t>
      </w:r>
      <w:r w:rsidRPr="00D02818">
        <w:rPr>
          <w:rFonts w:ascii="楷体" w:eastAsia="楷体" w:hAnsi="楷体" w:hint="eastAsia"/>
          <w:b/>
          <w:sz w:val="30"/>
          <w:szCs w:val="30"/>
        </w:rPr>
        <w:t>课程体系构建原则</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课程体系必须支持各项毕业要求的有效达成</w:t>
      </w:r>
      <w:r w:rsidRPr="00F90314">
        <w:rPr>
          <w:rFonts w:ascii="仿宋" w:eastAsia="仿宋" w:hAnsi="仿宋"/>
          <w:sz w:val="30"/>
          <w:szCs w:val="30"/>
        </w:rPr>
        <w:t>,</w:t>
      </w:r>
      <w:r w:rsidRPr="00F90314">
        <w:rPr>
          <w:rFonts w:ascii="仿宋" w:eastAsia="仿宋" w:hAnsi="仿宋" w:hint="eastAsia"/>
          <w:sz w:val="30"/>
          <w:szCs w:val="30"/>
        </w:rPr>
        <w:t>进而保证专业培养目标的有效实现。</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人文社会科学类课程约占</w:t>
      </w:r>
      <w:r w:rsidRPr="00F90314">
        <w:rPr>
          <w:rFonts w:ascii="仿宋" w:eastAsia="仿宋" w:hAnsi="仿宋"/>
          <w:sz w:val="30"/>
          <w:szCs w:val="30"/>
        </w:rPr>
        <w:t>15%,</w:t>
      </w:r>
      <w:r w:rsidRPr="00F90314">
        <w:rPr>
          <w:rFonts w:ascii="仿宋" w:eastAsia="仿宋" w:hAnsi="仿宋" w:hint="eastAsia"/>
          <w:sz w:val="30"/>
          <w:szCs w:val="30"/>
        </w:rPr>
        <w:t>数学和自然科学类课程约占</w:t>
      </w:r>
      <w:r w:rsidRPr="00F90314">
        <w:rPr>
          <w:rFonts w:ascii="仿宋" w:eastAsia="仿宋" w:hAnsi="仿宋"/>
          <w:sz w:val="30"/>
          <w:szCs w:val="30"/>
        </w:rPr>
        <w:t>15%,</w:t>
      </w:r>
      <w:r w:rsidRPr="00F90314">
        <w:rPr>
          <w:rFonts w:ascii="仿宋" w:eastAsia="仿宋" w:hAnsi="仿宋" w:hint="eastAsia"/>
          <w:sz w:val="30"/>
          <w:szCs w:val="30"/>
        </w:rPr>
        <w:t>实践约占</w:t>
      </w:r>
      <w:r w:rsidRPr="00F90314">
        <w:rPr>
          <w:rFonts w:ascii="仿宋" w:eastAsia="仿宋" w:hAnsi="仿宋"/>
          <w:sz w:val="30"/>
          <w:szCs w:val="30"/>
        </w:rPr>
        <w:t>20%,</w:t>
      </w:r>
      <w:r w:rsidRPr="00F90314">
        <w:rPr>
          <w:rFonts w:ascii="仿宋" w:eastAsia="仿宋" w:hAnsi="仿宋" w:hint="eastAsia"/>
          <w:sz w:val="30"/>
          <w:szCs w:val="30"/>
        </w:rPr>
        <w:t>学科基础知识和专业知识课程约占</w:t>
      </w:r>
      <w:r w:rsidRPr="00F90314">
        <w:rPr>
          <w:rFonts w:ascii="仿宋" w:eastAsia="仿宋" w:hAnsi="仿宋"/>
          <w:sz w:val="30"/>
          <w:szCs w:val="30"/>
        </w:rPr>
        <w:t>30%</w:t>
      </w:r>
      <w:r w:rsidRPr="00F90314">
        <w:rPr>
          <w:rFonts w:ascii="仿宋" w:eastAsia="仿宋" w:hAnsi="仿宋" w:hint="eastAsia"/>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lastRenderedPageBreak/>
        <w:t>人文社会科学类教育能够使学生在从事工程设计时考虑经济、环境、法律、伦理等各种制约因素。</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数学和自然科学类教育能够使学生掌握理论和实验方法</w:t>
      </w:r>
      <w:r w:rsidRPr="00F90314">
        <w:rPr>
          <w:rFonts w:ascii="仿宋" w:eastAsia="仿宋" w:hAnsi="仿宋"/>
          <w:sz w:val="30"/>
          <w:szCs w:val="30"/>
        </w:rPr>
        <w:t>,</w:t>
      </w:r>
      <w:r w:rsidRPr="00F90314">
        <w:rPr>
          <w:rFonts w:ascii="仿宋" w:eastAsia="仿宋" w:hAnsi="仿宋" w:hint="eastAsia"/>
          <w:sz w:val="30"/>
          <w:szCs w:val="30"/>
        </w:rPr>
        <w:t>为学生表述工程问题、选择恰当数学模型、进行分析推理奠定基础。</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学科基础类课程包括学科的基础内容</w:t>
      </w:r>
      <w:r w:rsidRPr="00F90314">
        <w:rPr>
          <w:rFonts w:ascii="仿宋" w:eastAsia="仿宋" w:hAnsi="仿宋"/>
          <w:sz w:val="30"/>
          <w:szCs w:val="30"/>
        </w:rPr>
        <w:t>,</w:t>
      </w:r>
      <w:r w:rsidRPr="00F90314">
        <w:rPr>
          <w:rFonts w:ascii="仿宋" w:eastAsia="仿宋" w:hAnsi="仿宋" w:hint="eastAsia"/>
          <w:sz w:val="30"/>
          <w:szCs w:val="30"/>
        </w:rPr>
        <w:t>能体现数学和自然科学在本专业中应用能力的培养</w:t>
      </w:r>
      <w:r w:rsidRPr="00F90314">
        <w:rPr>
          <w:rFonts w:ascii="仿宋" w:eastAsia="仿宋" w:hAnsi="仿宋"/>
          <w:sz w:val="30"/>
          <w:szCs w:val="30"/>
        </w:rPr>
        <w:t>;</w:t>
      </w:r>
      <w:r w:rsidRPr="00F90314">
        <w:rPr>
          <w:rFonts w:ascii="仿宋" w:eastAsia="仿宋" w:hAnsi="仿宋" w:hint="eastAsia"/>
          <w:sz w:val="30"/>
          <w:szCs w:val="30"/>
        </w:rPr>
        <w:t>专业类课程、实践环节能够体现系统设计和实现能力的培养。</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课程体系的设置有企业或行业专家有效参与。</w:t>
      </w:r>
    </w:p>
    <w:p w:rsidR="00743C05" w:rsidRPr="00D02818" w:rsidRDefault="00743C05" w:rsidP="008D0BB4">
      <w:pPr>
        <w:spacing w:line="540" w:lineRule="exact"/>
        <w:ind w:firstLineChars="200" w:firstLine="602"/>
        <w:rPr>
          <w:rFonts w:ascii="楷体" w:eastAsia="楷体" w:hAnsi="楷体"/>
          <w:b/>
          <w:sz w:val="30"/>
          <w:szCs w:val="30"/>
        </w:rPr>
      </w:pPr>
      <w:r w:rsidRPr="00D02818">
        <w:rPr>
          <w:rFonts w:ascii="楷体" w:eastAsia="楷体" w:hAnsi="楷体"/>
          <w:b/>
          <w:sz w:val="30"/>
          <w:szCs w:val="30"/>
        </w:rPr>
        <w:t xml:space="preserve">2.2 </w:t>
      </w:r>
      <w:r w:rsidRPr="00D02818">
        <w:rPr>
          <w:rFonts w:ascii="楷体" w:eastAsia="楷体" w:hAnsi="楷体" w:hint="eastAsia"/>
          <w:b/>
          <w:sz w:val="30"/>
          <w:szCs w:val="30"/>
        </w:rPr>
        <w:t>核心课程体系示例</w:t>
      </w:r>
      <w:r w:rsidRPr="00D02818">
        <w:rPr>
          <w:rFonts w:ascii="楷体" w:eastAsia="楷体" w:hAnsi="楷体"/>
          <w:b/>
          <w:sz w:val="30"/>
          <w:szCs w:val="30"/>
        </w:rPr>
        <w:t>(</w:t>
      </w:r>
      <w:r w:rsidRPr="00D02818">
        <w:rPr>
          <w:rFonts w:ascii="楷体" w:eastAsia="楷体" w:hAnsi="楷体" w:hint="eastAsia"/>
          <w:b/>
          <w:sz w:val="30"/>
          <w:szCs w:val="30"/>
        </w:rPr>
        <w:t>括号内数字为建议学时数</w:t>
      </w:r>
      <w:r w:rsidRPr="00D02818">
        <w:rPr>
          <w:rFonts w:ascii="楷体" w:eastAsia="楷体" w:hAnsi="楷体"/>
          <w:b/>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2.2.1</w:t>
      </w:r>
      <w:r w:rsidRPr="00F90314">
        <w:rPr>
          <w:rFonts w:ascii="仿宋" w:eastAsia="仿宋" w:hAnsi="仿宋" w:hint="eastAsia"/>
          <w:sz w:val="30"/>
          <w:szCs w:val="30"/>
        </w:rPr>
        <w:t>计算机科学与技术专业</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示例一</w:t>
      </w:r>
    </w:p>
    <w:p w:rsidR="00743C05" w:rsidRPr="00F90314" w:rsidRDefault="00743C05" w:rsidP="008D0BB4">
      <w:pPr>
        <w:spacing w:line="540" w:lineRule="exact"/>
        <w:ind w:firstLineChars="150" w:firstLine="450"/>
        <w:rPr>
          <w:rFonts w:ascii="仿宋" w:eastAsia="仿宋" w:hAnsi="仿宋"/>
          <w:sz w:val="30"/>
          <w:szCs w:val="30"/>
        </w:rPr>
      </w:pPr>
      <w:r w:rsidRPr="00F90314">
        <w:rPr>
          <w:rFonts w:ascii="仿宋" w:eastAsia="仿宋" w:hAnsi="仿宋" w:hint="eastAsia"/>
          <w:sz w:val="30"/>
          <w:szCs w:val="30"/>
        </w:rPr>
        <w:t>高级语言程序设计</w:t>
      </w:r>
      <w:r w:rsidRPr="00F90314">
        <w:rPr>
          <w:rFonts w:ascii="仿宋" w:eastAsia="仿宋" w:hAnsi="仿宋"/>
          <w:sz w:val="30"/>
          <w:szCs w:val="30"/>
        </w:rPr>
        <w:t>(72)</w:t>
      </w:r>
      <w:r w:rsidRPr="00F90314">
        <w:rPr>
          <w:rFonts w:ascii="仿宋" w:eastAsia="仿宋" w:hAnsi="仿宋" w:hint="eastAsia"/>
          <w:sz w:val="30"/>
          <w:szCs w:val="30"/>
        </w:rPr>
        <w:t>、集合论与图论</w:t>
      </w:r>
      <w:r w:rsidRPr="00F90314">
        <w:rPr>
          <w:rFonts w:ascii="仿宋" w:eastAsia="仿宋" w:hAnsi="仿宋"/>
          <w:sz w:val="30"/>
          <w:szCs w:val="30"/>
        </w:rPr>
        <w:t>(48)</w:t>
      </w:r>
      <w:r w:rsidRPr="00F90314">
        <w:rPr>
          <w:rFonts w:ascii="仿宋" w:eastAsia="仿宋" w:hAnsi="仿宋" w:hint="eastAsia"/>
          <w:sz w:val="30"/>
          <w:szCs w:val="30"/>
        </w:rPr>
        <w:t>、近世代数</w:t>
      </w:r>
      <w:r w:rsidRPr="00F90314">
        <w:rPr>
          <w:rFonts w:ascii="仿宋" w:eastAsia="仿宋" w:hAnsi="仿宋"/>
          <w:sz w:val="30"/>
          <w:szCs w:val="30"/>
        </w:rPr>
        <w:t>(32)</w:t>
      </w:r>
      <w:r w:rsidRPr="00F90314">
        <w:rPr>
          <w:rFonts w:ascii="仿宋" w:eastAsia="仿宋" w:hAnsi="仿宋" w:hint="eastAsia"/>
          <w:sz w:val="30"/>
          <w:szCs w:val="30"/>
        </w:rPr>
        <w:t>、数理逻辑</w:t>
      </w:r>
      <w:r w:rsidRPr="00F90314">
        <w:rPr>
          <w:rFonts w:ascii="仿宋" w:eastAsia="仿宋" w:hAnsi="仿宋"/>
          <w:sz w:val="30"/>
          <w:szCs w:val="30"/>
        </w:rPr>
        <w:t>(32)</w:t>
      </w:r>
      <w:r w:rsidRPr="00F90314">
        <w:rPr>
          <w:rFonts w:ascii="仿宋" w:eastAsia="仿宋" w:hAnsi="仿宋" w:hint="eastAsia"/>
          <w:sz w:val="30"/>
          <w:szCs w:val="30"/>
        </w:rPr>
        <w:t>、形式语言与自动机</w:t>
      </w:r>
      <w:r w:rsidRPr="00F90314">
        <w:rPr>
          <w:rFonts w:ascii="仿宋" w:eastAsia="仿宋" w:hAnsi="仿宋"/>
          <w:sz w:val="30"/>
          <w:szCs w:val="30"/>
        </w:rPr>
        <w:t>(32)</w:t>
      </w:r>
      <w:r w:rsidRPr="00F90314">
        <w:rPr>
          <w:rFonts w:ascii="仿宋" w:eastAsia="仿宋" w:hAnsi="仿宋" w:hint="eastAsia"/>
          <w:sz w:val="30"/>
          <w:szCs w:val="30"/>
        </w:rPr>
        <w:t>、电子技术基础</w:t>
      </w:r>
      <w:r w:rsidRPr="00F90314">
        <w:rPr>
          <w:rFonts w:ascii="仿宋" w:eastAsia="仿宋" w:hAnsi="仿宋"/>
          <w:sz w:val="30"/>
          <w:szCs w:val="30"/>
        </w:rPr>
        <w:t>(48)</w:t>
      </w:r>
      <w:r w:rsidRPr="00F90314">
        <w:rPr>
          <w:rFonts w:ascii="仿宋" w:eastAsia="仿宋" w:hAnsi="仿宋" w:hint="eastAsia"/>
          <w:sz w:val="30"/>
          <w:szCs w:val="30"/>
        </w:rPr>
        <w:t>、数字逻辑设计</w:t>
      </w:r>
      <w:r w:rsidRPr="00F90314">
        <w:rPr>
          <w:rFonts w:ascii="仿宋" w:eastAsia="仿宋" w:hAnsi="仿宋"/>
          <w:sz w:val="30"/>
          <w:szCs w:val="30"/>
        </w:rPr>
        <w:t>(48)</w:t>
      </w:r>
      <w:r w:rsidRPr="00F90314">
        <w:rPr>
          <w:rFonts w:ascii="仿宋" w:eastAsia="仿宋" w:hAnsi="仿宋" w:hint="eastAsia"/>
          <w:sz w:val="30"/>
          <w:szCs w:val="30"/>
        </w:rPr>
        <w:t>、数据结构与算法</w:t>
      </w:r>
      <w:r w:rsidRPr="00F90314">
        <w:rPr>
          <w:rFonts w:ascii="仿宋" w:eastAsia="仿宋" w:hAnsi="仿宋"/>
          <w:sz w:val="30"/>
          <w:szCs w:val="30"/>
        </w:rPr>
        <w:t>(64)</w:t>
      </w:r>
      <w:r w:rsidRPr="00F90314">
        <w:rPr>
          <w:rFonts w:ascii="仿宋" w:eastAsia="仿宋" w:hAnsi="仿宋" w:hint="eastAsia"/>
          <w:sz w:val="30"/>
          <w:szCs w:val="30"/>
        </w:rPr>
        <w:t>、计算机组成原理</w:t>
      </w:r>
      <w:r w:rsidRPr="00F90314">
        <w:rPr>
          <w:rFonts w:ascii="仿宋" w:eastAsia="仿宋" w:hAnsi="仿宋"/>
          <w:sz w:val="30"/>
          <w:szCs w:val="30"/>
        </w:rPr>
        <w:t>(72)</w:t>
      </w:r>
      <w:r>
        <w:rPr>
          <w:rFonts w:ascii="仿宋" w:eastAsia="仿宋" w:hAnsi="仿宋" w:hint="eastAsia"/>
          <w:sz w:val="30"/>
          <w:szCs w:val="30"/>
        </w:rPr>
        <w:t>、</w:t>
      </w:r>
      <w:r w:rsidRPr="00F90314">
        <w:rPr>
          <w:rFonts w:ascii="仿宋" w:eastAsia="仿宋" w:hAnsi="仿宋" w:hint="eastAsia"/>
          <w:sz w:val="30"/>
          <w:szCs w:val="30"/>
        </w:rPr>
        <w:t>软件工程</w:t>
      </w:r>
      <w:r w:rsidRPr="00F90314">
        <w:rPr>
          <w:rFonts w:ascii="仿宋" w:eastAsia="仿宋" w:hAnsi="仿宋"/>
          <w:sz w:val="30"/>
          <w:szCs w:val="30"/>
        </w:rPr>
        <w:t>(64)</w:t>
      </w:r>
      <w:r w:rsidRPr="00F90314">
        <w:rPr>
          <w:rFonts w:ascii="仿宋" w:eastAsia="仿宋" w:hAnsi="仿宋" w:hint="eastAsia"/>
          <w:sz w:val="30"/>
          <w:szCs w:val="30"/>
        </w:rPr>
        <w:t>、数据库系统</w:t>
      </w:r>
      <w:r w:rsidRPr="00F90314">
        <w:rPr>
          <w:rFonts w:ascii="仿宋" w:eastAsia="仿宋" w:hAnsi="仿宋"/>
          <w:sz w:val="30"/>
          <w:szCs w:val="30"/>
        </w:rPr>
        <w:t>(64)</w:t>
      </w:r>
      <w:r w:rsidRPr="00F90314">
        <w:rPr>
          <w:rFonts w:ascii="仿宋" w:eastAsia="仿宋" w:hAnsi="仿宋" w:hint="eastAsia"/>
          <w:sz w:val="30"/>
          <w:szCs w:val="30"/>
        </w:rPr>
        <w:t>、操作系统</w:t>
      </w:r>
      <w:r w:rsidRPr="00F90314">
        <w:rPr>
          <w:rFonts w:ascii="仿宋" w:eastAsia="仿宋" w:hAnsi="仿宋"/>
          <w:sz w:val="30"/>
          <w:szCs w:val="30"/>
        </w:rPr>
        <w:t>(64)</w:t>
      </w:r>
      <w:r w:rsidRPr="00F90314">
        <w:rPr>
          <w:rFonts w:ascii="仿宋" w:eastAsia="仿宋" w:hAnsi="仿宋" w:hint="eastAsia"/>
          <w:sz w:val="30"/>
          <w:szCs w:val="30"/>
        </w:rPr>
        <w:t>、计算机网络</w:t>
      </w:r>
      <w:r w:rsidRPr="00F90314">
        <w:rPr>
          <w:rFonts w:ascii="仿宋" w:eastAsia="仿宋" w:hAnsi="仿宋"/>
          <w:sz w:val="30"/>
          <w:szCs w:val="30"/>
        </w:rPr>
        <w:t>(56)</w:t>
      </w:r>
      <w:r w:rsidRPr="00F90314">
        <w:rPr>
          <w:rFonts w:ascii="仿宋" w:eastAsia="仿宋" w:hAnsi="仿宋" w:hint="eastAsia"/>
          <w:sz w:val="30"/>
          <w:szCs w:val="30"/>
        </w:rPr>
        <w:t>、编译原理</w:t>
      </w:r>
      <w:r w:rsidRPr="00F90314">
        <w:rPr>
          <w:rFonts w:ascii="仿宋" w:eastAsia="仿宋" w:hAnsi="仿宋"/>
          <w:sz w:val="30"/>
          <w:szCs w:val="30"/>
        </w:rPr>
        <w:t>(64)</w:t>
      </w:r>
      <w:r w:rsidRPr="00F90314">
        <w:rPr>
          <w:rFonts w:ascii="仿宋" w:eastAsia="仿宋" w:hAnsi="仿宋" w:hint="eastAsia"/>
          <w:sz w:val="30"/>
          <w:szCs w:val="30"/>
        </w:rPr>
        <w:t>、计算机体系结构</w:t>
      </w:r>
      <w:r w:rsidRPr="00F90314">
        <w:rPr>
          <w:rFonts w:ascii="仿宋" w:eastAsia="仿宋" w:hAnsi="仿宋"/>
          <w:sz w:val="30"/>
          <w:szCs w:val="30"/>
        </w:rPr>
        <w:t>(48)</w:t>
      </w:r>
      <w:r w:rsidRPr="00F90314">
        <w:rPr>
          <w:rFonts w:ascii="仿宋" w:eastAsia="仿宋" w:hAnsi="仿宋" w:hint="eastAsia"/>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示例二</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计算概论</w:t>
      </w:r>
      <w:r w:rsidRPr="00F90314">
        <w:rPr>
          <w:rFonts w:ascii="仿宋" w:eastAsia="仿宋" w:hAnsi="仿宋"/>
          <w:sz w:val="30"/>
          <w:szCs w:val="30"/>
        </w:rPr>
        <w:t>(16)</w:t>
      </w:r>
      <w:r>
        <w:rPr>
          <w:rFonts w:ascii="仿宋" w:eastAsia="仿宋" w:hAnsi="仿宋" w:hint="eastAsia"/>
          <w:sz w:val="30"/>
          <w:szCs w:val="30"/>
        </w:rPr>
        <w:t>、程</w:t>
      </w:r>
      <w:r w:rsidRPr="00F90314">
        <w:rPr>
          <w:rFonts w:ascii="仿宋" w:eastAsia="仿宋" w:hAnsi="仿宋" w:hint="eastAsia"/>
          <w:sz w:val="30"/>
          <w:szCs w:val="30"/>
        </w:rPr>
        <w:t>序设计基础</w:t>
      </w:r>
      <w:r w:rsidRPr="00F90314">
        <w:rPr>
          <w:rFonts w:ascii="仿宋" w:eastAsia="仿宋" w:hAnsi="仿宋"/>
          <w:sz w:val="30"/>
          <w:szCs w:val="30"/>
        </w:rPr>
        <w:t>(80)</w:t>
      </w:r>
      <w:r w:rsidRPr="00F90314">
        <w:rPr>
          <w:rFonts w:ascii="仿宋" w:eastAsia="仿宋" w:hAnsi="仿宋" w:hint="eastAsia"/>
          <w:sz w:val="30"/>
          <w:szCs w:val="30"/>
        </w:rPr>
        <w:t>、集合论与数理逻辑</w:t>
      </w:r>
      <w:r w:rsidRPr="00F90314">
        <w:rPr>
          <w:rFonts w:ascii="仿宋" w:eastAsia="仿宋" w:hAnsi="仿宋"/>
          <w:sz w:val="30"/>
          <w:szCs w:val="30"/>
        </w:rPr>
        <w:t>(48)</w:t>
      </w:r>
      <w:r w:rsidRPr="00F90314">
        <w:rPr>
          <w:rFonts w:ascii="仿宋" w:eastAsia="仿宋" w:hAnsi="仿宋" w:hint="eastAsia"/>
          <w:sz w:val="30"/>
          <w:szCs w:val="30"/>
        </w:rPr>
        <w:t>、图论与组合数学</w:t>
      </w:r>
      <w:r w:rsidRPr="00F90314">
        <w:rPr>
          <w:rFonts w:ascii="仿宋" w:eastAsia="仿宋" w:hAnsi="仿宋"/>
          <w:sz w:val="30"/>
          <w:szCs w:val="30"/>
        </w:rPr>
        <w:t>(48)</w:t>
      </w:r>
      <w:r w:rsidRPr="00F90314">
        <w:rPr>
          <w:rFonts w:ascii="仿宋" w:eastAsia="仿宋" w:hAnsi="仿宋" w:hint="eastAsia"/>
          <w:sz w:val="30"/>
          <w:szCs w:val="30"/>
        </w:rPr>
        <w:t>、代数结</w:t>
      </w:r>
      <w:r>
        <w:rPr>
          <w:rFonts w:ascii="仿宋" w:eastAsia="仿宋" w:hAnsi="仿宋" w:hint="eastAsia"/>
          <w:sz w:val="30"/>
          <w:szCs w:val="30"/>
        </w:rPr>
        <w:t>构</w:t>
      </w:r>
      <w:r w:rsidRPr="00F90314">
        <w:rPr>
          <w:rFonts w:ascii="仿宋" w:eastAsia="仿宋" w:hAnsi="仿宋" w:hint="eastAsia"/>
          <w:sz w:val="30"/>
          <w:szCs w:val="30"/>
        </w:rPr>
        <w:t>与初等数论</w:t>
      </w:r>
      <w:r w:rsidRPr="00F90314">
        <w:rPr>
          <w:rFonts w:ascii="仿宋" w:eastAsia="仿宋" w:hAnsi="仿宋"/>
          <w:sz w:val="30"/>
          <w:szCs w:val="30"/>
        </w:rPr>
        <w:t>(48)</w:t>
      </w:r>
      <w:r w:rsidRPr="00F90314">
        <w:rPr>
          <w:rFonts w:ascii="仿宋" w:eastAsia="仿宋" w:hAnsi="仿宋" w:hint="eastAsia"/>
          <w:sz w:val="30"/>
          <w:szCs w:val="30"/>
        </w:rPr>
        <w:t>、数据结构</w:t>
      </w:r>
      <w:r w:rsidRPr="00F90314">
        <w:rPr>
          <w:rFonts w:ascii="仿宋" w:eastAsia="仿宋" w:hAnsi="仿宋"/>
          <w:sz w:val="30"/>
          <w:szCs w:val="30"/>
        </w:rPr>
        <w:t>(80)</w:t>
      </w:r>
      <w:r w:rsidRPr="00F90314">
        <w:rPr>
          <w:rFonts w:ascii="仿宋" w:eastAsia="仿宋" w:hAnsi="仿宋" w:hint="eastAsia"/>
          <w:sz w:val="30"/>
          <w:szCs w:val="30"/>
        </w:rPr>
        <w:t>、操作系统</w:t>
      </w:r>
      <w:r w:rsidRPr="00F90314">
        <w:rPr>
          <w:rFonts w:ascii="仿宋" w:eastAsia="仿宋" w:hAnsi="仿宋"/>
          <w:sz w:val="30"/>
          <w:szCs w:val="30"/>
        </w:rPr>
        <w:t>(64)</w:t>
      </w:r>
      <w:r w:rsidRPr="00F90314">
        <w:rPr>
          <w:rFonts w:ascii="仿宋" w:eastAsia="仿宋" w:hAnsi="仿宋" w:hint="eastAsia"/>
          <w:sz w:val="30"/>
          <w:szCs w:val="30"/>
        </w:rPr>
        <w:t>、计算机组成原理</w:t>
      </w:r>
      <w:r w:rsidRPr="00F90314">
        <w:rPr>
          <w:rFonts w:ascii="仿宋" w:eastAsia="仿宋" w:hAnsi="仿宋"/>
          <w:sz w:val="30"/>
          <w:szCs w:val="30"/>
        </w:rPr>
        <w:t>(80)</w:t>
      </w:r>
      <w:r w:rsidRPr="00F90314">
        <w:rPr>
          <w:rFonts w:ascii="仿宋" w:eastAsia="仿宋" w:hAnsi="仿宋" w:hint="eastAsia"/>
          <w:sz w:val="30"/>
          <w:szCs w:val="30"/>
        </w:rPr>
        <w:t>、数字逻辑与数字电路</w:t>
      </w:r>
      <w:r w:rsidRPr="00F90314">
        <w:rPr>
          <w:rFonts w:ascii="仿宋" w:eastAsia="仿宋" w:hAnsi="仿宋"/>
          <w:sz w:val="30"/>
          <w:szCs w:val="30"/>
        </w:rPr>
        <w:t>(64)</w:t>
      </w:r>
      <w:r w:rsidRPr="00F90314">
        <w:rPr>
          <w:rFonts w:ascii="仿宋" w:eastAsia="仿宋" w:hAnsi="仿宋" w:hint="eastAsia"/>
          <w:sz w:val="30"/>
          <w:szCs w:val="30"/>
        </w:rPr>
        <w:t>、计算机网络</w:t>
      </w:r>
      <w:r w:rsidRPr="00F90314">
        <w:rPr>
          <w:rFonts w:ascii="仿宋" w:eastAsia="仿宋" w:hAnsi="仿宋"/>
          <w:sz w:val="30"/>
          <w:szCs w:val="30"/>
        </w:rPr>
        <w:t>(64)</w:t>
      </w:r>
      <w:r w:rsidRPr="00F90314">
        <w:rPr>
          <w:rFonts w:ascii="仿宋" w:eastAsia="仿宋" w:hAnsi="仿宋" w:hint="eastAsia"/>
          <w:sz w:val="30"/>
          <w:szCs w:val="30"/>
        </w:rPr>
        <w:t>、编译原理</w:t>
      </w:r>
      <w:r w:rsidRPr="00F90314">
        <w:rPr>
          <w:rFonts w:ascii="仿宋" w:eastAsia="仿宋" w:hAnsi="仿宋"/>
          <w:sz w:val="30"/>
          <w:szCs w:val="30"/>
        </w:rPr>
        <w:t>(64)</w:t>
      </w:r>
      <w:r w:rsidRPr="00F90314">
        <w:rPr>
          <w:rFonts w:ascii="仿宋" w:eastAsia="仿宋" w:hAnsi="仿宋" w:hint="eastAsia"/>
          <w:sz w:val="30"/>
          <w:szCs w:val="30"/>
        </w:rPr>
        <w:t>、数据库原理</w:t>
      </w:r>
      <w:r w:rsidRPr="00F90314">
        <w:rPr>
          <w:rFonts w:ascii="仿宋" w:eastAsia="仿宋" w:hAnsi="仿宋"/>
          <w:sz w:val="30"/>
          <w:szCs w:val="30"/>
        </w:rPr>
        <w:t>(64)</w:t>
      </w:r>
      <w:r w:rsidRPr="00F90314">
        <w:rPr>
          <w:rFonts w:ascii="仿宋" w:eastAsia="仿宋" w:hAnsi="仿宋" w:hint="eastAsia"/>
          <w:sz w:val="30"/>
          <w:szCs w:val="30"/>
        </w:rPr>
        <w:t>、算法设计与分析</w:t>
      </w:r>
      <w:r w:rsidRPr="00F90314">
        <w:rPr>
          <w:rFonts w:ascii="仿宋" w:eastAsia="仿宋" w:hAnsi="仿宋"/>
          <w:sz w:val="30"/>
          <w:szCs w:val="30"/>
        </w:rPr>
        <w:t>(56)</w:t>
      </w:r>
      <w:r w:rsidRPr="00F90314">
        <w:rPr>
          <w:rFonts w:ascii="仿宋" w:eastAsia="仿宋" w:hAnsi="仿宋" w:hint="eastAsia"/>
          <w:sz w:val="30"/>
          <w:szCs w:val="30"/>
        </w:rPr>
        <w:t>、人工智能</w:t>
      </w:r>
      <w:r w:rsidRPr="00F90314">
        <w:rPr>
          <w:rFonts w:ascii="仿宋" w:eastAsia="仿宋" w:hAnsi="仿宋"/>
          <w:sz w:val="30"/>
          <w:szCs w:val="30"/>
        </w:rPr>
        <w:t>(48)</w:t>
      </w:r>
      <w:r>
        <w:rPr>
          <w:rFonts w:ascii="仿宋" w:eastAsia="仿宋" w:hAnsi="仿宋" w:hint="eastAsia"/>
          <w:sz w:val="30"/>
          <w:szCs w:val="30"/>
        </w:rPr>
        <w:t>、</w:t>
      </w:r>
      <w:r w:rsidRPr="00F90314">
        <w:rPr>
          <w:rFonts w:ascii="仿宋" w:eastAsia="仿宋" w:hAnsi="仿宋" w:hint="eastAsia"/>
          <w:sz w:val="30"/>
          <w:szCs w:val="30"/>
        </w:rPr>
        <w:t>计算机图形学</w:t>
      </w:r>
      <w:r w:rsidRPr="00F90314">
        <w:rPr>
          <w:rFonts w:ascii="仿宋" w:eastAsia="仿宋" w:hAnsi="仿宋"/>
          <w:sz w:val="30"/>
          <w:szCs w:val="30"/>
        </w:rPr>
        <w:t>(40)</w:t>
      </w:r>
      <w:r>
        <w:rPr>
          <w:rFonts w:ascii="仿宋" w:eastAsia="仿宋" w:hAnsi="仿宋" w:hint="eastAsia"/>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示例</w:t>
      </w:r>
      <w:r>
        <w:rPr>
          <w:rFonts w:ascii="仿宋" w:eastAsia="仿宋" w:hAnsi="仿宋" w:hint="eastAsia"/>
          <w:sz w:val="30"/>
          <w:szCs w:val="30"/>
        </w:rPr>
        <w:t>三</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lastRenderedPageBreak/>
        <w:t>高级语言程序设计</w:t>
      </w:r>
      <w:r w:rsidRPr="00F90314">
        <w:rPr>
          <w:rFonts w:ascii="仿宋" w:eastAsia="仿宋" w:hAnsi="仿宋"/>
          <w:sz w:val="30"/>
          <w:szCs w:val="30"/>
        </w:rPr>
        <w:t>(56)</w:t>
      </w:r>
      <w:r w:rsidRPr="00F90314">
        <w:rPr>
          <w:rFonts w:ascii="仿宋" w:eastAsia="仿宋" w:hAnsi="仿宋" w:hint="eastAsia"/>
          <w:sz w:val="30"/>
          <w:szCs w:val="30"/>
        </w:rPr>
        <w:t>、数据结构与算法</w:t>
      </w:r>
      <w:r w:rsidRPr="00F90314">
        <w:rPr>
          <w:rFonts w:ascii="仿宋" w:eastAsia="仿宋" w:hAnsi="仿宋"/>
          <w:sz w:val="30"/>
          <w:szCs w:val="30"/>
        </w:rPr>
        <w:t>(64)</w:t>
      </w:r>
      <w:r w:rsidRPr="00F90314">
        <w:rPr>
          <w:rFonts w:ascii="仿宋" w:eastAsia="仿宋" w:hAnsi="仿宋" w:hint="eastAsia"/>
          <w:sz w:val="30"/>
          <w:szCs w:val="30"/>
        </w:rPr>
        <w:t>、电路与电子技术</w:t>
      </w:r>
      <w:r w:rsidRPr="00F90314">
        <w:rPr>
          <w:rFonts w:ascii="仿宋" w:eastAsia="仿宋" w:hAnsi="仿宋"/>
          <w:sz w:val="30"/>
          <w:szCs w:val="30"/>
        </w:rPr>
        <w:t>(96)</w:t>
      </w:r>
      <w:r w:rsidRPr="00F90314">
        <w:rPr>
          <w:rFonts w:ascii="仿宋" w:eastAsia="仿宋" w:hAnsi="仿宋" w:hint="eastAsia"/>
          <w:sz w:val="30"/>
          <w:szCs w:val="30"/>
        </w:rPr>
        <w:t>、集合论与图论</w:t>
      </w:r>
      <w:r w:rsidRPr="00F90314">
        <w:rPr>
          <w:rFonts w:ascii="仿宋" w:eastAsia="仿宋" w:hAnsi="仿宋"/>
          <w:sz w:val="30"/>
          <w:szCs w:val="30"/>
        </w:rPr>
        <w:t>(48)</w:t>
      </w:r>
      <w:r w:rsidRPr="00F90314">
        <w:rPr>
          <w:rFonts w:ascii="仿宋" w:eastAsia="仿宋" w:hAnsi="仿宋" w:hint="eastAsia"/>
          <w:sz w:val="30"/>
          <w:szCs w:val="30"/>
        </w:rPr>
        <w:t>、代数与逻辑</w:t>
      </w:r>
      <w:r w:rsidRPr="00F90314">
        <w:rPr>
          <w:rFonts w:ascii="仿宋" w:eastAsia="仿宋" w:hAnsi="仿宋"/>
          <w:sz w:val="30"/>
          <w:szCs w:val="30"/>
        </w:rPr>
        <w:t>(48)</w:t>
      </w:r>
      <w:r w:rsidRPr="00F90314">
        <w:rPr>
          <w:rFonts w:ascii="仿宋" w:eastAsia="仿宋" w:hAnsi="仿宋" w:hint="eastAsia"/>
          <w:sz w:val="30"/>
          <w:szCs w:val="30"/>
        </w:rPr>
        <w:t>、数字逻辑</w:t>
      </w:r>
      <w:r w:rsidRPr="00F90314">
        <w:rPr>
          <w:rFonts w:ascii="仿宋" w:eastAsia="仿宋" w:hAnsi="仿宋"/>
          <w:sz w:val="30"/>
          <w:szCs w:val="30"/>
        </w:rPr>
        <w:t>(48)</w:t>
      </w:r>
      <w:r w:rsidRPr="00F90314">
        <w:rPr>
          <w:rFonts w:ascii="仿宋" w:eastAsia="仿宋" w:hAnsi="仿宋" w:hint="eastAsia"/>
          <w:sz w:val="30"/>
          <w:szCs w:val="30"/>
        </w:rPr>
        <w:t>、计算机组成原理</w:t>
      </w:r>
      <w:r w:rsidRPr="00F90314">
        <w:rPr>
          <w:rFonts w:ascii="仿宋" w:eastAsia="仿宋" w:hAnsi="仿宋"/>
          <w:sz w:val="30"/>
          <w:szCs w:val="30"/>
        </w:rPr>
        <w:t>(64)</w:t>
      </w:r>
      <w:r w:rsidRPr="00F90314">
        <w:rPr>
          <w:rFonts w:ascii="仿宋" w:eastAsia="仿宋" w:hAnsi="仿宋" w:hint="eastAsia"/>
          <w:sz w:val="30"/>
          <w:szCs w:val="30"/>
        </w:rPr>
        <w:t>、操作系统原理</w:t>
      </w:r>
      <w:r w:rsidRPr="00F90314">
        <w:rPr>
          <w:rFonts w:ascii="仿宋" w:eastAsia="仿宋" w:hAnsi="仿宋"/>
          <w:sz w:val="30"/>
          <w:szCs w:val="30"/>
        </w:rPr>
        <w:t>(64)</w:t>
      </w:r>
      <w:r w:rsidRPr="00F90314">
        <w:rPr>
          <w:rFonts w:ascii="仿宋" w:eastAsia="仿宋" w:hAnsi="仿宋" w:hint="eastAsia"/>
          <w:sz w:val="30"/>
          <w:szCs w:val="30"/>
        </w:rPr>
        <w:t>、数据库原理</w:t>
      </w:r>
      <w:r w:rsidRPr="00F90314">
        <w:rPr>
          <w:rFonts w:ascii="仿宋" w:eastAsia="仿宋" w:hAnsi="仿宋"/>
          <w:sz w:val="30"/>
          <w:szCs w:val="30"/>
        </w:rPr>
        <w:t>(56)</w:t>
      </w:r>
      <w:r w:rsidRPr="00F90314">
        <w:rPr>
          <w:rFonts w:ascii="仿宋" w:eastAsia="仿宋" w:hAnsi="仿宋" w:hint="eastAsia"/>
          <w:sz w:val="30"/>
          <w:szCs w:val="30"/>
        </w:rPr>
        <w:t>、编</w:t>
      </w:r>
      <w:r>
        <w:rPr>
          <w:rFonts w:ascii="仿宋" w:eastAsia="仿宋" w:hAnsi="仿宋" w:hint="eastAsia"/>
          <w:sz w:val="30"/>
          <w:szCs w:val="30"/>
        </w:rPr>
        <w:t>译原理</w:t>
      </w:r>
      <w:r w:rsidRPr="00F90314">
        <w:rPr>
          <w:rFonts w:ascii="仿宋" w:eastAsia="仿宋" w:hAnsi="仿宋"/>
          <w:sz w:val="30"/>
          <w:szCs w:val="30"/>
        </w:rPr>
        <w:t>(56)</w:t>
      </w:r>
      <w:r w:rsidRPr="00F90314">
        <w:rPr>
          <w:rFonts w:ascii="仿宋" w:eastAsia="仿宋" w:hAnsi="仿宋" w:hint="eastAsia"/>
          <w:sz w:val="30"/>
          <w:szCs w:val="30"/>
        </w:rPr>
        <w:t>、软件工程</w:t>
      </w:r>
      <w:r w:rsidRPr="00F90314">
        <w:rPr>
          <w:rFonts w:ascii="仿宋" w:eastAsia="仿宋" w:hAnsi="仿宋"/>
          <w:sz w:val="30"/>
          <w:szCs w:val="30"/>
        </w:rPr>
        <w:t>(40)</w:t>
      </w:r>
      <w:r w:rsidRPr="00F90314">
        <w:rPr>
          <w:rFonts w:ascii="仿宋" w:eastAsia="仿宋" w:hAnsi="仿宋" w:hint="eastAsia"/>
          <w:sz w:val="30"/>
          <w:szCs w:val="30"/>
        </w:rPr>
        <w:t>、计算机网络</w:t>
      </w:r>
      <w:r w:rsidRPr="00F90314">
        <w:rPr>
          <w:rFonts w:ascii="仿宋" w:eastAsia="仿宋" w:hAnsi="仿宋"/>
          <w:sz w:val="30"/>
          <w:szCs w:val="30"/>
        </w:rPr>
        <w:t>(56)</w:t>
      </w:r>
      <w:r w:rsidRPr="00F90314">
        <w:rPr>
          <w:rFonts w:ascii="仿宋" w:eastAsia="仿宋" w:hAnsi="仿宋" w:hint="eastAsia"/>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sz w:val="30"/>
          <w:szCs w:val="30"/>
        </w:rPr>
        <w:t>2.2.2</w:t>
      </w:r>
      <w:r w:rsidRPr="00F90314">
        <w:rPr>
          <w:rFonts w:ascii="仿宋" w:eastAsia="仿宋" w:hAnsi="仿宋" w:hint="eastAsia"/>
          <w:sz w:val="30"/>
          <w:szCs w:val="30"/>
        </w:rPr>
        <w:t>软件工程专业</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示例</w:t>
      </w:r>
      <w:r w:rsidR="00784A01">
        <w:rPr>
          <w:rFonts w:ascii="仿宋" w:eastAsia="仿宋" w:hAnsi="仿宋" w:hint="eastAsia"/>
          <w:sz w:val="30"/>
          <w:szCs w:val="30"/>
        </w:rPr>
        <w:t>一</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程序设计基础</w:t>
      </w:r>
      <w:r w:rsidRPr="00F90314">
        <w:rPr>
          <w:rFonts w:ascii="仿宋" w:eastAsia="仿宋" w:hAnsi="仿宋"/>
          <w:sz w:val="30"/>
          <w:szCs w:val="30"/>
        </w:rPr>
        <w:t>(64)</w:t>
      </w:r>
      <w:r w:rsidRPr="00F90314">
        <w:rPr>
          <w:rFonts w:ascii="仿宋" w:eastAsia="仿宋" w:hAnsi="仿宋" w:hint="eastAsia"/>
          <w:sz w:val="30"/>
          <w:szCs w:val="30"/>
        </w:rPr>
        <w:t>、面向对象程序设计</w:t>
      </w:r>
      <w:r w:rsidRPr="00F90314">
        <w:rPr>
          <w:rFonts w:ascii="仿宋" w:eastAsia="仿宋" w:hAnsi="仿宋"/>
          <w:sz w:val="30"/>
          <w:szCs w:val="30"/>
        </w:rPr>
        <w:t>(64)</w:t>
      </w:r>
      <w:r w:rsidRPr="00F90314">
        <w:rPr>
          <w:rFonts w:ascii="仿宋" w:eastAsia="仿宋" w:hAnsi="仿宋" w:hint="eastAsia"/>
          <w:sz w:val="30"/>
          <w:szCs w:val="30"/>
        </w:rPr>
        <w:t>、软件工程导论</w:t>
      </w:r>
      <w:r w:rsidRPr="00F90314">
        <w:rPr>
          <w:rFonts w:ascii="仿宋" w:eastAsia="仿宋" w:hAnsi="仿宋"/>
          <w:sz w:val="30"/>
          <w:szCs w:val="30"/>
        </w:rPr>
        <w:t>(64)</w:t>
      </w:r>
      <w:r w:rsidRPr="00F90314">
        <w:rPr>
          <w:rFonts w:ascii="仿宋" w:eastAsia="仿宋" w:hAnsi="仿宋" w:hint="eastAsia"/>
          <w:sz w:val="30"/>
          <w:szCs w:val="30"/>
        </w:rPr>
        <w:t>、离散结构</w:t>
      </w:r>
      <w:r w:rsidRPr="00F90314">
        <w:rPr>
          <w:rFonts w:ascii="仿宋" w:eastAsia="仿宋" w:hAnsi="仿宋"/>
          <w:sz w:val="30"/>
          <w:szCs w:val="30"/>
        </w:rPr>
        <w:t>(72)</w:t>
      </w:r>
      <w:r w:rsidRPr="00F90314">
        <w:rPr>
          <w:rFonts w:ascii="仿宋" w:eastAsia="仿宋" w:hAnsi="仿宋" w:hint="eastAsia"/>
          <w:sz w:val="30"/>
          <w:szCs w:val="30"/>
        </w:rPr>
        <w:t>、数据结构与算法</w:t>
      </w:r>
      <w:r w:rsidRPr="00F90314">
        <w:rPr>
          <w:rFonts w:ascii="仿宋" w:eastAsia="仿宋" w:hAnsi="仿宋"/>
          <w:sz w:val="30"/>
          <w:szCs w:val="30"/>
        </w:rPr>
        <w:t>(64)</w:t>
      </w:r>
      <w:r w:rsidRPr="00F90314">
        <w:rPr>
          <w:rFonts w:ascii="仿宋" w:eastAsia="仿宋" w:hAnsi="仿宋" w:hint="eastAsia"/>
          <w:sz w:val="30"/>
          <w:szCs w:val="30"/>
        </w:rPr>
        <w:t>、工程经济学</w:t>
      </w:r>
      <w:r w:rsidRPr="00F90314">
        <w:rPr>
          <w:rFonts w:ascii="仿宋" w:eastAsia="仿宋" w:hAnsi="仿宋"/>
          <w:sz w:val="30"/>
          <w:szCs w:val="30"/>
        </w:rPr>
        <w:t>(32)</w:t>
      </w:r>
      <w:r w:rsidRPr="00F90314">
        <w:rPr>
          <w:rFonts w:ascii="仿宋" w:eastAsia="仿宋" w:hAnsi="仿宋" w:hint="eastAsia"/>
          <w:sz w:val="30"/>
          <w:szCs w:val="30"/>
        </w:rPr>
        <w:t>、团队激励与沟通</w:t>
      </w:r>
      <w:r w:rsidRPr="00F90314">
        <w:rPr>
          <w:rFonts w:ascii="仿宋" w:eastAsia="仿宋" w:hAnsi="仿宋"/>
          <w:sz w:val="30"/>
          <w:szCs w:val="30"/>
        </w:rPr>
        <w:t>(24)</w:t>
      </w:r>
      <w:r w:rsidRPr="00F90314">
        <w:rPr>
          <w:rFonts w:ascii="仿宋" w:eastAsia="仿宋" w:hAnsi="仿宋" w:hint="eastAsia"/>
          <w:sz w:val="30"/>
          <w:szCs w:val="30"/>
        </w:rPr>
        <w:t>、软件工程职业实践</w:t>
      </w:r>
      <w:r w:rsidRPr="00F90314">
        <w:rPr>
          <w:rFonts w:ascii="仿宋" w:eastAsia="仿宋" w:hAnsi="仿宋"/>
          <w:sz w:val="30"/>
          <w:szCs w:val="30"/>
        </w:rPr>
        <w:t>(16)</w:t>
      </w:r>
      <w:r w:rsidRPr="00F90314">
        <w:rPr>
          <w:rFonts w:ascii="仿宋" w:eastAsia="仿宋" w:hAnsi="仿宋" w:hint="eastAsia"/>
          <w:sz w:val="30"/>
          <w:szCs w:val="30"/>
        </w:rPr>
        <w:t>、计算机系统基础</w:t>
      </w:r>
      <w:r w:rsidRPr="00F90314">
        <w:rPr>
          <w:rFonts w:ascii="仿宋" w:eastAsia="仿宋" w:hAnsi="仿宋"/>
          <w:sz w:val="30"/>
          <w:szCs w:val="30"/>
        </w:rPr>
        <w:t>(64)</w:t>
      </w:r>
      <w:r w:rsidRPr="00F90314">
        <w:rPr>
          <w:rFonts w:ascii="仿宋" w:eastAsia="仿宋" w:hAnsi="仿宋" w:hint="eastAsia"/>
          <w:sz w:val="30"/>
          <w:szCs w:val="30"/>
        </w:rPr>
        <w:t>、操作系统</w:t>
      </w:r>
      <w:r w:rsidRPr="00F90314">
        <w:rPr>
          <w:rFonts w:ascii="仿宋" w:eastAsia="仿宋" w:hAnsi="仿宋"/>
          <w:sz w:val="30"/>
          <w:szCs w:val="30"/>
        </w:rPr>
        <w:t>(64)</w:t>
      </w:r>
      <w:r w:rsidRPr="00F90314">
        <w:rPr>
          <w:rFonts w:ascii="仿宋" w:eastAsia="仿宋" w:hAnsi="仿宋" w:hint="eastAsia"/>
          <w:sz w:val="30"/>
          <w:szCs w:val="30"/>
        </w:rPr>
        <w:t>、数据库概论</w:t>
      </w:r>
      <w:r w:rsidRPr="00F90314">
        <w:rPr>
          <w:rFonts w:ascii="仿宋" w:eastAsia="仿宋" w:hAnsi="仿宋"/>
          <w:sz w:val="30"/>
          <w:szCs w:val="30"/>
        </w:rPr>
        <w:t>(64)</w:t>
      </w:r>
      <w:r w:rsidRPr="00F90314">
        <w:rPr>
          <w:rFonts w:ascii="仿宋" w:eastAsia="仿宋" w:hAnsi="仿宋" w:hint="eastAsia"/>
          <w:sz w:val="30"/>
          <w:szCs w:val="30"/>
        </w:rPr>
        <w:t>、网络及其计算</w:t>
      </w:r>
      <w:r w:rsidRPr="00F90314">
        <w:rPr>
          <w:rFonts w:ascii="仿宋" w:eastAsia="仿宋" w:hAnsi="仿宋"/>
          <w:sz w:val="30"/>
          <w:szCs w:val="30"/>
        </w:rPr>
        <w:t>(64)</w:t>
      </w:r>
      <w:r w:rsidRPr="00F90314">
        <w:rPr>
          <w:rFonts w:ascii="仿宋" w:eastAsia="仿宋" w:hAnsi="仿宋" w:hint="eastAsia"/>
          <w:sz w:val="30"/>
          <w:szCs w:val="30"/>
        </w:rPr>
        <w:t>、人机交互的软件工程方法</w:t>
      </w:r>
      <w:r w:rsidRPr="00F90314">
        <w:rPr>
          <w:rFonts w:ascii="仿宋" w:eastAsia="仿宋" w:hAnsi="仿宋"/>
          <w:sz w:val="30"/>
          <w:szCs w:val="30"/>
        </w:rPr>
        <w:t>(48)</w:t>
      </w:r>
      <w:r>
        <w:rPr>
          <w:rFonts w:ascii="仿宋" w:eastAsia="仿宋" w:hAnsi="仿宋" w:hint="eastAsia"/>
          <w:sz w:val="30"/>
          <w:szCs w:val="30"/>
        </w:rPr>
        <w:t>、软</w:t>
      </w:r>
      <w:r w:rsidRPr="00F90314">
        <w:rPr>
          <w:rFonts w:ascii="仿宋" w:eastAsia="仿宋" w:hAnsi="仿宋" w:hint="eastAsia"/>
          <w:sz w:val="30"/>
          <w:szCs w:val="30"/>
        </w:rPr>
        <w:t>件工程综合实践</w:t>
      </w:r>
      <w:r w:rsidRPr="00F90314">
        <w:rPr>
          <w:rFonts w:ascii="仿宋" w:eastAsia="仿宋" w:hAnsi="仿宋"/>
          <w:sz w:val="30"/>
          <w:szCs w:val="30"/>
        </w:rPr>
        <w:t>(96)</w:t>
      </w:r>
      <w:r w:rsidRPr="00F90314">
        <w:rPr>
          <w:rFonts w:ascii="仿宋" w:eastAsia="仿宋" w:hAnsi="仿宋" w:hint="eastAsia"/>
          <w:sz w:val="30"/>
          <w:szCs w:val="30"/>
        </w:rPr>
        <w:t>、软件构造</w:t>
      </w:r>
      <w:r w:rsidRPr="00F90314">
        <w:rPr>
          <w:rFonts w:ascii="仿宋" w:eastAsia="仿宋" w:hAnsi="仿宋"/>
          <w:sz w:val="30"/>
          <w:szCs w:val="30"/>
        </w:rPr>
        <w:t>(48)</w:t>
      </w:r>
      <w:r w:rsidRPr="00F90314">
        <w:rPr>
          <w:rFonts w:ascii="仿宋" w:eastAsia="仿宋" w:hAnsi="仿宋" w:hint="eastAsia"/>
          <w:sz w:val="30"/>
          <w:szCs w:val="30"/>
        </w:rPr>
        <w:t>、软件设计与体系结构</w:t>
      </w:r>
      <w:r w:rsidRPr="00F90314">
        <w:rPr>
          <w:rFonts w:ascii="仿宋" w:eastAsia="仿宋" w:hAnsi="仿宋"/>
          <w:sz w:val="30"/>
          <w:szCs w:val="30"/>
        </w:rPr>
        <w:t>(48)</w:t>
      </w:r>
      <w:r w:rsidRPr="00F90314">
        <w:rPr>
          <w:rFonts w:ascii="仿宋" w:eastAsia="仿宋" w:hAnsi="仿宋" w:hint="eastAsia"/>
          <w:sz w:val="30"/>
          <w:szCs w:val="30"/>
        </w:rPr>
        <w:t>、软件质量保证与测试</w:t>
      </w:r>
      <w:r w:rsidRPr="00F90314">
        <w:rPr>
          <w:rFonts w:ascii="仿宋" w:eastAsia="仿宋" w:hAnsi="仿宋"/>
          <w:sz w:val="30"/>
          <w:szCs w:val="30"/>
        </w:rPr>
        <w:t>(48)</w:t>
      </w:r>
      <w:r w:rsidRPr="00F90314">
        <w:rPr>
          <w:rFonts w:ascii="仿宋" w:eastAsia="仿宋" w:hAnsi="仿宋" w:hint="eastAsia"/>
          <w:sz w:val="30"/>
          <w:szCs w:val="30"/>
        </w:rPr>
        <w:t>、软</w:t>
      </w:r>
      <w:r>
        <w:rPr>
          <w:rFonts w:ascii="仿宋" w:eastAsia="仿宋" w:hAnsi="仿宋" w:hint="eastAsia"/>
          <w:sz w:val="30"/>
          <w:szCs w:val="30"/>
        </w:rPr>
        <w:t>件</w:t>
      </w:r>
      <w:r w:rsidRPr="00F90314">
        <w:rPr>
          <w:rFonts w:ascii="仿宋" w:eastAsia="仿宋" w:hAnsi="仿宋" w:hint="eastAsia"/>
          <w:sz w:val="30"/>
          <w:szCs w:val="30"/>
        </w:rPr>
        <w:t>需求分析</w:t>
      </w:r>
      <w:r w:rsidRPr="00F90314">
        <w:rPr>
          <w:rFonts w:ascii="仿宋" w:eastAsia="仿宋" w:hAnsi="仿宋"/>
          <w:sz w:val="30"/>
          <w:szCs w:val="30"/>
        </w:rPr>
        <w:t>(40)</w:t>
      </w:r>
      <w:r w:rsidRPr="00F90314">
        <w:rPr>
          <w:rFonts w:ascii="仿宋" w:eastAsia="仿宋" w:hAnsi="仿宋" w:hint="eastAsia"/>
          <w:sz w:val="30"/>
          <w:szCs w:val="30"/>
        </w:rPr>
        <w:t>、软件项目管理</w:t>
      </w:r>
      <w:r w:rsidRPr="00F90314">
        <w:rPr>
          <w:rFonts w:ascii="仿宋" w:eastAsia="仿宋" w:hAnsi="仿宋"/>
          <w:sz w:val="30"/>
          <w:szCs w:val="30"/>
        </w:rPr>
        <w:t>(40)</w:t>
      </w:r>
      <w:r w:rsidRPr="00F90314">
        <w:rPr>
          <w:rFonts w:ascii="仿宋" w:eastAsia="仿宋" w:hAnsi="仿宋" w:hint="eastAsia"/>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Pr>
          <w:rFonts w:ascii="仿宋" w:eastAsia="仿宋" w:hAnsi="仿宋" w:hint="eastAsia"/>
          <w:sz w:val="30"/>
          <w:szCs w:val="30"/>
        </w:rPr>
        <w:t>示</w:t>
      </w:r>
      <w:r w:rsidRPr="00F90314">
        <w:rPr>
          <w:rFonts w:ascii="仿宋" w:eastAsia="仿宋" w:hAnsi="仿宋" w:hint="eastAsia"/>
          <w:sz w:val="30"/>
          <w:szCs w:val="30"/>
        </w:rPr>
        <w:t>例二</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程序设计基础</w:t>
      </w:r>
      <w:r w:rsidRPr="00F90314">
        <w:rPr>
          <w:rFonts w:ascii="仿宋" w:eastAsia="仿宋" w:hAnsi="仿宋"/>
          <w:sz w:val="30"/>
          <w:szCs w:val="30"/>
        </w:rPr>
        <w:t>(64)</w:t>
      </w:r>
      <w:r w:rsidRPr="00F90314">
        <w:rPr>
          <w:rFonts w:ascii="仿宋" w:eastAsia="仿宋" w:hAnsi="仿宋" w:hint="eastAsia"/>
          <w:sz w:val="30"/>
          <w:szCs w:val="30"/>
        </w:rPr>
        <w:t>、面向对象程序设计</w:t>
      </w:r>
      <w:r w:rsidRPr="00F90314">
        <w:rPr>
          <w:rFonts w:ascii="仿宋" w:eastAsia="仿宋" w:hAnsi="仿宋"/>
          <w:sz w:val="30"/>
          <w:szCs w:val="30"/>
        </w:rPr>
        <w:t>(64)</w:t>
      </w:r>
      <w:r w:rsidRPr="00F90314">
        <w:rPr>
          <w:rFonts w:ascii="仿宋" w:eastAsia="仿宋" w:hAnsi="仿宋" w:hint="eastAsia"/>
          <w:sz w:val="30"/>
          <w:szCs w:val="30"/>
        </w:rPr>
        <w:t>、软件工程导论</w:t>
      </w:r>
      <w:r w:rsidRPr="00F90314">
        <w:rPr>
          <w:rFonts w:ascii="仿宋" w:eastAsia="仿宋" w:hAnsi="仿宋"/>
          <w:sz w:val="30"/>
          <w:szCs w:val="30"/>
        </w:rPr>
        <w:t>(64)</w:t>
      </w:r>
      <w:r w:rsidRPr="00F90314">
        <w:rPr>
          <w:rFonts w:ascii="仿宋" w:eastAsia="仿宋" w:hAnsi="仿宋" w:hint="eastAsia"/>
          <w:sz w:val="30"/>
          <w:szCs w:val="30"/>
        </w:rPr>
        <w:t>、离散结构</w:t>
      </w:r>
      <w:r w:rsidRPr="00F90314">
        <w:rPr>
          <w:rFonts w:ascii="仿宋" w:eastAsia="仿宋" w:hAnsi="仿宋"/>
          <w:sz w:val="30"/>
          <w:szCs w:val="30"/>
        </w:rPr>
        <w:t>(72)</w:t>
      </w:r>
      <w:r w:rsidRPr="00F90314">
        <w:rPr>
          <w:rFonts w:ascii="仿宋" w:eastAsia="仿宋" w:hAnsi="仿宋" w:hint="eastAsia"/>
          <w:sz w:val="30"/>
          <w:szCs w:val="30"/>
        </w:rPr>
        <w:t>、数据结构与算法</w:t>
      </w:r>
      <w:r w:rsidRPr="00F90314">
        <w:rPr>
          <w:rFonts w:ascii="仿宋" w:eastAsia="仿宋" w:hAnsi="仿宋"/>
          <w:sz w:val="30"/>
          <w:szCs w:val="30"/>
        </w:rPr>
        <w:t>(64)</w:t>
      </w:r>
      <w:r>
        <w:rPr>
          <w:rFonts w:ascii="仿宋" w:eastAsia="仿宋" w:hAnsi="仿宋" w:hint="eastAsia"/>
          <w:sz w:val="30"/>
          <w:szCs w:val="30"/>
        </w:rPr>
        <w:t>、</w:t>
      </w:r>
      <w:r w:rsidRPr="00F90314">
        <w:rPr>
          <w:rFonts w:ascii="仿宋" w:eastAsia="仿宋" w:hAnsi="仿宋" w:hint="eastAsia"/>
          <w:sz w:val="30"/>
          <w:szCs w:val="30"/>
        </w:rPr>
        <w:t>工程经济学</w:t>
      </w:r>
      <w:r w:rsidRPr="00F90314">
        <w:rPr>
          <w:rFonts w:ascii="仿宋" w:eastAsia="仿宋" w:hAnsi="仿宋"/>
          <w:sz w:val="30"/>
          <w:szCs w:val="30"/>
        </w:rPr>
        <w:t>(32)</w:t>
      </w:r>
      <w:r w:rsidRPr="00F90314">
        <w:rPr>
          <w:rFonts w:ascii="仿宋" w:eastAsia="仿宋" w:hAnsi="仿宋" w:hint="eastAsia"/>
          <w:sz w:val="30"/>
          <w:szCs w:val="30"/>
        </w:rPr>
        <w:t>、团队激励与沟通</w:t>
      </w:r>
      <w:r w:rsidRPr="00F90314">
        <w:rPr>
          <w:rFonts w:ascii="仿宋" w:eastAsia="仿宋" w:hAnsi="仿宋"/>
          <w:sz w:val="30"/>
          <w:szCs w:val="30"/>
        </w:rPr>
        <w:t>(24)</w:t>
      </w:r>
      <w:r w:rsidRPr="00F90314">
        <w:rPr>
          <w:rFonts w:ascii="仿宋" w:eastAsia="仿宋" w:hAnsi="仿宋" w:hint="eastAsia"/>
          <w:sz w:val="30"/>
          <w:szCs w:val="30"/>
        </w:rPr>
        <w:t>、软件工程职业实践</w:t>
      </w:r>
      <w:r w:rsidRPr="00F90314">
        <w:rPr>
          <w:rFonts w:ascii="仿宋" w:eastAsia="仿宋" w:hAnsi="仿宋"/>
          <w:sz w:val="30"/>
          <w:szCs w:val="30"/>
        </w:rPr>
        <w:t>(16)</w:t>
      </w:r>
      <w:r>
        <w:rPr>
          <w:rFonts w:ascii="仿宋" w:eastAsia="仿宋" w:hAnsi="仿宋" w:hint="eastAsia"/>
          <w:sz w:val="30"/>
          <w:szCs w:val="30"/>
        </w:rPr>
        <w:t>、计算机系统基础</w:t>
      </w:r>
      <w:r w:rsidRPr="00F90314">
        <w:rPr>
          <w:rFonts w:ascii="仿宋" w:eastAsia="仿宋" w:hAnsi="仿宋"/>
          <w:sz w:val="30"/>
          <w:szCs w:val="30"/>
        </w:rPr>
        <w:t>(64)</w:t>
      </w:r>
      <w:r w:rsidRPr="00F90314">
        <w:rPr>
          <w:rFonts w:ascii="仿宋" w:eastAsia="仿宋" w:hAnsi="仿宋" w:hint="eastAsia"/>
          <w:sz w:val="30"/>
          <w:szCs w:val="30"/>
        </w:rPr>
        <w:t>、操作系统</w:t>
      </w:r>
      <w:r w:rsidRPr="00F90314">
        <w:rPr>
          <w:rFonts w:ascii="仿宋" w:eastAsia="仿宋" w:hAnsi="仿宋"/>
          <w:sz w:val="30"/>
          <w:szCs w:val="30"/>
        </w:rPr>
        <w:t>(64)</w:t>
      </w:r>
      <w:r w:rsidRPr="00F90314">
        <w:rPr>
          <w:rFonts w:ascii="仿宋" w:eastAsia="仿宋" w:hAnsi="仿宋" w:hint="eastAsia"/>
          <w:sz w:val="30"/>
          <w:szCs w:val="30"/>
        </w:rPr>
        <w:t>、数据库概论</w:t>
      </w:r>
      <w:r w:rsidRPr="00F90314">
        <w:rPr>
          <w:rFonts w:ascii="仿宋" w:eastAsia="仿宋" w:hAnsi="仿宋"/>
          <w:sz w:val="30"/>
          <w:szCs w:val="30"/>
        </w:rPr>
        <w:t>(64)</w:t>
      </w:r>
      <w:r w:rsidRPr="00F90314">
        <w:rPr>
          <w:rFonts w:ascii="仿宋" w:eastAsia="仿宋" w:hAnsi="仿宋" w:hint="eastAsia"/>
          <w:sz w:val="30"/>
          <w:szCs w:val="30"/>
        </w:rPr>
        <w:t>、网络及其计算</w:t>
      </w:r>
      <w:r w:rsidRPr="00F90314">
        <w:rPr>
          <w:rFonts w:ascii="仿宋" w:eastAsia="仿宋" w:hAnsi="仿宋"/>
          <w:sz w:val="30"/>
          <w:szCs w:val="30"/>
        </w:rPr>
        <w:t>(64)</w:t>
      </w:r>
      <w:r w:rsidRPr="00F90314">
        <w:rPr>
          <w:rFonts w:ascii="仿宋" w:eastAsia="仿宋" w:hAnsi="仿宋" w:hint="eastAsia"/>
          <w:sz w:val="30"/>
          <w:szCs w:val="30"/>
        </w:rPr>
        <w:t>、人机交互的软件工程方法</w:t>
      </w:r>
      <w:r w:rsidRPr="00F90314">
        <w:rPr>
          <w:rFonts w:ascii="仿宋" w:eastAsia="仿宋" w:hAnsi="仿宋"/>
          <w:sz w:val="30"/>
          <w:szCs w:val="30"/>
        </w:rPr>
        <w:t>(48)</w:t>
      </w:r>
      <w:r w:rsidRPr="00F90314">
        <w:rPr>
          <w:rFonts w:ascii="仿宋" w:eastAsia="仿宋" w:hAnsi="仿宋" w:hint="eastAsia"/>
          <w:sz w:val="30"/>
          <w:szCs w:val="30"/>
        </w:rPr>
        <w:t>、</w:t>
      </w:r>
      <w:r>
        <w:rPr>
          <w:rFonts w:ascii="仿宋" w:eastAsia="仿宋" w:hAnsi="仿宋" w:hint="eastAsia"/>
          <w:sz w:val="30"/>
          <w:szCs w:val="30"/>
        </w:rPr>
        <w:t>软</w:t>
      </w:r>
      <w:r w:rsidRPr="00F90314">
        <w:rPr>
          <w:rFonts w:ascii="仿宋" w:eastAsia="仿宋" w:hAnsi="仿宋" w:hint="eastAsia"/>
          <w:sz w:val="30"/>
          <w:szCs w:val="30"/>
        </w:rPr>
        <w:t>件工程综合实践</w:t>
      </w:r>
      <w:r w:rsidRPr="00F90314">
        <w:rPr>
          <w:rFonts w:ascii="仿宋" w:eastAsia="仿宋" w:hAnsi="仿宋"/>
          <w:sz w:val="30"/>
          <w:szCs w:val="30"/>
        </w:rPr>
        <w:t>(96)</w:t>
      </w:r>
      <w:r w:rsidRPr="00F90314">
        <w:rPr>
          <w:rFonts w:ascii="仿宋" w:eastAsia="仿宋" w:hAnsi="仿宋" w:hint="eastAsia"/>
          <w:sz w:val="30"/>
          <w:szCs w:val="30"/>
        </w:rPr>
        <w:t>、大型软件系统设计与体系结构</w:t>
      </w:r>
      <w:r w:rsidRPr="00F90314">
        <w:rPr>
          <w:rFonts w:ascii="仿宋" w:eastAsia="仿宋" w:hAnsi="仿宋"/>
          <w:sz w:val="30"/>
          <w:szCs w:val="30"/>
        </w:rPr>
        <w:t>(48)</w:t>
      </w:r>
      <w:r w:rsidRPr="00F90314">
        <w:rPr>
          <w:rFonts w:ascii="仿宋" w:eastAsia="仿宋" w:hAnsi="仿宋" w:hint="eastAsia"/>
          <w:sz w:val="30"/>
          <w:szCs w:val="30"/>
        </w:rPr>
        <w:t>、软件测试</w:t>
      </w:r>
      <w:r w:rsidRPr="00F90314">
        <w:rPr>
          <w:rFonts w:ascii="仿宋" w:eastAsia="仿宋" w:hAnsi="仿宋"/>
          <w:sz w:val="30"/>
          <w:szCs w:val="30"/>
        </w:rPr>
        <w:t>(48)</w:t>
      </w:r>
      <w:r>
        <w:rPr>
          <w:rFonts w:ascii="仿宋" w:eastAsia="仿宋" w:hAnsi="仿宋" w:hint="eastAsia"/>
          <w:sz w:val="30"/>
          <w:szCs w:val="30"/>
        </w:rPr>
        <w:t>、软件</w:t>
      </w:r>
      <w:r w:rsidRPr="00F90314">
        <w:rPr>
          <w:rFonts w:ascii="仿宋" w:eastAsia="仿宋" w:hAnsi="仿宋" w:hint="eastAsia"/>
          <w:sz w:val="30"/>
          <w:szCs w:val="30"/>
        </w:rPr>
        <w:t>详细设计</w:t>
      </w:r>
      <w:r w:rsidRPr="00F90314">
        <w:rPr>
          <w:rFonts w:ascii="仿宋" w:eastAsia="仿宋" w:hAnsi="仿宋"/>
          <w:sz w:val="30"/>
          <w:szCs w:val="30"/>
        </w:rPr>
        <w:t>(48)</w:t>
      </w:r>
      <w:r w:rsidRPr="00F90314">
        <w:rPr>
          <w:rFonts w:ascii="仿宋" w:eastAsia="仿宋" w:hAnsi="仿宋" w:hint="eastAsia"/>
          <w:sz w:val="30"/>
          <w:szCs w:val="30"/>
        </w:rPr>
        <w:t>、</w:t>
      </w:r>
      <w:r>
        <w:rPr>
          <w:rFonts w:ascii="仿宋" w:eastAsia="仿宋" w:hAnsi="仿宋" w:hint="eastAsia"/>
          <w:sz w:val="30"/>
          <w:szCs w:val="30"/>
        </w:rPr>
        <w:t>软</w:t>
      </w:r>
      <w:r w:rsidRPr="00F90314">
        <w:rPr>
          <w:rFonts w:ascii="仿宋" w:eastAsia="仿宋" w:hAnsi="仿宋" w:hint="eastAsia"/>
          <w:sz w:val="30"/>
          <w:szCs w:val="30"/>
        </w:rPr>
        <w:t>件工程的形式化方法</w:t>
      </w:r>
      <w:r w:rsidRPr="00F90314">
        <w:rPr>
          <w:rFonts w:ascii="仿宋" w:eastAsia="仿宋" w:hAnsi="仿宋"/>
          <w:sz w:val="30"/>
          <w:szCs w:val="30"/>
        </w:rPr>
        <w:t>(40)</w:t>
      </w:r>
      <w:r w:rsidRPr="00F90314">
        <w:rPr>
          <w:rFonts w:ascii="仿宋" w:eastAsia="仿宋" w:hAnsi="仿宋" w:hint="eastAsia"/>
          <w:sz w:val="30"/>
          <w:szCs w:val="30"/>
        </w:rPr>
        <w:t>、软件过程与管理</w:t>
      </w:r>
      <w:r w:rsidRPr="00F90314">
        <w:rPr>
          <w:rFonts w:ascii="仿宋" w:eastAsia="仿宋" w:hAnsi="仿宋"/>
          <w:sz w:val="30"/>
          <w:szCs w:val="30"/>
        </w:rPr>
        <w:t>(40)</w:t>
      </w:r>
      <w:r>
        <w:rPr>
          <w:rFonts w:ascii="仿宋" w:eastAsia="仿宋" w:hAnsi="仿宋" w:hint="eastAsia"/>
          <w:sz w:val="30"/>
          <w:szCs w:val="30"/>
        </w:rPr>
        <w:t>。</w:t>
      </w:r>
    </w:p>
    <w:p w:rsidR="00743C05" w:rsidRPr="00F90314" w:rsidRDefault="00743C05" w:rsidP="008D0BB4">
      <w:pPr>
        <w:spacing w:line="540" w:lineRule="exact"/>
        <w:ind w:firstLineChars="200" w:firstLine="600"/>
        <w:rPr>
          <w:rFonts w:ascii="仿宋" w:eastAsia="仿宋" w:hAnsi="仿宋"/>
          <w:sz w:val="30"/>
          <w:szCs w:val="30"/>
        </w:rPr>
      </w:pPr>
      <w:r w:rsidRPr="00F90314">
        <w:rPr>
          <w:rFonts w:ascii="仿宋" w:eastAsia="仿宋" w:hAnsi="仿宋" w:hint="eastAsia"/>
          <w:sz w:val="30"/>
          <w:szCs w:val="30"/>
        </w:rPr>
        <w:t>示例</w:t>
      </w:r>
      <w:r>
        <w:rPr>
          <w:rFonts w:ascii="仿宋" w:eastAsia="仿宋" w:hAnsi="仿宋" w:hint="eastAsia"/>
          <w:sz w:val="30"/>
          <w:szCs w:val="30"/>
        </w:rPr>
        <w:t>三</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hint="eastAsia"/>
          <w:sz w:val="30"/>
          <w:szCs w:val="30"/>
        </w:rPr>
        <w:t>软件工程与计算</w:t>
      </w:r>
      <w:r w:rsidRPr="00F90314">
        <w:rPr>
          <w:rFonts w:ascii="仿宋" w:eastAsia="仿宋" w:hAnsi="仿宋"/>
          <w:sz w:val="30"/>
          <w:szCs w:val="30"/>
        </w:rPr>
        <w:t>I(64)</w:t>
      </w:r>
      <w:r w:rsidRPr="00F90314">
        <w:rPr>
          <w:rFonts w:ascii="仿宋" w:eastAsia="仿宋" w:hAnsi="仿宋" w:hint="eastAsia"/>
          <w:sz w:val="30"/>
          <w:szCs w:val="30"/>
        </w:rPr>
        <w:t>、软件工程与计算Ⅱ</w:t>
      </w:r>
      <w:r w:rsidRPr="00F90314">
        <w:rPr>
          <w:rFonts w:ascii="仿宋" w:eastAsia="仿宋" w:hAnsi="仿宋"/>
          <w:sz w:val="30"/>
          <w:szCs w:val="30"/>
        </w:rPr>
        <w:t>(64)</w:t>
      </w:r>
      <w:r w:rsidRPr="00F90314">
        <w:rPr>
          <w:rFonts w:ascii="仿宋" w:eastAsia="仿宋" w:hAnsi="仿宋" w:hint="eastAsia"/>
          <w:sz w:val="30"/>
          <w:szCs w:val="30"/>
        </w:rPr>
        <w:t>、软件工程与计</w:t>
      </w:r>
      <w:r w:rsidRPr="00F90314">
        <w:rPr>
          <w:rFonts w:ascii="仿宋" w:eastAsia="仿宋" w:hAnsi="仿宋" w:hint="eastAsia"/>
          <w:sz w:val="30"/>
          <w:szCs w:val="30"/>
        </w:rPr>
        <w:lastRenderedPageBreak/>
        <w:t>算Ⅲ</w:t>
      </w:r>
      <w:r w:rsidRPr="00F90314">
        <w:rPr>
          <w:rFonts w:ascii="仿宋" w:eastAsia="仿宋" w:hAnsi="仿宋"/>
          <w:sz w:val="30"/>
          <w:szCs w:val="30"/>
        </w:rPr>
        <w:t>(64)</w:t>
      </w:r>
      <w:r w:rsidRPr="00F90314">
        <w:rPr>
          <w:rFonts w:ascii="仿宋" w:eastAsia="仿宋" w:hAnsi="仿宋" w:hint="eastAsia"/>
          <w:sz w:val="30"/>
          <w:szCs w:val="30"/>
        </w:rPr>
        <w:t>、离散结构</w:t>
      </w:r>
      <w:r w:rsidRPr="00F90314">
        <w:rPr>
          <w:rFonts w:ascii="仿宋" w:eastAsia="仿宋" w:hAnsi="仿宋"/>
          <w:sz w:val="30"/>
          <w:szCs w:val="30"/>
        </w:rPr>
        <w:t>(72)</w:t>
      </w:r>
      <w:r w:rsidRPr="00F90314">
        <w:rPr>
          <w:rFonts w:ascii="仿宋" w:eastAsia="仿宋" w:hAnsi="仿宋" w:hint="eastAsia"/>
          <w:sz w:val="30"/>
          <w:szCs w:val="30"/>
        </w:rPr>
        <w:t>、数据结构与算法</w:t>
      </w:r>
      <w:r w:rsidRPr="00F90314">
        <w:rPr>
          <w:rFonts w:ascii="仿宋" w:eastAsia="仿宋" w:hAnsi="仿宋"/>
          <w:sz w:val="30"/>
          <w:szCs w:val="30"/>
        </w:rPr>
        <w:t>(64)</w:t>
      </w:r>
      <w:r w:rsidRPr="00F90314">
        <w:rPr>
          <w:rFonts w:ascii="仿宋" w:eastAsia="仿宋" w:hAnsi="仿宋" w:hint="eastAsia"/>
          <w:sz w:val="30"/>
          <w:szCs w:val="30"/>
        </w:rPr>
        <w:t>、工程经济学</w:t>
      </w:r>
      <w:r w:rsidRPr="00F90314">
        <w:rPr>
          <w:rFonts w:ascii="仿宋" w:eastAsia="仿宋" w:hAnsi="仿宋"/>
          <w:sz w:val="30"/>
          <w:szCs w:val="30"/>
        </w:rPr>
        <w:t>(32)</w:t>
      </w:r>
      <w:r w:rsidRPr="00F90314">
        <w:rPr>
          <w:rFonts w:ascii="仿宋" w:eastAsia="仿宋" w:hAnsi="仿宋" w:hint="eastAsia"/>
          <w:sz w:val="30"/>
          <w:szCs w:val="30"/>
        </w:rPr>
        <w:t>、团队激励与沟通</w:t>
      </w:r>
      <w:r w:rsidRPr="00F90314">
        <w:rPr>
          <w:rFonts w:ascii="仿宋" w:eastAsia="仿宋" w:hAnsi="仿宋"/>
          <w:sz w:val="30"/>
          <w:szCs w:val="30"/>
        </w:rPr>
        <w:t>(24)</w:t>
      </w:r>
      <w:r w:rsidRPr="00F90314">
        <w:rPr>
          <w:rFonts w:ascii="仿宋" w:eastAsia="仿宋" w:hAnsi="仿宋" w:hint="eastAsia"/>
          <w:sz w:val="30"/>
          <w:szCs w:val="30"/>
        </w:rPr>
        <w:t>、软件工程职业实践</w:t>
      </w:r>
      <w:r w:rsidRPr="00F90314">
        <w:rPr>
          <w:rFonts w:ascii="仿宋" w:eastAsia="仿宋" w:hAnsi="仿宋"/>
          <w:sz w:val="30"/>
          <w:szCs w:val="30"/>
        </w:rPr>
        <w:t>(16)</w:t>
      </w:r>
      <w:r w:rsidRPr="00F90314">
        <w:rPr>
          <w:rFonts w:ascii="仿宋" w:eastAsia="仿宋" w:hAnsi="仿宋" w:hint="eastAsia"/>
          <w:sz w:val="30"/>
          <w:szCs w:val="30"/>
        </w:rPr>
        <w:t>、计算机系统</w:t>
      </w:r>
      <w:r>
        <w:rPr>
          <w:rFonts w:ascii="仿宋" w:eastAsia="仿宋" w:hAnsi="仿宋" w:hint="eastAsia"/>
          <w:sz w:val="30"/>
          <w:szCs w:val="30"/>
        </w:rPr>
        <w:t>基</w:t>
      </w:r>
      <w:r w:rsidRPr="00F90314">
        <w:rPr>
          <w:rFonts w:ascii="仿宋" w:eastAsia="仿宋" w:hAnsi="仿宋" w:hint="eastAsia"/>
          <w:sz w:val="30"/>
          <w:szCs w:val="30"/>
        </w:rPr>
        <w:t>础</w:t>
      </w:r>
      <w:r w:rsidRPr="00F90314">
        <w:rPr>
          <w:rFonts w:ascii="仿宋" w:eastAsia="仿宋" w:hAnsi="仿宋"/>
          <w:sz w:val="30"/>
          <w:szCs w:val="30"/>
        </w:rPr>
        <w:t>(64)</w:t>
      </w:r>
      <w:r>
        <w:rPr>
          <w:rFonts w:ascii="仿宋" w:eastAsia="仿宋" w:hAnsi="仿宋" w:hint="eastAsia"/>
          <w:sz w:val="30"/>
          <w:szCs w:val="30"/>
        </w:rPr>
        <w:t>、操</w:t>
      </w:r>
      <w:r w:rsidRPr="00F90314">
        <w:rPr>
          <w:rFonts w:ascii="仿宋" w:eastAsia="仿宋" w:hAnsi="仿宋" w:hint="eastAsia"/>
          <w:sz w:val="30"/>
          <w:szCs w:val="30"/>
        </w:rPr>
        <w:t>作系统</w:t>
      </w:r>
      <w:r w:rsidRPr="00F90314">
        <w:rPr>
          <w:rFonts w:ascii="仿宋" w:eastAsia="仿宋" w:hAnsi="仿宋"/>
          <w:sz w:val="30"/>
          <w:szCs w:val="30"/>
        </w:rPr>
        <w:t>(64)</w:t>
      </w:r>
      <w:r w:rsidRPr="00F90314">
        <w:rPr>
          <w:rFonts w:ascii="仿宋" w:eastAsia="仿宋" w:hAnsi="仿宋" w:hint="eastAsia"/>
          <w:sz w:val="30"/>
          <w:szCs w:val="30"/>
        </w:rPr>
        <w:t>、数据库概论</w:t>
      </w:r>
      <w:r>
        <w:rPr>
          <w:rFonts w:ascii="仿宋" w:eastAsia="仿宋" w:hAnsi="仿宋" w:hint="eastAsia"/>
          <w:sz w:val="30"/>
          <w:szCs w:val="30"/>
        </w:rPr>
        <w:t>（</w:t>
      </w:r>
      <w:r w:rsidRPr="00F90314">
        <w:rPr>
          <w:rFonts w:ascii="仿宋" w:eastAsia="仿宋" w:hAnsi="仿宋"/>
          <w:sz w:val="30"/>
          <w:szCs w:val="30"/>
        </w:rPr>
        <w:t>48)</w:t>
      </w:r>
      <w:r>
        <w:rPr>
          <w:rFonts w:ascii="仿宋" w:eastAsia="仿宋" w:hAnsi="仿宋" w:hint="eastAsia"/>
          <w:sz w:val="30"/>
          <w:szCs w:val="30"/>
        </w:rPr>
        <w:t>、</w:t>
      </w:r>
      <w:r w:rsidRPr="00F90314">
        <w:rPr>
          <w:rFonts w:ascii="仿宋" w:eastAsia="仿宋" w:hAnsi="仿宋" w:hint="eastAsia"/>
          <w:sz w:val="30"/>
          <w:szCs w:val="30"/>
        </w:rPr>
        <w:t>网络及其计算</w:t>
      </w:r>
      <w:r w:rsidRPr="00F90314">
        <w:rPr>
          <w:rFonts w:ascii="仿宋" w:eastAsia="仿宋" w:hAnsi="仿宋"/>
          <w:sz w:val="30"/>
          <w:szCs w:val="30"/>
        </w:rPr>
        <w:t>(64)</w:t>
      </w:r>
      <w:r w:rsidRPr="00F90314">
        <w:rPr>
          <w:rFonts w:ascii="仿宋" w:eastAsia="仿宋" w:hAnsi="仿宋" w:hint="eastAsia"/>
          <w:sz w:val="30"/>
          <w:szCs w:val="30"/>
        </w:rPr>
        <w:t>、人机交互的软件工程方法</w:t>
      </w:r>
      <w:r>
        <w:rPr>
          <w:rFonts w:ascii="仿宋" w:eastAsia="仿宋" w:hAnsi="仿宋" w:hint="eastAsia"/>
          <w:sz w:val="30"/>
          <w:szCs w:val="30"/>
        </w:rPr>
        <w:t>（</w:t>
      </w:r>
      <w:r>
        <w:rPr>
          <w:rFonts w:ascii="仿宋" w:eastAsia="仿宋" w:hAnsi="仿宋"/>
          <w:sz w:val="30"/>
          <w:szCs w:val="30"/>
        </w:rPr>
        <w:t>48</w:t>
      </w:r>
      <w:r>
        <w:rPr>
          <w:rFonts w:ascii="仿宋" w:eastAsia="仿宋" w:hAnsi="仿宋" w:hint="eastAsia"/>
          <w:sz w:val="30"/>
          <w:szCs w:val="30"/>
        </w:rPr>
        <w:t>）、</w:t>
      </w:r>
      <w:r w:rsidRPr="00F90314">
        <w:rPr>
          <w:rFonts w:ascii="仿宋" w:eastAsia="仿宋" w:hAnsi="仿宋" w:hint="eastAsia"/>
          <w:sz w:val="30"/>
          <w:szCs w:val="30"/>
        </w:rPr>
        <w:t>软件工程综合实践</w:t>
      </w:r>
      <w:r w:rsidRPr="00F90314">
        <w:rPr>
          <w:rFonts w:ascii="仿宋" w:eastAsia="仿宋" w:hAnsi="仿宋"/>
          <w:sz w:val="30"/>
          <w:szCs w:val="30"/>
        </w:rPr>
        <w:t>(96)</w:t>
      </w:r>
      <w:r w:rsidRPr="00F90314">
        <w:rPr>
          <w:rFonts w:ascii="仿宋" w:eastAsia="仿宋" w:hAnsi="仿宋" w:hint="eastAsia"/>
          <w:sz w:val="30"/>
          <w:szCs w:val="30"/>
        </w:rPr>
        <w:t>、软件构造</w:t>
      </w:r>
      <w:r w:rsidRPr="00F90314">
        <w:rPr>
          <w:rFonts w:ascii="仿宋" w:eastAsia="仿宋" w:hAnsi="仿宋"/>
          <w:sz w:val="30"/>
          <w:szCs w:val="30"/>
        </w:rPr>
        <w:t>(48)</w:t>
      </w:r>
      <w:r w:rsidRPr="00F90314">
        <w:rPr>
          <w:rFonts w:ascii="仿宋" w:eastAsia="仿宋" w:hAnsi="仿宋" w:hint="eastAsia"/>
          <w:sz w:val="30"/>
          <w:szCs w:val="30"/>
        </w:rPr>
        <w:t>、软件设计与体系结构</w:t>
      </w:r>
      <w:r w:rsidRPr="00F90314">
        <w:rPr>
          <w:rFonts w:ascii="仿宋" w:eastAsia="仿宋" w:hAnsi="仿宋"/>
          <w:sz w:val="30"/>
          <w:szCs w:val="30"/>
        </w:rPr>
        <w:t>(48)</w:t>
      </w:r>
      <w:r w:rsidRPr="00F90314">
        <w:rPr>
          <w:rFonts w:ascii="仿宋" w:eastAsia="仿宋" w:hAnsi="仿宋" w:hint="eastAsia"/>
          <w:sz w:val="30"/>
          <w:szCs w:val="30"/>
        </w:rPr>
        <w:t>、软件质量保证与测试</w:t>
      </w:r>
      <w:r w:rsidRPr="00F90314">
        <w:rPr>
          <w:rFonts w:ascii="仿宋" w:eastAsia="仿宋" w:hAnsi="仿宋"/>
          <w:sz w:val="30"/>
          <w:szCs w:val="30"/>
        </w:rPr>
        <w:t>(48)</w:t>
      </w:r>
      <w:r w:rsidRPr="00F90314">
        <w:rPr>
          <w:rFonts w:ascii="仿宋" w:eastAsia="仿宋" w:hAnsi="仿宋" w:hint="eastAsia"/>
          <w:sz w:val="30"/>
          <w:szCs w:val="30"/>
        </w:rPr>
        <w:t>、软件需求分析</w:t>
      </w:r>
      <w:r w:rsidRPr="00F90314">
        <w:rPr>
          <w:rFonts w:ascii="仿宋" w:eastAsia="仿宋" w:hAnsi="仿宋"/>
          <w:sz w:val="30"/>
          <w:szCs w:val="30"/>
        </w:rPr>
        <w:t>(40)</w:t>
      </w:r>
      <w:r w:rsidRPr="00F90314">
        <w:rPr>
          <w:rFonts w:ascii="仿宋" w:eastAsia="仿宋" w:hAnsi="仿宋" w:hint="eastAsia"/>
          <w:sz w:val="30"/>
          <w:szCs w:val="30"/>
        </w:rPr>
        <w:t>、软件项目管理</w:t>
      </w:r>
      <w:r w:rsidRPr="00F90314">
        <w:rPr>
          <w:rFonts w:ascii="仿宋" w:eastAsia="仿宋" w:hAnsi="仿宋"/>
          <w:sz w:val="30"/>
          <w:szCs w:val="30"/>
        </w:rPr>
        <w:t>(40)</w:t>
      </w:r>
      <w:r w:rsidRPr="00F90314">
        <w:rPr>
          <w:rFonts w:ascii="仿宋" w:eastAsia="仿宋" w:hAnsi="仿宋" w:hint="eastAsia"/>
          <w:sz w:val="30"/>
          <w:szCs w:val="30"/>
        </w:rPr>
        <w:t>。</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hint="eastAsia"/>
          <w:sz w:val="30"/>
          <w:szCs w:val="30"/>
        </w:rPr>
        <w:t>示例四</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hint="eastAsia"/>
          <w:sz w:val="30"/>
          <w:szCs w:val="30"/>
        </w:rPr>
        <w:t>软件工程与计算</w:t>
      </w:r>
      <w:r w:rsidRPr="00F90314">
        <w:rPr>
          <w:rFonts w:ascii="仿宋" w:eastAsia="仿宋" w:hAnsi="仿宋"/>
          <w:sz w:val="30"/>
          <w:szCs w:val="30"/>
        </w:rPr>
        <w:t>I(64)</w:t>
      </w:r>
      <w:r w:rsidRPr="00F90314">
        <w:rPr>
          <w:rFonts w:ascii="仿宋" w:eastAsia="仿宋" w:hAnsi="仿宋" w:hint="eastAsia"/>
          <w:sz w:val="30"/>
          <w:szCs w:val="30"/>
        </w:rPr>
        <w:t>、软件工程与计算Ⅱ</w:t>
      </w:r>
      <w:r w:rsidRPr="00F90314">
        <w:rPr>
          <w:rFonts w:ascii="仿宋" w:eastAsia="仿宋" w:hAnsi="仿宋"/>
          <w:sz w:val="30"/>
          <w:szCs w:val="30"/>
        </w:rPr>
        <w:t>(64)</w:t>
      </w:r>
      <w:r w:rsidRPr="00F90314">
        <w:rPr>
          <w:rFonts w:ascii="仿宋" w:eastAsia="仿宋" w:hAnsi="仿宋" w:hint="eastAsia"/>
          <w:sz w:val="30"/>
          <w:szCs w:val="30"/>
        </w:rPr>
        <w:t>、软件工程与计算Ⅲ</w:t>
      </w:r>
      <w:r w:rsidRPr="00F90314">
        <w:rPr>
          <w:rFonts w:ascii="仿宋" w:eastAsia="仿宋" w:hAnsi="仿宋"/>
          <w:sz w:val="30"/>
          <w:szCs w:val="30"/>
        </w:rPr>
        <w:t>(64)</w:t>
      </w:r>
      <w:r w:rsidRPr="00F90314">
        <w:rPr>
          <w:rFonts w:ascii="仿宋" w:eastAsia="仿宋" w:hAnsi="仿宋" w:hint="eastAsia"/>
          <w:sz w:val="30"/>
          <w:szCs w:val="30"/>
        </w:rPr>
        <w:t>、离散结构</w:t>
      </w:r>
      <w:r w:rsidRPr="00F90314">
        <w:rPr>
          <w:rFonts w:ascii="仿宋" w:eastAsia="仿宋" w:hAnsi="仿宋"/>
          <w:sz w:val="30"/>
          <w:szCs w:val="30"/>
        </w:rPr>
        <w:t>(72)</w:t>
      </w:r>
      <w:r w:rsidRPr="00F90314">
        <w:rPr>
          <w:rFonts w:ascii="仿宋" w:eastAsia="仿宋" w:hAnsi="仿宋" w:hint="eastAsia"/>
          <w:sz w:val="30"/>
          <w:szCs w:val="30"/>
        </w:rPr>
        <w:t>、数据结构与算法</w:t>
      </w:r>
      <w:r w:rsidRPr="00F90314">
        <w:rPr>
          <w:rFonts w:ascii="仿宋" w:eastAsia="仿宋" w:hAnsi="仿宋"/>
          <w:sz w:val="30"/>
          <w:szCs w:val="30"/>
        </w:rPr>
        <w:t>(64)</w:t>
      </w:r>
      <w:r w:rsidRPr="00F90314">
        <w:rPr>
          <w:rFonts w:ascii="仿宋" w:eastAsia="仿宋" w:hAnsi="仿宋" w:hint="eastAsia"/>
          <w:sz w:val="30"/>
          <w:szCs w:val="30"/>
        </w:rPr>
        <w:t>、工程经济学</w:t>
      </w:r>
      <w:r w:rsidRPr="00F90314">
        <w:rPr>
          <w:rFonts w:ascii="仿宋" w:eastAsia="仿宋" w:hAnsi="仿宋"/>
          <w:sz w:val="30"/>
          <w:szCs w:val="30"/>
        </w:rPr>
        <w:t>(32)</w:t>
      </w:r>
      <w:r w:rsidRPr="00F90314">
        <w:rPr>
          <w:rFonts w:ascii="仿宋" w:eastAsia="仿宋" w:hAnsi="仿宋" w:hint="eastAsia"/>
          <w:sz w:val="30"/>
          <w:szCs w:val="30"/>
        </w:rPr>
        <w:t>、团队激励与沟通</w:t>
      </w:r>
      <w:r w:rsidRPr="00F90314">
        <w:rPr>
          <w:rFonts w:ascii="仿宋" w:eastAsia="仿宋" w:hAnsi="仿宋"/>
          <w:sz w:val="30"/>
          <w:szCs w:val="30"/>
        </w:rPr>
        <w:t>(24)</w:t>
      </w:r>
      <w:r w:rsidRPr="00F90314">
        <w:rPr>
          <w:rFonts w:ascii="仿宋" w:eastAsia="仿宋" w:hAnsi="仿宋" w:hint="eastAsia"/>
          <w:sz w:val="30"/>
          <w:szCs w:val="30"/>
        </w:rPr>
        <w:t>、软件工程职业实践</w:t>
      </w:r>
      <w:r w:rsidRPr="00F90314">
        <w:rPr>
          <w:rFonts w:ascii="仿宋" w:eastAsia="仿宋" w:hAnsi="仿宋"/>
          <w:sz w:val="30"/>
          <w:szCs w:val="30"/>
        </w:rPr>
        <w:t>(16)</w:t>
      </w:r>
      <w:r w:rsidRPr="00F90314">
        <w:rPr>
          <w:rFonts w:ascii="仿宋" w:eastAsia="仿宋" w:hAnsi="仿宋" w:hint="eastAsia"/>
          <w:sz w:val="30"/>
          <w:szCs w:val="30"/>
        </w:rPr>
        <w:t>、计算机系统基础</w:t>
      </w:r>
      <w:r w:rsidRPr="00F90314">
        <w:rPr>
          <w:rFonts w:ascii="仿宋" w:eastAsia="仿宋" w:hAnsi="仿宋"/>
          <w:sz w:val="30"/>
          <w:szCs w:val="30"/>
        </w:rPr>
        <w:t>(64)</w:t>
      </w:r>
      <w:r w:rsidRPr="00F90314">
        <w:rPr>
          <w:rFonts w:ascii="仿宋" w:eastAsia="仿宋" w:hAnsi="仿宋" w:hint="eastAsia"/>
          <w:sz w:val="30"/>
          <w:szCs w:val="30"/>
        </w:rPr>
        <w:t>、操作系统</w:t>
      </w:r>
      <w:r w:rsidRPr="00F90314">
        <w:rPr>
          <w:rFonts w:ascii="仿宋" w:eastAsia="仿宋" w:hAnsi="仿宋"/>
          <w:sz w:val="30"/>
          <w:szCs w:val="30"/>
        </w:rPr>
        <w:t>(64)</w:t>
      </w:r>
      <w:r>
        <w:rPr>
          <w:rFonts w:ascii="仿宋" w:eastAsia="仿宋" w:hAnsi="仿宋" w:hint="eastAsia"/>
          <w:sz w:val="30"/>
          <w:szCs w:val="30"/>
        </w:rPr>
        <w:t>、数</w:t>
      </w:r>
      <w:r w:rsidRPr="00F90314">
        <w:rPr>
          <w:rFonts w:ascii="仿宋" w:eastAsia="仿宋" w:hAnsi="仿宋" w:hint="eastAsia"/>
          <w:sz w:val="30"/>
          <w:szCs w:val="30"/>
        </w:rPr>
        <w:t>据库概论</w:t>
      </w:r>
      <w:r w:rsidRPr="00F90314">
        <w:rPr>
          <w:rFonts w:ascii="仿宋" w:eastAsia="仿宋" w:hAnsi="仿宋"/>
          <w:sz w:val="30"/>
          <w:szCs w:val="30"/>
        </w:rPr>
        <w:t>(64)</w:t>
      </w:r>
      <w:r w:rsidRPr="00F90314">
        <w:rPr>
          <w:rFonts w:ascii="仿宋" w:eastAsia="仿宋" w:hAnsi="仿宋" w:hint="eastAsia"/>
          <w:sz w:val="30"/>
          <w:szCs w:val="30"/>
        </w:rPr>
        <w:t>、网络及其计算</w:t>
      </w:r>
      <w:r w:rsidRPr="00F90314">
        <w:rPr>
          <w:rFonts w:ascii="仿宋" w:eastAsia="仿宋" w:hAnsi="仿宋"/>
          <w:sz w:val="30"/>
          <w:szCs w:val="30"/>
        </w:rPr>
        <w:t>(64)</w:t>
      </w:r>
      <w:r w:rsidRPr="00F90314">
        <w:rPr>
          <w:rFonts w:ascii="仿宋" w:eastAsia="仿宋" w:hAnsi="仿宋" w:hint="eastAsia"/>
          <w:sz w:val="30"/>
          <w:szCs w:val="30"/>
        </w:rPr>
        <w:t>、人机交互的软件工程方法</w:t>
      </w:r>
      <w:r w:rsidRPr="00F90314">
        <w:rPr>
          <w:rFonts w:ascii="仿宋" w:eastAsia="仿宋" w:hAnsi="仿宋"/>
          <w:sz w:val="30"/>
          <w:szCs w:val="30"/>
        </w:rPr>
        <w:t>(48)</w:t>
      </w:r>
      <w:r w:rsidRPr="00F90314">
        <w:rPr>
          <w:rFonts w:ascii="仿宋" w:eastAsia="仿宋" w:hAnsi="仿宋" w:hint="eastAsia"/>
          <w:sz w:val="30"/>
          <w:szCs w:val="30"/>
        </w:rPr>
        <w:t>、软件工程综合实践</w:t>
      </w:r>
      <w:r w:rsidRPr="00F90314">
        <w:rPr>
          <w:rFonts w:ascii="仿宋" w:eastAsia="仿宋" w:hAnsi="仿宋"/>
          <w:sz w:val="30"/>
          <w:szCs w:val="30"/>
        </w:rPr>
        <w:t>(96)</w:t>
      </w:r>
      <w:r w:rsidRPr="00F90314">
        <w:rPr>
          <w:rFonts w:ascii="仿宋" w:eastAsia="仿宋" w:hAnsi="仿宋" w:hint="eastAsia"/>
          <w:sz w:val="30"/>
          <w:szCs w:val="30"/>
        </w:rPr>
        <w:t>、大型软件系统设计与体系结构</w:t>
      </w:r>
      <w:r w:rsidRPr="00F90314">
        <w:rPr>
          <w:rFonts w:ascii="仿宋" w:eastAsia="仿宋" w:hAnsi="仿宋"/>
          <w:sz w:val="30"/>
          <w:szCs w:val="30"/>
        </w:rPr>
        <w:t>(48)</w:t>
      </w:r>
      <w:r w:rsidRPr="00F90314">
        <w:rPr>
          <w:rFonts w:ascii="仿宋" w:eastAsia="仿宋" w:hAnsi="仿宋" w:hint="eastAsia"/>
          <w:sz w:val="30"/>
          <w:szCs w:val="30"/>
        </w:rPr>
        <w:t>、软件测试</w:t>
      </w:r>
      <w:r w:rsidRPr="00F90314">
        <w:rPr>
          <w:rFonts w:ascii="仿宋" w:eastAsia="仿宋" w:hAnsi="仿宋"/>
          <w:sz w:val="30"/>
          <w:szCs w:val="30"/>
        </w:rPr>
        <w:t>(48)</w:t>
      </w:r>
      <w:r w:rsidRPr="00F90314">
        <w:rPr>
          <w:rFonts w:ascii="仿宋" w:eastAsia="仿宋" w:hAnsi="仿宋" w:hint="eastAsia"/>
          <w:sz w:val="30"/>
          <w:szCs w:val="30"/>
        </w:rPr>
        <w:t>、软件详细设计</w:t>
      </w:r>
      <w:r w:rsidRPr="00F90314">
        <w:rPr>
          <w:rFonts w:ascii="仿宋" w:eastAsia="仿宋" w:hAnsi="仿宋"/>
          <w:sz w:val="30"/>
          <w:szCs w:val="30"/>
        </w:rPr>
        <w:t>(48)</w:t>
      </w:r>
      <w:r>
        <w:rPr>
          <w:rFonts w:ascii="仿宋" w:eastAsia="仿宋" w:hAnsi="仿宋" w:hint="eastAsia"/>
          <w:sz w:val="30"/>
          <w:szCs w:val="30"/>
        </w:rPr>
        <w:t>、</w:t>
      </w:r>
      <w:r w:rsidR="00784A01">
        <w:rPr>
          <w:rFonts w:ascii="仿宋" w:eastAsia="仿宋" w:hAnsi="仿宋" w:hint="eastAsia"/>
          <w:sz w:val="30"/>
          <w:szCs w:val="30"/>
        </w:rPr>
        <w:t>软</w:t>
      </w:r>
      <w:r w:rsidRPr="00F90314">
        <w:rPr>
          <w:rFonts w:ascii="仿宋" w:eastAsia="仿宋" w:hAnsi="仿宋" w:hint="eastAsia"/>
          <w:sz w:val="30"/>
          <w:szCs w:val="30"/>
        </w:rPr>
        <w:t>件工程的形式化方法</w:t>
      </w:r>
      <w:r w:rsidRPr="00F90314">
        <w:rPr>
          <w:rFonts w:ascii="仿宋" w:eastAsia="仿宋" w:hAnsi="仿宋"/>
          <w:sz w:val="30"/>
          <w:szCs w:val="30"/>
        </w:rPr>
        <w:t>(40)</w:t>
      </w:r>
      <w:r w:rsidRPr="00F90314">
        <w:rPr>
          <w:rFonts w:ascii="仿宋" w:eastAsia="仿宋" w:hAnsi="仿宋" w:hint="eastAsia"/>
          <w:sz w:val="30"/>
          <w:szCs w:val="30"/>
        </w:rPr>
        <w:t>、软件过程与管理</w:t>
      </w:r>
      <w:r w:rsidRPr="00F90314">
        <w:rPr>
          <w:rFonts w:ascii="仿宋" w:eastAsia="仿宋" w:hAnsi="仿宋"/>
          <w:sz w:val="30"/>
          <w:szCs w:val="30"/>
        </w:rPr>
        <w:t>(40)</w:t>
      </w:r>
      <w:r w:rsidRPr="00F90314">
        <w:rPr>
          <w:rFonts w:ascii="仿宋" w:eastAsia="仿宋" w:hAnsi="仿宋" w:hint="eastAsia"/>
          <w:sz w:val="30"/>
          <w:szCs w:val="30"/>
        </w:rPr>
        <w:t>。</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sz w:val="30"/>
          <w:szCs w:val="30"/>
        </w:rPr>
        <w:t>2.2.3</w:t>
      </w:r>
      <w:r w:rsidRPr="00F90314">
        <w:rPr>
          <w:rFonts w:ascii="仿宋" w:eastAsia="仿宋" w:hAnsi="仿宋" w:hint="eastAsia"/>
          <w:sz w:val="30"/>
          <w:szCs w:val="30"/>
        </w:rPr>
        <w:t>网络工程专业</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hint="eastAsia"/>
          <w:sz w:val="30"/>
          <w:szCs w:val="30"/>
        </w:rPr>
        <w:t>示例</w:t>
      </w:r>
      <w:r>
        <w:rPr>
          <w:rFonts w:ascii="仿宋" w:eastAsia="仿宋" w:hAnsi="仿宋" w:hint="eastAsia"/>
          <w:sz w:val="30"/>
          <w:szCs w:val="30"/>
        </w:rPr>
        <w:t>一</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hint="eastAsia"/>
          <w:sz w:val="30"/>
          <w:szCs w:val="30"/>
        </w:rPr>
        <w:t>离散数学</w:t>
      </w:r>
      <w:r w:rsidRPr="00F90314">
        <w:rPr>
          <w:rFonts w:ascii="仿宋" w:eastAsia="仿宋" w:hAnsi="仿宋"/>
          <w:sz w:val="30"/>
          <w:szCs w:val="30"/>
        </w:rPr>
        <w:t>(72)</w:t>
      </w:r>
      <w:r w:rsidRPr="00F90314">
        <w:rPr>
          <w:rFonts w:ascii="仿宋" w:eastAsia="仿宋" w:hAnsi="仿宋" w:hint="eastAsia"/>
          <w:sz w:val="30"/>
          <w:szCs w:val="30"/>
        </w:rPr>
        <w:t>、计算机原理</w:t>
      </w:r>
      <w:r w:rsidRPr="00F90314">
        <w:rPr>
          <w:rFonts w:ascii="仿宋" w:eastAsia="仿宋" w:hAnsi="仿宋"/>
          <w:sz w:val="30"/>
          <w:szCs w:val="30"/>
        </w:rPr>
        <w:t>(64)</w:t>
      </w:r>
      <w:r w:rsidRPr="00F90314">
        <w:rPr>
          <w:rFonts w:ascii="仿宋" w:eastAsia="仿宋" w:hAnsi="仿宋" w:hint="eastAsia"/>
          <w:sz w:val="30"/>
          <w:szCs w:val="30"/>
        </w:rPr>
        <w:t>、计算机程序设计</w:t>
      </w:r>
      <w:r w:rsidRPr="00F90314">
        <w:rPr>
          <w:rFonts w:ascii="仿宋" w:eastAsia="仿宋" w:hAnsi="仿宋"/>
          <w:sz w:val="30"/>
          <w:szCs w:val="30"/>
        </w:rPr>
        <w:t>(40)</w:t>
      </w:r>
      <w:r w:rsidRPr="00F90314">
        <w:rPr>
          <w:rFonts w:ascii="仿宋" w:eastAsia="仿宋" w:hAnsi="仿宋" w:hint="eastAsia"/>
          <w:sz w:val="30"/>
          <w:szCs w:val="30"/>
        </w:rPr>
        <w:t>、数据结构</w:t>
      </w:r>
      <w:r w:rsidRPr="00F90314">
        <w:rPr>
          <w:rFonts w:ascii="仿宋" w:eastAsia="仿宋" w:hAnsi="仿宋"/>
          <w:sz w:val="30"/>
          <w:szCs w:val="30"/>
        </w:rPr>
        <w:t>(48)</w:t>
      </w:r>
      <w:r w:rsidRPr="00F90314">
        <w:rPr>
          <w:rFonts w:ascii="仿宋" w:eastAsia="仿宋" w:hAnsi="仿宋" w:hint="eastAsia"/>
          <w:sz w:val="30"/>
          <w:szCs w:val="30"/>
        </w:rPr>
        <w:t>、操作系统</w:t>
      </w:r>
      <w:r w:rsidRPr="00F90314">
        <w:rPr>
          <w:rFonts w:ascii="仿宋" w:eastAsia="仿宋" w:hAnsi="仿宋"/>
          <w:sz w:val="30"/>
          <w:szCs w:val="30"/>
        </w:rPr>
        <w:t>(56)</w:t>
      </w:r>
      <w:r w:rsidRPr="00F90314">
        <w:rPr>
          <w:rFonts w:ascii="仿宋" w:eastAsia="仿宋" w:hAnsi="仿宋" w:hint="eastAsia"/>
          <w:sz w:val="30"/>
          <w:szCs w:val="30"/>
        </w:rPr>
        <w:t>、计算机网络</w:t>
      </w:r>
      <w:r w:rsidRPr="00F90314">
        <w:rPr>
          <w:rFonts w:ascii="仿宋" w:eastAsia="仿宋" w:hAnsi="仿宋"/>
          <w:sz w:val="30"/>
          <w:szCs w:val="30"/>
        </w:rPr>
        <w:t>(56)</w:t>
      </w:r>
      <w:r w:rsidRPr="00F90314">
        <w:rPr>
          <w:rFonts w:ascii="仿宋" w:eastAsia="仿宋" w:hAnsi="仿宋" w:hint="eastAsia"/>
          <w:sz w:val="30"/>
          <w:szCs w:val="30"/>
        </w:rPr>
        <w:t>、数据通信</w:t>
      </w:r>
      <w:r w:rsidRPr="00F90314">
        <w:rPr>
          <w:rFonts w:ascii="仿宋" w:eastAsia="仿宋" w:hAnsi="仿宋"/>
          <w:sz w:val="30"/>
          <w:szCs w:val="30"/>
        </w:rPr>
        <w:t>(32)</w:t>
      </w:r>
      <w:r w:rsidRPr="00F90314">
        <w:rPr>
          <w:rFonts w:ascii="仿宋" w:eastAsia="仿宋" w:hAnsi="仿宋" w:hint="eastAsia"/>
          <w:sz w:val="30"/>
          <w:szCs w:val="30"/>
        </w:rPr>
        <w:t>、互联网协议分析与设计</w:t>
      </w:r>
      <w:r w:rsidRPr="00F90314">
        <w:rPr>
          <w:rFonts w:ascii="仿宋" w:eastAsia="仿宋" w:hAnsi="仿宋"/>
          <w:sz w:val="30"/>
          <w:szCs w:val="30"/>
        </w:rPr>
        <w:t>(40)</w:t>
      </w:r>
      <w:r w:rsidRPr="00F90314">
        <w:rPr>
          <w:rFonts w:ascii="仿宋" w:eastAsia="仿宋" w:hAnsi="仿宋" w:hint="eastAsia"/>
          <w:sz w:val="30"/>
          <w:szCs w:val="30"/>
        </w:rPr>
        <w:t>、网络应用开发与系统集成</w:t>
      </w:r>
      <w:r w:rsidRPr="00F90314">
        <w:rPr>
          <w:rFonts w:ascii="仿宋" w:eastAsia="仿宋" w:hAnsi="仿宋"/>
          <w:sz w:val="30"/>
          <w:szCs w:val="30"/>
        </w:rPr>
        <w:t>(40)</w:t>
      </w:r>
      <w:r w:rsidRPr="00F90314">
        <w:rPr>
          <w:rFonts w:ascii="仿宋" w:eastAsia="仿宋" w:hAnsi="仿宋" w:hint="eastAsia"/>
          <w:sz w:val="30"/>
          <w:szCs w:val="30"/>
        </w:rPr>
        <w:t>、路由与交换技术</w:t>
      </w:r>
      <w:r w:rsidRPr="00F90314">
        <w:rPr>
          <w:rFonts w:ascii="仿宋" w:eastAsia="仿宋" w:hAnsi="仿宋"/>
          <w:sz w:val="30"/>
          <w:szCs w:val="30"/>
        </w:rPr>
        <w:t>(32)</w:t>
      </w:r>
      <w:r w:rsidRPr="00F90314">
        <w:rPr>
          <w:rFonts w:ascii="仿宋" w:eastAsia="仿宋" w:hAnsi="仿宋" w:hint="eastAsia"/>
          <w:sz w:val="30"/>
          <w:szCs w:val="30"/>
        </w:rPr>
        <w:t>、网络安全</w:t>
      </w:r>
      <w:r w:rsidRPr="00F90314">
        <w:rPr>
          <w:rFonts w:ascii="仿宋" w:eastAsia="仿宋" w:hAnsi="仿宋"/>
          <w:sz w:val="30"/>
          <w:szCs w:val="30"/>
        </w:rPr>
        <w:t>(40)</w:t>
      </w:r>
      <w:r w:rsidRPr="00F90314">
        <w:rPr>
          <w:rFonts w:ascii="仿宋" w:eastAsia="仿宋" w:hAnsi="仿宋" w:hint="eastAsia"/>
          <w:sz w:val="30"/>
          <w:szCs w:val="30"/>
        </w:rPr>
        <w:t>、网络管理</w:t>
      </w:r>
      <w:r w:rsidRPr="00F90314">
        <w:rPr>
          <w:rFonts w:ascii="仿宋" w:eastAsia="仿宋" w:hAnsi="仿宋"/>
          <w:sz w:val="30"/>
          <w:szCs w:val="30"/>
        </w:rPr>
        <w:t>(32)</w:t>
      </w:r>
      <w:r w:rsidRPr="00F90314">
        <w:rPr>
          <w:rFonts w:ascii="仿宋" w:eastAsia="仿宋" w:hAnsi="仿宋" w:hint="eastAsia"/>
          <w:sz w:val="30"/>
          <w:szCs w:val="30"/>
        </w:rPr>
        <w:t>、移动通信与无线网络</w:t>
      </w:r>
      <w:r w:rsidRPr="00F90314">
        <w:rPr>
          <w:rFonts w:ascii="仿宋" w:eastAsia="仿宋" w:hAnsi="仿宋"/>
          <w:sz w:val="30"/>
          <w:szCs w:val="30"/>
        </w:rPr>
        <w:t>(40)</w:t>
      </w:r>
      <w:r w:rsidRPr="00F90314">
        <w:rPr>
          <w:rFonts w:ascii="仿宋" w:eastAsia="仿宋" w:hAnsi="仿宋" w:hint="eastAsia"/>
          <w:sz w:val="30"/>
          <w:szCs w:val="30"/>
        </w:rPr>
        <w:t>、网络测试与评价</w:t>
      </w:r>
      <w:r w:rsidRPr="00F90314">
        <w:rPr>
          <w:rFonts w:ascii="仿宋" w:eastAsia="仿宋" w:hAnsi="仿宋"/>
          <w:sz w:val="30"/>
          <w:szCs w:val="30"/>
        </w:rPr>
        <w:t>(32</w:t>
      </w:r>
      <w:r>
        <w:rPr>
          <w:rFonts w:ascii="仿宋" w:eastAsia="仿宋" w:hAnsi="仿宋"/>
          <w:sz w:val="30"/>
          <w:szCs w:val="30"/>
        </w:rPr>
        <w:t>)</w:t>
      </w:r>
      <w:r>
        <w:rPr>
          <w:rFonts w:ascii="仿宋" w:eastAsia="仿宋" w:hAnsi="仿宋" w:hint="eastAsia"/>
          <w:sz w:val="30"/>
          <w:szCs w:val="30"/>
        </w:rPr>
        <w:t>。</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hint="eastAsia"/>
          <w:sz w:val="30"/>
          <w:szCs w:val="30"/>
        </w:rPr>
        <w:t>示例二</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hint="eastAsia"/>
          <w:sz w:val="30"/>
          <w:szCs w:val="30"/>
        </w:rPr>
        <w:t>离散数学</w:t>
      </w:r>
      <w:r w:rsidRPr="00F90314">
        <w:rPr>
          <w:rFonts w:ascii="仿宋" w:eastAsia="仿宋" w:hAnsi="仿宋"/>
          <w:sz w:val="30"/>
          <w:szCs w:val="30"/>
        </w:rPr>
        <w:t>(72)</w:t>
      </w:r>
      <w:r w:rsidRPr="00F90314">
        <w:rPr>
          <w:rFonts w:ascii="仿宋" w:eastAsia="仿宋" w:hAnsi="仿宋" w:hint="eastAsia"/>
          <w:sz w:val="30"/>
          <w:szCs w:val="30"/>
        </w:rPr>
        <w:t>、电路与信号分析</w:t>
      </w:r>
      <w:r w:rsidRPr="00F90314">
        <w:rPr>
          <w:rFonts w:ascii="仿宋" w:eastAsia="仿宋" w:hAnsi="仿宋"/>
          <w:sz w:val="30"/>
          <w:szCs w:val="30"/>
        </w:rPr>
        <w:t>(64)</w:t>
      </w:r>
      <w:r w:rsidRPr="00F90314">
        <w:rPr>
          <w:rFonts w:ascii="仿宋" w:eastAsia="仿宋" w:hAnsi="仿宋" w:hint="eastAsia"/>
          <w:sz w:val="30"/>
          <w:szCs w:val="30"/>
        </w:rPr>
        <w:t>、电子技术基础</w:t>
      </w:r>
      <w:r w:rsidRPr="00F90314">
        <w:rPr>
          <w:rFonts w:ascii="仿宋" w:eastAsia="仿宋" w:hAnsi="仿宋"/>
          <w:sz w:val="30"/>
          <w:szCs w:val="30"/>
        </w:rPr>
        <w:t>(64)</w:t>
      </w:r>
      <w:r w:rsidRPr="00F90314">
        <w:rPr>
          <w:rFonts w:ascii="仿宋" w:eastAsia="仿宋" w:hAnsi="仿宋" w:hint="eastAsia"/>
          <w:sz w:val="30"/>
          <w:szCs w:val="30"/>
        </w:rPr>
        <w:t>、程序设计</w:t>
      </w:r>
      <w:r w:rsidRPr="00F90314">
        <w:rPr>
          <w:rFonts w:ascii="仿宋" w:eastAsia="仿宋" w:hAnsi="仿宋"/>
          <w:sz w:val="30"/>
          <w:szCs w:val="30"/>
        </w:rPr>
        <w:t>(64)</w:t>
      </w:r>
      <w:r w:rsidRPr="00F90314">
        <w:rPr>
          <w:rFonts w:ascii="仿宋" w:eastAsia="仿宋" w:hAnsi="仿宋" w:hint="eastAsia"/>
          <w:sz w:val="30"/>
          <w:szCs w:val="30"/>
        </w:rPr>
        <w:t>、算法与数据结构</w:t>
      </w:r>
      <w:r w:rsidRPr="00F90314">
        <w:rPr>
          <w:rFonts w:ascii="仿宋" w:eastAsia="仿宋" w:hAnsi="仿宋"/>
          <w:sz w:val="30"/>
          <w:szCs w:val="30"/>
        </w:rPr>
        <w:t>(80)</w:t>
      </w:r>
      <w:r w:rsidRPr="00F90314">
        <w:rPr>
          <w:rFonts w:ascii="仿宋" w:eastAsia="仿宋" w:hAnsi="仿宋" w:hint="eastAsia"/>
          <w:sz w:val="30"/>
          <w:szCs w:val="30"/>
        </w:rPr>
        <w:t>、计算机组成原理</w:t>
      </w:r>
      <w:r w:rsidRPr="00F90314">
        <w:rPr>
          <w:rFonts w:ascii="仿宋" w:eastAsia="仿宋" w:hAnsi="仿宋"/>
          <w:sz w:val="30"/>
          <w:szCs w:val="30"/>
        </w:rPr>
        <w:t>(64)</w:t>
      </w:r>
      <w:r w:rsidRPr="00F90314">
        <w:rPr>
          <w:rFonts w:ascii="仿宋" w:eastAsia="仿宋" w:hAnsi="仿宋" w:hint="eastAsia"/>
          <w:sz w:val="30"/>
          <w:szCs w:val="30"/>
        </w:rPr>
        <w:t>、数据库</w:t>
      </w:r>
      <w:r w:rsidRPr="00F90314">
        <w:rPr>
          <w:rFonts w:ascii="仿宋" w:eastAsia="仿宋" w:hAnsi="仿宋" w:hint="eastAsia"/>
          <w:sz w:val="30"/>
          <w:szCs w:val="30"/>
        </w:rPr>
        <w:lastRenderedPageBreak/>
        <w:t>原理与应用</w:t>
      </w:r>
      <w:r w:rsidRPr="00F90314">
        <w:rPr>
          <w:rFonts w:ascii="仿宋" w:eastAsia="仿宋" w:hAnsi="仿宋"/>
          <w:sz w:val="30"/>
          <w:szCs w:val="30"/>
        </w:rPr>
        <w:t>(40)</w:t>
      </w:r>
      <w:r w:rsidRPr="00F90314">
        <w:rPr>
          <w:rFonts w:ascii="仿宋" w:eastAsia="仿宋" w:hAnsi="仿宋" w:hint="eastAsia"/>
          <w:sz w:val="30"/>
          <w:szCs w:val="30"/>
        </w:rPr>
        <w:t>、操作系统</w:t>
      </w:r>
      <w:r w:rsidRPr="00F90314">
        <w:rPr>
          <w:rFonts w:ascii="仿宋" w:eastAsia="仿宋" w:hAnsi="仿宋"/>
          <w:sz w:val="30"/>
          <w:szCs w:val="30"/>
        </w:rPr>
        <w:t>(72)</w:t>
      </w:r>
      <w:r w:rsidRPr="00F90314">
        <w:rPr>
          <w:rFonts w:ascii="仿宋" w:eastAsia="仿宋" w:hAnsi="仿宋" w:hint="eastAsia"/>
          <w:sz w:val="30"/>
          <w:szCs w:val="30"/>
        </w:rPr>
        <w:t>、数字通信原理</w:t>
      </w:r>
      <w:r w:rsidRPr="00F90314">
        <w:rPr>
          <w:rFonts w:ascii="仿宋" w:eastAsia="仿宋" w:hAnsi="仿宋"/>
          <w:sz w:val="30"/>
          <w:szCs w:val="30"/>
        </w:rPr>
        <w:t>(48)</w:t>
      </w:r>
      <w:r w:rsidRPr="00F90314">
        <w:rPr>
          <w:rFonts w:ascii="仿宋" w:eastAsia="仿宋" w:hAnsi="仿宋" w:hint="eastAsia"/>
          <w:sz w:val="30"/>
          <w:szCs w:val="30"/>
        </w:rPr>
        <w:t>、计算机网络原理</w:t>
      </w:r>
      <w:r w:rsidRPr="00F90314">
        <w:rPr>
          <w:rFonts w:ascii="仿宋" w:eastAsia="仿宋" w:hAnsi="仿宋"/>
          <w:sz w:val="30"/>
          <w:szCs w:val="30"/>
        </w:rPr>
        <w:t>(64)</w:t>
      </w:r>
      <w:r w:rsidRPr="00F90314">
        <w:rPr>
          <w:rFonts w:ascii="仿宋" w:eastAsia="仿宋" w:hAnsi="仿宋" w:hint="eastAsia"/>
          <w:sz w:val="30"/>
          <w:szCs w:val="30"/>
        </w:rPr>
        <w:t>、网络工程设计</w:t>
      </w:r>
      <w:r w:rsidRPr="00F90314">
        <w:rPr>
          <w:rFonts w:ascii="仿宋" w:eastAsia="仿宋" w:hAnsi="仿宋"/>
          <w:sz w:val="30"/>
          <w:szCs w:val="30"/>
        </w:rPr>
        <w:t>(40)</w:t>
      </w:r>
      <w:r w:rsidRPr="00F90314">
        <w:rPr>
          <w:rFonts w:ascii="仿宋" w:eastAsia="仿宋" w:hAnsi="仿宋" w:hint="eastAsia"/>
          <w:sz w:val="30"/>
          <w:szCs w:val="30"/>
        </w:rPr>
        <w:t>、网络攻击与防护</w:t>
      </w:r>
      <w:r w:rsidRPr="00F90314">
        <w:rPr>
          <w:rFonts w:ascii="仿宋" w:eastAsia="仿宋" w:hAnsi="仿宋"/>
          <w:sz w:val="30"/>
          <w:szCs w:val="30"/>
        </w:rPr>
        <w:t>(48)</w:t>
      </w:r>
      <w:r w:rsidRPr="00F90314">
        <w:rPr>
          <w:rFonts w:ascii="仿宋" w:eastAsia="仿宋" w:hAnsi="仿宋" w:hint="eastAsia"/>
          <w:sz w:val="30"/>
          <w:szCs w:val="30"/>
        </w:rPr>
        <w:t>。</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sz w:val="30"/>
          <w:szCs w:val="30"/>
        </w:rPr>
        <w:t>2.2.4</w:t>
      </w:r>
      <w:r w:rsidRPr="00F90314">
        <w:rPr>
          <w:rFonts w:ascii="仿宋" w:eastAsia="仿宋" w:hAnsi="仿宋" w:hint="eastAsia"/>
          <w:sz w:val="30"/>
          <w:szCs w:val="30"/>
        </w:rPr>
        <w:t>信息安全专业</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hint="eastAsia"/>
          <w:sz w:val="30"/>
          <w:szCs w:val="30"/>
        </w:rPr>
        <w:t>信息安全导论</w:t>
      </w:r>
      <w:r w:rsidRPr="00F90314">
        <w:rPr>
          <w:rFonts w:ascii="仿宋" w:eastAsia="仿宋" w:hAnsi="仿宋"/>
          <w:sz w:val="30"/>
          <w:szCs w:val="30"/>
        </w:rPr>
        <w:t>(16)</w:t>
      </w:r>
      <w:r w:rsidRPr="00F90314">
        <w:rPr>
          <w:rFonts w:ascii="仿宋" w:eastAsia="仿宋" w:hAnsi="仿宋" w:hint="eastAsia"/>
          <w:sz w:val="30"/>
          <w:szCs w:val="30"/>
        </w:rPr>
        <w:t>、信息安全数学基础</w:t>
      </w:r>
      <w:r w:rsidRPr="00F90314">
        <w:rPr>
          <w:rFonts w:ascii="仿宋" w:eastAsia="仿宋" w:hAnsi="仿宋"/>
          <w:sz w:val="30"/>
          <w:szCs w:val="30"/>
        </w:rPr>
        <w:t>(72)</w:t>
      </w:r>
      <w:r w:rsidRPr="00F90314">
        <w:rPr>
          <w:rFonts w:ascii="仿宋" w:eastAsia="仿宋" w:hAnsi="仿宋" w:hint="eastAsia"/>
          <w:sz w:val="30"/>
          <w:szCs w:val="30"/>
        </w:rPr>
        <w:t>、模数电路与逻辑</w:t>
      </w:r>
      <w:r w:rsidRPr="00F90314">
        <w:rPr>
          <w:rFonts w:ascii="仿宋" w:eastAsia="仿宋" w:hAnsi="仿宋"/>
          <w:sz w:val="30"/>
          <w:szCs w:val="30"/>
        </w:rPr>
        <w:t>(90)</w:t>
      </w:r>
      <w:r w:rsidRPr="00F90314">
        <w:rPr>
          <w:rFonts w:ascii="仿宋" w:eastAsia="仿宋" w:hAnsi="仿宋" w:hint="eastAsia"/>
          <w:sz w:val="30"/>
          <w:szCs w:val="30"/>
        </w:rPr>
        <w:t>、程序设计</w:t>
      </w:r>
      <w:r w:rsidRPr="00F90314">
        <w:rPr>
          <w:rFonts w:ascii="仿宋" w:eastAsia="仿宋" w:hAnsi="仿宋"/>
          <w:sz w:val="30"/>
          <w:szCs w:val="30"/>
        </w:rPr>
        <w:t>(54)</w:t>
      </w:r>
      <w:r w:rsidRPr="00F90314">
        <w:rPr>
          <w:rFonts w:ascii="仿宋" w:eastAsia="仿宋" w:hAnsi="仿宋" w:hint="eastAsia"/>
          <w:sz w:val="30"/>
          <w:szCs w:val="30"/>
        </w:rPr>
        <w:t>、数据结构与算法</w:t>
      </w:r>
      <w:r w:rsidRPr="00F90314">
        <w:rPr>
          <w:rFonts w:ascii="仿宋" w:eastAsia="仿宋" w:hAnsi="仿宋"/>
          <w:sz w:val="30"/>
          <w:szCs w:val="30"/>
        </w:rPr>
        <w:t>(72)</w:t>
      </w:r>
      <w:r w:rsidRPr="00F90314">
        <w:rPr>
          <w:rFonts w:ascii="仿宋" w:eastAsia="仿宋" w:hAnsi="仿宋" w:hint="eastAsia"/>
          <w:sz w:val="30"/>
          <w:szCs w:val="30"/>
        </w:rPr>
        <w:t>、计算机组成与系统结构</w:t>
      </w:r>
      <w:r w:rsidRPr="00F90314">
        <w:rPr>
          <w:rFonts w:ascii="仿宋" w:eastAsia="仿宋" w:hAnsi="仿宋"/>
          <w:sz w:val="30"/>
          <w:szCs w:val="30"/>
        </w:rPr>
        <w:t>(72)</w:t>
      </w:r>
      <w:r w:rsidRPr="00F90314">
        <w:rPr>
          <w:rFonts w:ascii="仿宋" w:eastAsia="仿宋" w:hAnsi="仿宋" w:hint="eastAsia"/>
          <w:sz w:val="30"/>
          <w:szCs w:val="30"/>
        </w:rPr>
        <w:t>、</w:t>
      </w:r>
      <w:r w:rsidRPr="00F90314">
        <w:rPr>
          <w:rFonts w:ascii="仿宋" w:eastAsia="仿宋" w:hAnsi="仿宋"/>
          <w:sz w:val="30"/>
          <w:szCs w:val="30"/>
        </w:rPr>
        <w:t>EDA</w:t>
      </w:r>
      <w:r w:rsidRPr="00F90314">
        <w:rPr>
          <w:rFonts w:ascii="仿宋" w:eastAsia="仿宋" w:hAnsi="仿宋" w:hint="eastAsia"/>
          <w:sz w:val="30"/>
          <w:szCs w:val="30"/>
        </w:rPr>
        <w:t>技术及应用</w:t>
      </w:r>
      <w:r w:rsidRPr="00F90314">
        <w:rPr>
          <w:rFonts w:ascii="仿宋" w:eastAsia="仿宋" w:hAnsi="仿宋"/>
          <w:sz w:val="30"/>
          <w:szCs w:val="30"/>
        </w:rPr>
        <w:t>(36)</w:t>
      </w:r>
      <w:r w:rsidRPr="00F90314">
        <w:rPr>
          <w:rFonts w:ascii="仿宋" w:eastAsia="仿宋" w:hAnsi="仿宋" w:hint="eastAsia"/>
          <w:sz w:val="30"/>
          <w:szCs w:val="30"/>
        </w:rPr>
        <w:t>、操作系统原理及安全</w:t>
      </w:r>
      <w:r w:rsidRPr="00F90314">
        <w:rPr>
          <w:rFonts w:ascii="仿宋" w:eastAsia="仿宋" w:hAnsi="仿宋"/>
          <w:sz w:val="30"/>
          <w:szCs w:val="30"/>
        </w:rPr>
        <w:t>(72)</w:t>
      </w:r>
      <w:r w:rsidRPr="00F90314">
        <w:rPr>
          <w:rFonts w:ascii="仿宋" w:eastAsia="仿宋" w:hAnsi="仿宋" w:hint="eastAsia"/>
          <w:sz w:val="30"/>
          <w:szCs w:val="30"/>
        </w:rPr>
        <w:t>、编译原理</w:t>
      </w:r>
      <w:r w:rsidRPr="00F90314">
        <w:rPr>
          <w:rFonts w:ascii="仿宋" w:eastAsia="仿宋" w:hAnsi="仿宋"/>
          <w:sz w:val="30"/>
          <w:szCs w:val="30"/>
        </w:rPr>
        <w:t>(56)</w:t>
      </w:r>
      <w:r w:rsidRPr="00F90314">
        <w:rPr>
          <w:rFonts w:ascii="仿宋" w:eastAsia="仿宋" w:hAnsi="仿宋" w:hint="eastAsia"/>
          <w:sz w:val="30"/>
          <w:szCs w:val="30"/>
        </w:rPr>
        <w:t>、信号与系统</w:t>
      </w:r>
      <w:r w:rsidRPr="00F90314">
        <w:rPr>
          <w:rFonts w:ascii="仿宋" w:eastAsia="仿宋" w:hAnsi="仿宋"/>
          <w:sz w:val="30"/>
          <w:szCs w:val="30"/>
        </w:rPr>
        <w:t>(56)</w:t>
      </w:r>
      <w:r w:rsidRPr="00F90314">
        <w:rPr>
          <w:rFonts w:ascii="仿宋" w:eastAsia="仿宋" w:hAnsi="仿宋" w:hint="eastAsia"/>
          <w:sz w:val="30"/>
          <w:szCs w:val="30"/>
        </w:rPr>
        <w:t>、通信原理</w:t>
      </w:r>
      <w:r w:rsidRPr="00F90314">
        <w:rPr>
          <w:rFonts w:ascii="仿宋" w:eastAsia="仿宋" w:hAnsi="仿宋"/>
          <w:sz w:val="30"/>
          <w:szCs w:val="30"/>
        </w:rPr>
        <w:t xml:space="preserve"> (56)</w:t>
      </w:r>
      <w:r w:rsidRPr="00F90314">
        <w:rPr>
          <w:rFonts w:ascii="仿宋" w:eastAsia="仿宋" w:hAnsi="仿宋" w:hint="eastAsia"/>
          <w:sz w:val="30"/>
          <w:szCs w:val="30"/>
        </w:rPr>
        <w:t>、密码学</w:t>
      </w:r>
      <w:r w:rsidRPr="00F90314">
        <w:rPr>
          <w:rFonts w:ascii="仿宋" w:eastAsia="仿宋" w:hAnsi="仿宋"/>
          <w:sz w:val="30"/>
          <w:szCs w:val="30"/>
        </w:rPr>
        <w:t>(56)</w:t>
      </w:r>
      <w:r w:rsidRPr="00F90314">
        <w:rPr>
          <w:rFonts w:ascii="仿宋" w:eastAsia="仿宋" w:hAnsi="仿宋" w:hint="eastAsia"/>
          <w:sz w:val="30"/>
          <w:szCs w:val="30"/>
        </w:rPr>
        <w:t>、计算机网络</w:t>
      </w:r>
      <w:r w:rsidRPr="00F90314">
        <w:rPr>
          <w:rFonts w:ascii="仿宋" w:eastAsia="仿宋" w:hAnsi="仿宋"/>
          <w:sz w:val="30"/>
          <w:szCs w:val="30"/>
        </w:rPr>
        <w:t>(</w:t>
      </w:r>
      <w:r w:rsidR="00784A01">
        <w:rPr>
          <w:rFonts w:ascii="仿宋" w:eastAsia="仿宋" w:hAnsi="仿宋" w:hint="eastAsia"/>
          <w:sz w:val="30"/>
          <w:szCs w:val="30"/>
        </w:rPr>
        <w:t>56</w:t>
      </w:r>
      <w:r w:rsidRPr="00F90314">
        <w:rPr>
          <w:rFonts w:ascii="仿宋" w:eastAsia="仿宋" w:hAnsi="仿宋"/>
          <w:sz w:val="30"/>
          <w:szCs w:val="30"/>
        </w:rPr>
        <w:t>)</w:t>
      </w:r>
      <w:r w:rsidRPr="00F90314">
        <w:rPr>
          <w:rFonts w:ascii="仿宋" w:eastAsia="仿宋" w:hAnsi="仿宋" w:hint="eastAsia"/>
          <w:sz w:val="30"/>
          <w:szCs w:val="30"/>
        </w:rPr>
        <w:t>、网络与通信安全</w:t>
      </w:r>
      <w:r w:rsidRPr="00F90314">
        <w:rPr>
          <w:rFonts w:ascii="仿宋" w:eastAsia="仿宋" w:hAnsi="仿宋"/>
          <w:sz w:val="30"/>
          <w:szCs w:val="30"/>
        </w:rPr>
        <w:t>(56)</w:t>
      </w:r>
      <w:r w:rsidRPr="00F90314">
        <w:rPr>
          <w:rFonts w:ascii="仿宋" w:eastAsia="仿宋" w:hAnsi="仿宋" w:hint="eastAsia"/>
          <w:sz w:val="30"/>
          <w:szCs w:val="30"/>
        </w:rPr>
        <w:t>、软件安全</w:t>
      </w:r>
      <w:r w:rsidRPr="00F90314">
        <w:rPr>
          <w:rFonts w:ascii="仿宋" w:eastAsia="仿宋" w:hAnsi="仿宋"/>
          <w:sz w:val="30"/>
          <w:szCs w:val="30"/>
        </w:rPr>
        <w:t>(56)</w:t>
      </w:r>
      <w:r w:rsidRPr="00F90314">
        <w:rPr>
          <w:rFonts w:ascii="仿宋" w:eastAsia="仿宋" w:hAnsi="仿宋" w:hint="eastAsia"/>
          <w:sz w:val="30"/>
          <w:szCs w:val="30"/>
        </w:rPr>
        <w:t>、逆向工程</w:t>
      </w:r>
      <w:r w:rsidRPr="00F90314">
        <w:rPr>
          <w:rFonts w:ascii="仿宋" w:eastAsia="仿宋" w:hAnsi="仿宋"/>
          <w:sz w:val="30"/>
          <w:szCs w:val="30"/>
        </w:rPr>
        <w:t>(40)</w:t>
      </w:r>
      <w:r w:rsidRPr="00F90314">
        <w:rPr>
          <w:rFonts w:ascii="仿宋" w:eastAsia="仿宋" w:hAnsi="仿宋" w:hint="eastAsia"/>
          <w:sz w:val="30"/>
          <w:szCs w:val="30"/>
        </w:rPr>
        <w:t>、可靠性技术</w:t>
      </w:r>
      <w:r w:rsidRPr="00F90314">
        <w:rPr>
          <w:rFonts w:ascii="仿宋" w:eastAsia="仿宋" w:hAnsi="仿宋"/>
          <w:sz w:val="30"/>
          <w:szCs w:val="30"/>
        </w:rPr>
        <w:t>(40)</w:t>
      </w:r>
      <w:r w:rsidRPr="00F90314">
        <w:rPr>
          <w:rFonts w:ascii="仿宋" w:eastAsia="仿宋" w:hAnsi="仿宋" w:hint="eastAsia"/>
          <w:sz w:val="30"/>
          <w:szCs w:val="30"/>
        </w:rPr>
        <w:t>、嵌入式系统安全</w:t>
      </w:r>
      <w:r w:rsidRPr="00F90314">
        <w:rPr>
          <w:rFonts w:ascii="仿宋" w:eastAsia="仿宋" w:hAnsi="仿宋"/>
          <w:sz w:val="30"/>
          <w:szCs w:val="30"/>
        </w:rPr>
        <w:t>(56)</w:t>
      </w:r>
      <w:r w:rsidRPr="00F90314">
        <w:rPr>
          <w:rFonts w:ascii="仿宋" w:eastAsia="仿宋" w:hAnsi="仿宋" w:hint="eastAsia"/>
          <w:sz w:val="30"/>
          <w:szCs w:val="30"/>
        </w:rPr>
        <w:t>、数据库原理及安全</w:t>
      </w:r>
      <w:r w:rsidRPr="00F90314">
        <w:rPr>
          <w:rFonts w:ascii="仿宋" w:eastAsia="仿宋" w:hAnsi="仿宋"/>
          <w:sz w:val="30"/>
          <w:szCs w:val="30"/>
        </w:rPr>
        <w:t>(64)</w:t>
      </w:r>
      <w:r>
        <w:rPr>
          <w:rFonts w:ascii="仿宋" w:eastAsia="仿宋" w:hAnsi="仿宋" w:hint="eastAsia"/>
          <w:sz w:val="30"/>
          <w:szCs w:val="30"/>
        </w:rPr>
        <w:t>、取</w:t>
      </w:r>
      <w:r w:rsidRPr="00F90314">
        <w:rPr>
          <w:rFonts w:ascii="仿宋" w:eastAsia="仿宋" w:hAnsi="仿宋" w:hint="eastAsia"/>
          <w:sz w:val="30"/>
          <w:szCs w:val="30"/>
        </w:rPr>
        <w:t>证技术</w:t>
      </w:r>
      <w:r w:rsidRPr="00F90314">
        <w:rPr>
          <w:rFonts w:ascii="仿宋" w:eastAsia="仿宋" w:hAnsi="仿宋"/>
          <w:sz w:val="30"/>
          <w:szCs w:val="30"/>
        </w:rPr>
        <w:t>(40)</w:t>
      </w:r>
      <w:r w:rsidRPr="00F90314">
        <w:rPr>
          <w:rFonts w:ascii="仿宋" w:eastAsia="仿宋" w:hAnsi="仿宋" w:hint="eastAsia"/>
          <w:sz w:val="30"/>
          <w:szCs w:val="30"/>
        </w:rPr>
        <w:t>、信息内容安全</w:t>
      </w:r>
      <w:r w:rsidRPr="00F90314">
        <w:rPr>
          <w:rFonts w:ascii="仿宋" w:eastAsia="仿宋" w:hAnsi="仿宋"/>
          <w:sz w:val="30"/>
          <w:szCs w:val="30"/>
        </w:rPr>
        <w:t>(40)</w:t>
      </w:r>
      <w:r w:rsidRPr="00F90314">
        <w:rPr>
          <w:rFonts w:ascii="仿宋" w:eastAsia="仿宋" w:hAnsi="仿宋" w:hint="eastAsia"/>
          <w:sz w:val="30"/>
          <w:szCs w:val="30"/>
        </w:rPr>
        <w:t>。</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sz w:val="30"/>
          <w:szCs w:val="30"/>
        </w:rPr>
        <w:t>2.2.5</w:t>
      </w:r>
      <w:r w:rsidRPr="00F90314">
        <w:rPr>
          <w:rFonts w:ascii="仿宋" w:eastAsia="仿宋" w:hAnsi="仿宋" w:hint="eastAsia"/>
          <w:sz w:val="30"/>
          <w:szCs w:val="30"/>
        </w:rPr>
        <w:t>物联网工程专业</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hint="eastAsia"/>
          <w:sz w:val="30"/>
          <w:szCs w:val="30"/>
        </w:rPr>
        <w:t>示例</w:t>
      </w:r>
      <w:r>
        <w:rPr>
          <w:rFonts w:ascii="仿宋" w:eastAsia="仿宋" w:hAnsi="仿宋" w:hint="eastAsia"/>
          <w:sz w:val="30"/>
          <w:szCs w:val="30"/>
        </w:rPr>
        <w:t>一</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hint="eastAsia"/>
          <w:sz w:val="30"/>
          <w:szCs w:val="30"/>
        </w:rPr>
        <w:t>离散数学</w:t>
      </w:r>
      <w:r w:rsidRPr="00F90314">
        <w:rPr>
          <w:rFonts w:ascii="仿宋" w:eastAsia="仿宋" w:hAnsi="仿宋"/>
          <w:sz w:val="30"/>
          <w:szCs w:val="30"/>
        </w:rPr>
        <w:t>(64)</w:t>
      </w:r>
      <w:r w:rsidRPr="00F90314">
        <w:rPr>
          <w:rFonts w:ascii="仿宋" w:eastAsia="仿宋" w:hAnsi="仿宋" w:hint="eastAsia"/>
          <w:sz w:val="30"/>
          <w:szCs w:val="30"/>
        </w:rPr>
        <w:t>、程序设计</w:t>
      </w:r>
      <w:r w:rsidRPr="00F90314">
        <w:rPr>
          <w:rFonts w:ascii="仿宋" w:eastAsia="仿宋" w:hAnsi="仿宋"/>
          <w:sz w:val="30"/>
          <w:szCs w:val="30"/>
        </w:rPr>
        <w:t>(72)</w:t>
      </w:r>
      <w:r w:rsidRPr="00F90314">
        <w:rPr>
          <w:rFonts w:ascii="仿宋" w:eastAsia="仿宋" w:hAnsi="仿宋" w:hint="eastAsia"/>
          <w:sz w:val="30"/>
          <w:szCs w:val="30"/>
        </w:rPr>
        <w:t>、数据结构</w:t>
      </w:r>
      <w:r w:rsidRPr="00F90314">
        <w:rPr>
          <w:rFonts w:ascii="仿宋" w:eastAsia="仿宋" w:hAnsi="仿宋"/>
          <w:sz w:val="30"/>
          <w:szCs w:val="30"/>
        </w:rPr>
        <w:t>(72)</w:t>
      </w:r>
      <w:r w:rsidRPr="00F90314">
        <w:rPr>
          <w:rFonts w:ascii="仿宋" w:eastAsia="仿宋" w:hAnsi="仿宋" w:hint="eastAsia"/>
          <w:sz w:val="30"/>
          <w:szCs w:val="30"/>
        </w:rPr>
        <w:t>、计算机组成</w:t>
      </w:r>
      <w:r w:rsidRPr="00F90314">
        <w:rPr>
          <w:rFonts w:ascii="仿宋" w:eastAsia="仿宋" w:hAnsi="仿宋"/>
          <w:sz w:val="30"/>
          <w:szCs w:val="30"/>
        </w:rPr>
        <w:t>(64)</w:t>
      </w:r>
      <w:r w:rsidRPr="00F90314">
        <w:rPr>
          <w:rFonts w:ascii="仿宋" w:eastAsia="仿宋" w:hAnsi="仿宋" w:hint="eastAsia"/>
          <w:sz w:val="30"/>
          <w:szCs w:val="30"/>
        </w:rPr>
        <w:t>、计算机网络</w:t>
      </w:r>
      <w:r w:rsidRPr="00F90314">
        <w:rPr>
          <w:rFonts w:ascii="仿宋" w:eastAsia="仿宋" w:hAnsi="仿宋"/>
          <w:sz w:val="30"/>
          <w:szCs w:val="30"/>
        </w:rPr>
        <w:t>(64)</w:t>
      </w:r>
      <w:r w:rsidRPr="00F90314">
        <w:rPr>
          <w:rFonts w:ascii="仿宋" w:eastAsia="仿宋" w:hAnsi="仿宋" w:hint="eastAsia"/>
          <w:sz w:val="30"/>
          <w:szCs w:val="30"/>
        </w:rPr>
        <w:t>、操作系统</w:t>
      </w:r>
      <w:r w:rsidRPr="00F90314">
        <w:rPr>
          <w:rFonts w:ascii="仿宋" w:eastAsia="仿宋" w:hAnsi="仿宋"/>
          <w:sz w:val="30"/>
          <w:szCs w:val="30"/>
        </w:rPr>
        <w:t>(56)</w:t>
      </w:r>
      <w:r w:rsidRPr="00F90314">
        <w:rPr>
          <w:rFonts w:ascii="仿宋" w:eastAsia="仿宋" w:hAnsi="仿宋" w:hint="eastAsia"/>
          <w:sz w:val="30"/>
          <w:szCs w:val="30"/>
        </w:rPr>
        <w:t>、数据库系统</w:t>
      </w:r>
      <w:r w:rsidRPr="00F90314">
        <w:rPr>
          <w:rFonts w:ascii="仿宋" w:eastAsia="仿宋" w:hAnsi="仿宋"/>
          <w:sz w:val="30"/>
          <w:szCs w:val="30"/>
        </w:rPr>
        <w:t>(56)</w:t>
      </w:r>
      <w:r w:rsidRPr="00F90314">
        <w:rPr>
          <w:rFonts w:ascii="仿宋" w:eastAsia="仿宋" w:hAnsi="仿宋" w:hint="eastAsia"/>
          <w:sz w:val="30"/>
          <w:szCs w:val="30"/>
        </w:rPr>
        <w:t>、物联网通信技术</w:t>
      </w:r>
      <w:r w:rsidRPr="00F90314">
        <w:rPr>
          <w:rFonts w:ascii="仿宋" w:eastAsia="仿宋" w:hAnsi="仿宋"/>
          <w:sz w:val="30"/>
          <w:szCs w:val="30"/>
        </w:rPr>
        <w:t>(56)</w:t>
      </w:r>
      <w:r w:rsidRPr="00F90314">
        <w:rPr>
          <w:rFonts w:ascii="仿宋" w:eastAsia="仿宋" w:hAnsi="仿宋" w:hint="eastAsia"/>
          <w:sz w:val="30"/>
          <w:szCs w:val="30"/>
        </w:rPr>
        <w:t>、</w:t>
      </w:r>
      <w:r w:rsidRPr="00F90314">
        <w:rPr>
          <w:rFonts w:ascii="仿宋" w:eastAsia="仿宋" w:hAnsi="仿宋"/>
          <w:sz w:val="30"/>
          <w:szCs w:val="30"/>
        </w:rPr>
        <w:t>RFID</w:t>
      </w:r>
      <w:r w:rsidRPr="00F90314">
        <w:rPr>
          <w:rFonts w:ascii="仿宋" w:eastAsia="仿宋" w:hAnsi="仿宋" w:hint="eastAsia"/>
          <w:sz w:val="30"/>
          <w:szCs w:val="30"/>
        </w:rPr>
        <w:t>原理及应用</w:t>
      </w:r>
      <w:r w:rsidRPr="00F90314">
        <w:rPr>
          <w:rFonts w:ascii="仿宋" w:eastAsia="仿宋" w:hAnsi="仿宋"/>
          <w:sz w:val="30"/>
          <w:szCs w:val="30"/>
        </w:rPr>
        <w:t>(56)</w:t>
      </w:r>
      <w:r w:rsidRPr="00F90314">
        <w:rPr>
          <w:rFonts w:ascii="仿宋" w:eastAsia="仿宋" w:hAnsi="仿宋" w:hint="eastAsia"/>
          <w:sz w:val="30"/>
          <w:szCs w:val="30"/>
        </w:rPr>
        <w:t>、传感器原理及应用</w:t>
      </w:r>
      <w:r w:rsidRPr="00F90314">
        <w:rPr>
          <w:rFonts w:ascii="仿宋" w:eastAsia="仿宋" w:hAnsi="仿宋"/>
          <w:sz w:val="30"/>
          <w:szCs w:val="30"/>
        </w:rPr>
        <w:t>(56)</w:t>
      </w:r>
      <w:r w:rsidRPr="00F90314">
        <w:rPr>
          <w:rFonts w:ascii="仿宋" w:eastAsia="仿宋" w:hAnsi="仿宋" w:hint="eastAsia"/>
          <w:sz w:val="30"/>
          <w:szCs w:val="30"/>
        </w:rPr>
        <w:t>、物联网中间件设计</w:t>
      </w:r>
      <w:r w:rsidRPr="00F90314">
        <w:rPr>
          <w:rFonts w:ascii="仿宋" w:eastAsia="仿宋" w:hAnsi="仿宋"/>
          <w:sz w:val="30"/>
          <w:szCs w:val="30"/>
        </w:rPr>
        <w:t>(40)</w:t>
      </w:r>
      <w:r w:rsidRPr="00F90314">
        <w:rPr>
          <w:rFonts w:ascii="仿宋" w:eastAsia="仿宋" w:hAnsi="仿宋" w:hint="eastAsia"/>
          <w:sz w:val="30"/>
          <w:szCs w:val="30"/>
        </w:rPr>
        <w:t>、嵌人式系统与设计</w:t>
      </w:r>
      <w:r w:rsidRPr="00F90314">
        <w:rPr>
          <w:rFonts w:ascii="仿宋" w:eastAsia="仿宋" w:hAnsi="仿宋"/>
          <w:sz w:val="30"/>
          <w:szCs w:val="30"/>
        </w:rPr>
        <w:t>(56)</w:t>
      </w:r>
      <w:r w:rsidRPr="00F90314">
        <w:rPr>
          <w:rFonts w:ascii="仿宋" w:eastAsia="仿宋" w:hAnsi="仿宋" w:hint="eastAsia"/>
          <w:sz w:val="30"/>
          <w:szCs w:val="30"/>
        </w:rPr>
        <w:t>、物联网控制原理与技术</w:t>
      </w:r>
      <w:r w:rsidRPr="00F90314">
        <w:rPr>
          <w:rFonts w:ascii="仿宋" w:eastAsia="仿宋" w:hAnsi="仿宋"/>
          <w:sz w:val="30"/>
          <w:szCs w:val="30"/>
        </w:rPr>
        <w:t>(56)</w:t>
      </w:r>
      <w:r w:rsidRPr="00F90314">
        <w:rPr>
          <w:rFonts w:ascii="仿宋" w:eastAsia="仿宋" w:hAnsi="仿宋" w:hint="eastAsia"/>
          <w:sz w:val="30"/>
          <w:szCs w:val="30"/>
        </w:rPr>
        <w:t>。</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hint="eastAsia"/>
          <w:sz w:val="30"/>
          <w:szCs w:val="30"/>
        </w:rPr>
        <w:t>示例</w:t>
      </w:r>
      <w:r>
        <w:rPr>
          <w:rFonts w:ascii="仿宋" w:eastAsia="仿宋" w:hAnsi="仿宋" w:hint="eastAsia"/>
          <w:sz w:val="30"/>
          <w:szCs w:val="30"/>
        </w:rPr>
        <w:t>二</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hint="eastAsia"/>
          <w:sz w:val="30"/>
          <w:szCs w:val="30"/>
        </w:rPr>
        <w:t>离散数学</w:t>
      </w:r>
      <w:r w:rsidRPr="00F90314">
        <w:rPr>
          <w:rFonts w:ascii="仿宋" w:eastAsia="仿宋" w:hAnsi="仿宋"/>
          <w:sz w:val="30"/>
          <w:szCs w:val="30"/>
        </w:rPr>
        <w:t>(64)</w:t>
      </w:r>
      <w:r w:rsidRPr="00F90314">
        <w:rPr>
          <w:rFonts w:ascii="仿宋" w:eastAsia="仿宋" w:hAnsi="仿宋" w:hint="eastAsia"/>
          <w:sz w:val="30"/>
          <w:szCs w:val="30"/>
        </w:rPr>
        <w:t>、程序设计</w:t>
      </w:r>
      <w:r w:rsidRPr="00F90314">
        <w:rPr>
          <w:rFonts w:ascii="仿宋" w:eastAsia="仿宋" w:hAnsi="仿宋"/>
          <w:sz w:val="30"/>
          <w:szCs w:val="30"/>
        </w:rPr>
        <w:t>(72)</w:t>
      </w:r>
      <w:r w:rsidRPr="00F90314">
        <w:rPr>
          <w:rFonts w:ascii="仿宋" w:eastAsia="仿宋" w:hAnsi="仿宋" w:hint="eastAsia"/>
          <w:sz w:val="30"/>
          <w:szCs w:val="30"/>
        </w:rPr>
        <w:t>、数据结构</w:t>
      </w:r>
      <w:r w:rsidRPr="00F90314">
        <w:rPr>
          <w:rFonts w:ascii="仿宋" w:eastAsia="仿宋" w:hAnsi="仿宋"/>
          <w:sz w:val="30"/>
          <w:szCs w:val="30"/>
        </w:rPr>
        <w:t>(72)</w:t>
      </w:r>
      <w:r w:rsidRPr="00F90314">
        <w:rPr>
          <w:rFonts w:ascii="仿宋" w:eastAsia="仿宋" w:hAnsi="仿宋" w:hint="eastAsia"/>
          <w:sz w:val="30"/>
          <w:szCs w:val="30"/>
        </w:rPr>
        <w:t>、计算机组成</w:t>
      </w:r>
      <w:r w:rsidRPr="00F90314">
        <w:rPr>
          <w:rFonts w:ascii="仿宋" w:eastAsia="仿宋" w:hAnsi="仿宋"/>
          <w:sz w:val="30"/>
          <w:szCs w:val="30"/>
        </w:rPr>
        <w:t>(64)</w:t>
      </w:r>
      <w:r w:rsidRPr="00F90314">
        <w:rPr>
          <w:rFonts w:ascii="仿宋" w:eastAsia="仿宋" w:hAnsi="仿宋" w:hint="eastAsia"/>
          <w:sz w:val="30"/>
          <w:szCs w:val="30"/>
        </w:rPr>
        <w:t>、计算机网络</w:t>
      </w:r>
      <w:r w:rsidRPr="00F90314">
        <w:rPr>
          <w:rFonts w:ascii="仿宋" w:eastAsia="仿宋" w:hAnsi="仿宋"/>
          <w:sz w:val="30"/>
          <w:szCs w:val="30"/>
        </w:rPr>
        <w:t>(64)</w:t>
      </w:r>
      <w:r>
        <w:rPr>
          <w:rFonts w:ascii="仿宋" w:eastAsia="仿宋" w:hAnsi="仿宋" w:hint="eastAsia"/>
          <w:sz w:val="30"/>
          <w:szCs w:val="30"/>
        </w:rPr>
        <w:t>、操</w:t>
      </w:r>
      <w:r w:rsidRPr="00F90314">
        <w:rPr>
          <w:rFonts w:ascii="仿宋" w:eastAsia="仿宋" w:hAnsi="仿宋" w:hint="eastAsia"/>
          <w:sz w:val="30"/>
          <w:szCs w:val="30"/>
        </w:rPr>
        <w:t>作系统</w:t>
      </w:r>
      <w:r w:rsidRPr="00F90314">
        <w:rPr>
          <w:rFonts w:ascii="仿宋" w:eastAsia="仿宋" w:hAnsi="仿宋"/>
          <w:sz w:val="30"/>
          <w:szCs w:val="30"/>
        </w:rPr>
        <w:t>(56)</w:t>
      </w:r>
      <w:r w:rsidRPr="00F90314">
        <w:rPr>
          <w:rFonts w:ascii="仿宋" w:eastAsia="仿宋" w:hAnsi="仿宋" w:hint="eastAsia"/>
          <w:sz w:val="30"/>
          <w:szCs w:val="30"/>
        </w:rPr>
        <w:t>、数据库系统</w:t>
      </w:r>
      <w:r w:rsidRPr="00F90314">
        <w:rPr>
          <w:rFonts w:ascii="仿宋" w:eastAsia="仿宋" w:hAnsi="仿宋"/>
          <w:sz w:val="30"/>
          <w:szCs w:val="30"/>
        </w:rPr>
        <w:t>(56)</w:t>
      </w:r>
      <w:r w:rsidRPr="00F90314">
        <w:rPr>
          <w:rFonts w:ascii="仿宋" w:eastAsia="仿宋" w:hAnsi="仿宋" w:hint="eastAsia"/>
          <w:sz w:val="30"/>
          <w:szCs w:val="30"/>
        </w:rPr>
        <w:t>、物联网通信技术</w:t>
      </w:r>
      <w:r w:rsidRPr="00F90314">
        <w:rPr>
          <w:rFonts w:ascii="仿宋" w:eastAsia="仿宋" w:hAnsi="仿宋"/>
          <w:sz w:val="30"/>
          <w:szCs w:val="30"/>
        </w:rPr>
        <w:t>(56)</w:t>
      </w:r>
      <w:r w:rsidRPr="00F90314">
        <w:rPr>
          <w:rFonts w:ascii="仿宋" w:eastAsia="仿宋" w:hAnsi="仿宋" w:hint="eastAsia"/>
          <w:sz w:val="30"/>
          <w:szCs w:val="30"/>
        </w:rPr>
        <w:t>、</w:t>
      </w:r>
      <w:r w:rsidRPr="00F90314">
        <w:rPr>
          <w:rFonts w:ascii="仿宋" w:eastAsia="仿宋" w:hAnsi="仿宋"/>
          <w:sz w:val="30"/>
          <w:szCs w:val="30"/>
        </w:rPr>
        <w:t>RFID</w:t>
      </w:r>
      <w:r w:rsidRPr="00F90314">
        <w:rPr>
          <w:rFonts w:ascii="仿宋" w:eastAsia="仿宋" w:hAnsi="仿宋" w:hint="eastAsia"/>
          <w:sz w:val="30"/>
          <w:szCs w:val="30"/>
        </w:rPr>
        <w:t>原理及应用</w:t>
      </w:r>
      <w:r w:rsidRPr="00F90314">
        <w:rPr>
          <w:rFonts w:ascii="仿宋" w:eastAsia="仿宋" w:hAnsi="仿宋"/>
          <w:sz w:val="30"/>
          <w:szCs w:val="30"/>
        </w:rPr>
        <w:t>(40)</w:t>
      </w:r>
      <w:r w:rsidRPr="00F90314">
        <w:rPr>
          <w:rFonts w:ascii="仿宋" w:eastAsia="仿宋" w:hAnsi="仿宋" w:hint="eastAsia"/>
          <w:sz w:val="30"/>
          <w:szCs w:val="30"/>
        </w:rPr>
        <w:t>、传感器原理及应用</w:t>
      </w:r>
      <w:r w:rsidRPr="00F90314">
        <w:rPr>
          <w:rFonts w:ascii="仿宋" w:eastAsia="仿宋" w:hAnsi="仿宋"/>
          <w:sz w:val="30"/>
          <w:szCs w:val="30"/>
        </w:rPr>
        <w:t>(40)</w:t>
      </w:r>
      <w:r w:rsidRPr="00F90314">
        <w:rPr>
          <w:rFonts w:ascii="仿宋" w:eastAsia="仿宋" w:hAnsi="仿宋" w:hint="eastAsia"/>
          <w:sz w:val="30"/>
          <w:szCs w:val="30"/>
        </w:rPr>
        <w:t>、物联网控制</w:t>
      </w:r>
      <w:r w:rsidRPr="00F90314">
        <w:rPr>
          <w:rFonts w:ascii="仿宋" w:eastAsia="仿宋" w:hAnsi="仿宋"/>
          <w:sz w:val="30"/>
          <w:szCs w:val="30"/>
        </w:rPr>
        <w:t>(40)</w:t>
      </w:r>
      <w:r w:rsidRPr="00F90314">
        <w:rPr>
          <w:rFonts w:ascii="仿宋" w:eastAsia="仿宋" w:hAnsi="仿宋" w:hint="eastAsia"/>
          <w:sz w:val="30"/>
          <w:szCs w:val="30"/>
        </w:rPr>
        <w:t>、物联网信息安全技术</w:t>
      </w:r>
      <w:r w:rsidRPr="00F90314">
        <w:rPr>
          <w:rFonts w:ascii="仿宋" w:eastAsia="仿宋" w:hAnsi="仿宋"/>
          <w:sz w:val="30"/>
          <w:szCs w:val="30"/>
        </w:rPr>
        <w:t>(48)</w:t>
      </w:r>
      <w:r w:rsidRPr="00F90314">
        <w:rPr>
          <w:rFonts w:ascii="仿宋" w:eastAsia="仿宋" w:hAnsi="仿宋" w:hint="eastAsia"/>
          <w:sz w:val="30"/>
          <w:szCs w:val="30"/>
        </w:rPr>
        <w:t>、物联网工程设计与实践</w:t>
      </w:r>
      <w:r w:rsidRPr="00F90314">
        <w:rPr>
          <w:rFonts w:ascii="仿宋" w:eastAsia="仿宋" w:hAnsi="仿宋"/>
          <w:sz w:val="30"/>
          <w:szCs w:val="30"/>
        </w:rPr>
        <w:t>(48)</w:t>
      </w:r>
    </w:p>
    <w:p w:rsidR="00743C05" w:rsidRPr="00B60F16" w:rsidRDefault="00743C05" w:rsidP="008D0BB4">
      <w:pPr>
        <w:spacing w:line="520" w:lineRule="exact"/>
        <w:ind w:firstLineChars="200" w:firstLine="600"/>
        <w:rPr>
          <w:rFonts w:ascii="黑体" w:eastAsia="黑体" w:hAnsi="仿宋"/>
          <w:sz w:val="30"/>
          <w:szCs w:val="30"/>
        </w:rPr>
      </w:pPr>
      <w:r w:rsidRPr="00B60F16">
        <w:rPr>
          <w:rFonts w:ascii="黑体" w:eastAsia="黑体" w:hAnsi="仿宋"/>
          <w:sz w:val="30"/>
          <w:szCs w:val="30"/>
        </w:rPr>
        <w:t xml:space="preserve">3 </w:t>
      </w:r>
      <w:r w:rsidRPr="00B60F16">
        <w:rPr>
          <w:rFonts w:ascii="黑体" w:eastAsia="黑体" w:hAnsi="仿宋" w:hint="eastAsia"/>
          <w:sz w:val="30"/>
          <w:szCs w:val="30"/>
        </w:rPr>
        <w:t>人</w:t>
      </w:r>
      <w:r>
        <w:rPr>
          <w:rFonts w:ascii="黑体" w:eastAsia="黑体" w:hAnsi="仿宋" w:hint="eastAsia"/>
          <w:sz w:val="30"/>
          <w:szCs w:val="30"/>
        </w:rPr>
        <w:t>才</w:t>
      </w:r>
      <w:r w:rsidRPr="00B60F16">
        <w:rPr>
          <w:rFonts w:ascii="黑体" w:eastAsia="黑体" w:hAnsi="仿宋" w:hint="eastAsia"/>
          <w:sz w:val="30"/>
          <w:szCs w:val="30"/>
        </w:rPr>
        <w:t>培养多样化建议</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hint="eastAsia"/>
          <w:sz w:val="30"/>
          <w:szCs w:val="30"/>
        </w:rPr>
        <w:t>国家建设需要不同类型的计算机类专业人オ</w:t>
      </w:r>
      <w:r w:rsidRPr="00F90314">
        <w:rPr>
          <w:rFonts w:ascii="仿宋" w:eastAsia="仿宋" w:hAnsi="仿宋"/>
          <w:sz w:val="30"/>
          <w:szCs w:val="30"/>
        </w:rPr>
        <w:t>,</w:t>
      </w:r>
      <w:r w:rsidRPr="00F90314">
        <w:rPr>
          <w:rFonts w:ascii="仿宋" w:eastAsia="仿宋" w:hAnsi="仿宋" w:hint="eastAsia"/>
          <w:sz w:val="30"/>
          <w:szCs w:val="30"/>
        </w:rPr>
        <w:t>每个专业点都有自身的特点。鼓励各专业点在满足基本要求的基础上</w:t>
      </w:r>
      <w:r w:rsidRPr="00F90314">
        <w:rPr>
          <w:rFonts w:ascii="仿宋" w:eastAsia="仿宋" w:hAnsi="仿宋"/>
          <w:sz w:val="30"/>
          <w:szCs w:val="30"/>
        </w:rPr>
        <w:t>,</w:t>
      </w:r>
      <w:r w:rsidRPr="00F90314">
        <w:rPr>
          <w:rFonts w:ascii="仿宋" w:eastAsia="仿宋" w:hAnsi="仿宋" w:hint="eastAsia"/>
          <w:sz w:val="30"/>
          <w:szCs w:val="30"/>
        </w:rPr>
        <w:t>准确定位</w:t>
      </w:r>
      <w:r w:rsidRPr="00F90314">
        <w:rPr>
          <w:rFonts w:ascii="仿宋" w:eastAsia="仿宋" w:hAnsi="仿宋"/>
          <w:sz w:val="30"/>
          <w:szCs w:val="30"/>
        </w:rPr>
        <w:t>,</w:t>
      </w:r>
      <w:r w:rsidRPr="00F90314">
        <w:rPr>
          <w:rFonts w:ascii="仿宋" w:eastAsia="仿宋" w:hAnsi="仿宋" w:hint="eastAsia"/>
          <w:sz w:val="30"/>
          <w:szCs w:val="30"/>
        </w:rPr>
        <w:t>办</w:t>
      </w:r>
      <w:r w:rsidRPr="00F90314">
        <w:rPr>
          <w:rFonts w:ascii="仿宋" w:eastAsia="仿宋" w:hAnsi="仿宋" w:hint="eastAsia"/>
          <w:sz w:val="30"/>
          <w:szCs w:val="30"/>
        </w:rPr>
        <w:lastRenderedPageBreak/>
        <w:t>出特色。特别是以应用型人才培养为主的高校</w:t>
      </w:r>
      <w:r w:rsidRPr="00F90314">
        <w:rPr>
          <w:rFonts w:ascii="仿宋" w:eastAsia="仿宋" w:hAnsi="仿宋"/>
          <w:sz w:val="30"/>
          <w:szCs w:val="30"/>
        </w:rPr>
        <w:t>,</w:t>
      </w:r>
      <w:r w:rsidRPr="00F90314">
        <w:rPr>
          <w:rFonts w:ascii="仿宋" w:eastAsia="仿宋" w:hAnsi="仿宋" w:hint="eastAsia"/>
          <w:sz w:val="30"/>
          <w:szCs w:val="30"/>
        </w:rPr>
        <w:t>应倡导校企合作、校地合作</w:t>
      </w:r>
      <w:r w:rsidRPr="00F90314">
        <w:rPr>
          <w:rFonts w:ascii="仿宋" w:eastAsia="仿宋" w:hAnsi="仿宋"/>
          <w:sz w:val="30"/>
          <w:szCs w:val="30"/>
        </w:rPr>
        <w:t>,</w:t>
      </w:r>
      <w:r w:rsidRPr="00F90314">
        <w:rPr>
          <w:rFonts w:ascii="仿宋" w:eastAsia="仿宋" w:hAnsi="仿宋" w:hint="eastAsia"/>
          <w:sz w:val="30"/>
          <w:szCs w:val="30"/>
        </w:rPr>
        <w:t>吸纳社会资源建设高</w:t>
      </w:r>
      <w:r>
        <w:rPr>
          <w:rFonts w:ascii="仿宋" w:eastAsia="仿宋" w:hAnsi="仿宋" w:hint="eastAsia"/>
          <w:sz w:val="30"/>
          <w:szCs w:val="30"/>
        </w:rPr>
        <w:t>水平计算机类专业。各专业点应结合自身优势开展创新、创</w:t>
      </w:r>
      <w:r w:rsidRPr="00F90314">
        <w:rPr>
          <w:rFonts w:ascii="仿宋" w:eastAsia="仿宋" w:hAnsi="仿宋" w:hint="eastAsia"/>
          <w:sz w:val="30"/>
          <w:szCs w:val="30"/>
        </w:rPr>
        <w:t>业教育</w:t>
      </w:r>
      <w:r w:rsidRPr="00F90314">
        <w:rPr>
          <w:rFonts w:ascii="仿宋" w:eastAsia="仿宋" w:hAnsi="仿宋"/>
          <w:sz w:val="30"/>
          <w:szCs w:val="30"/>
        </w:rPr>
        <w:t>,</w:t>
      </w:r>
      <w:r w:rsidRPr="00F90314">
        <w:rPr>
          <w:rFonts w:ascii="仿宋" w:eastAsia="仿宋" w:hAnsi="仿宋" w:hint="eastAsia"/>
          <w:sz w:val="30"/>
          <w:szCs w:val="30"/>
        </w:rPr>
        <w:t>培养学生的创新精神、创业意识和创新创业能力。</w:t>
      </w:r>
    </w:p>
    <w:p w:rsidR="00743C05" w:rsidRPr="00F90314" w:rsidRDefault="00743C05" w:rsidP="008D0BB4">
      <w:pPr>
        <w:spacing w:line="520" w:lineRule="exact"/>
        <w:ind w:firstLineChars="250" w:firstLine="750"/>
        <w:rPr>
          <w:rFonts w:ascii="仿宋" w:eastAsia="仿宋" w:hAnsi="仿宋"/>
          <w:sz w:val="30"/>
          <w:szCs w:val="30"/>
        </w:rPr>
      </w:pPr>
      <w:r w:rsidRPr="00F90314">
        <w:rPr>
          <w:rFonts w:ascii="仿宋" w:eastAsia="仿宋" w:hAnsi="仿宋" w:hint="eastAsia"/>
          <w:sz w:val="30"/>
          <w:szCs w:val="30"/>
        </w:rPr>
        <w:t>从国家的根本利益考虑</w:t>
      </w:r>
      <w:r w:rsidRPr="00F90314">
        <w:rPr>
          <w:rFonts w:ascii="仿宋" w:eastAsia="仿宋" w:hAnsi="仿宋"/>
          <w:sz w:val="30"/>
          <w:szCs w:val="30"/>
        </w:rPr>
        <w:t>,</w:t>
      </w:r>
      <w:r w:rsidRPr="00F90314">
        <w:rPr>
          <w:rFonts w:ascii="仿宋" w:eastAsia="仿宋" w:hAnsi="仿宋" w:hint="eastAsia"/>
          <w:sz w:val="30"/>
          <w:szCs w:val="30"/>
        </w:rPr>
        <w:t>应有一支从事计算系统基础理论与核心技术创新研究的研究型人</w:t>
      </w:r>
      <w:r>
        <w:rPr>
          <w:rFonts w:ascii="仿宋" w:eastAsia="仿宋" w:hAnsi="仿宋" w:hint="eastAsia"/>
          <w:sz w:val="30"/>
          <w:szCs w:val="30"/>
        </w:rPr>
        <w:t>才</w:t>
      </w:r>
      <w:r w:rsidRPr="00F90314">
        <w:rPr>
          <w:rFonts w:ascii="仿宋" w:eastAsia="仿宋" w:hAnsi="仿宋" w:hint="eastAsia"/>
          <w:sz w:val="30"/>
          <w:szCs w:val="30"/>
        </w:rPr>
        <w:t>队伍。他们以知识创新为基本使命</w:t>
      </w:r>
      <w:r w:rsidRPr="00F90314">
        <w:rPr>
          <w:rFonts w:ascii="仿宋" w:eastAsia="仿宋" w:hAnsi="仿宋"/>
          <w:sz w:val="30"/>
          <w:szCs w:val="30"/>
        </w:rPr>
        <w:t>,</w:t>
      </w:r>
      <w:r w:rsidRPr="00F90314">
        <w:rPr>
          <w:rFonts w:ascii="仿宋" w:eastAsia="仿宋" w:hAnsi="仿宋" w:hint="eastAsia"/>
          <w:sz w:val="30"/>
          <w:szCs w:val="30"/>
        </w:rPr>
        <w:t>研究的内容可以是计算机科学、计算机工程、软件工程、信息安全、应用技术、网络工程</w:t>
      </w:r>
      <w:r w:rsidRPr="00F90314">
        <w:rPr>
          <w:rFonts w:ascii="仿宋" w:eastAsia="仿宋" w:hAnsi="仿宋"/>
          <w:sz w:val="30"/>
          <w:szCs w:val="30"/>
        </w:rPr>
        <w:t>,</w:t>
      </w:r>
      <w:r w:rsidRPr="00F90314">
        <w:rPr>
          <w:rFonts w:ascii="仿宋" w:eastAsia="仿宋" w:hAnsi="仿宋" w:hint="eastAsia"/>
          <w:sz w:val="30"/>
          <w:szCs w:val="30"/>
        </w:rPr>
        <w:t>或者是物联网工程等相关领域的基础理论、技术和方法。</w:t>
      </w:r>
    </w:p>
    <w:p w:rsidR="00743C05" w:rsidRDefault="00743C05" w:rsidP="008D0BB4">
      <w:pPr>
        <w:spacing w:line="520" w:lineRule="exact"/>
        <w:ind w:firstLineChars="200" w:firstLine="600"/>
        <w:rPr>
          <w:rFonts w:ascii="仿宋" w:eastAsia="仿宋" w:hAnsi="仿宋"/>
          <w:sz w:val="30"/>
          <w:szCs w:val="30"/>
        </w:rPr>
      </w:pPr>
      <w:r w:rsidRPr="00F90314">
        <w:rPr>
          <w:rFonts w:ascii="仿宋" w:eastAsia="仿宋" w:hAnsi="仿宋" w:hint="eastAsia"/>
          <w:sz w:val="30"/>
          <w:szCs w:val="30"/>
        </w:rPr>
        <w:t>大部分信息技术企业将信息化需求产品的研发、生产、维护、服务作为主要发展方向</w:t>
      </w:r>
      <w:r w:rsidRPr="00F90314">
        <w:rPr>
          <w:rFonts w:ascii="仿宋" w:eastAsia="仿宋" w:hAnsi="仿宋"/>
          <w:sz w:val="30"/>
          <w:szCs w:val="30"/>
        </w:rPr>
        <w:t>,</w:t>
      </w:r>
      <w:r w:rsidRPr="00F90314">
        <w:rPr>
          <w:rFonts w:ascii="仿宋" w:eastAsia="仿宋" w:hAnsi="仿宋" w:hint="eastAsia"/>
          <w:sz w:val="30"/>
          <w:szCs w:val="30"/>
        </w:rPr>
        <w:t>它们需要工程型人才。这些人才擅长考虑基本理论和原理的综合应用</w:t>
      </w:r>
      <w:r w:rsidRPr="00F90314">
        <w:rPr>
          <w:rFonts w:ascii="仿宋" w:eastAsia="仿宋" w:hAnsi="仿宋"/>
          <w:sz w:val="30"/>
          <w:szCs w:val="30"/>
        </w:rPr>
        <w:t>(</w:t>
      </w:r>
      <w:r w:rsidRPr="00F90314">
        <w:rPr>
          <w:rFonts w:ascii="仿宋" w:eastAsia="仿宋" w:hAnsi="仿宋" w:hint="eastAsia"/>
          <w:sz w:val="30"/>
          <w:szCs w:val="30"/>
        </w:rPr>
        <w:t>包括创造性应用</w:t>
      </w:r>
      <w:r w:rsidRPr="00F90314">
        <w:rPr>
          <w:rFonts w:ascii="仿宋" w:eastAsia="仿宋" w:hAnsi="仿宋"/>
          <w:sz w:val="30"/>
          <w:szCs w:val="30"/>
        </w:rPr>
        <w:t>),</w:t>
      </w:r>
      <w:r w:rsidRPr="00F90314">
        <w:rPr>
          <w:rFonts w:ascii="仿宋" w:eastAsia="仿宋" w:hAnsi="仿宋" w:hint="eastAsia"/>
          <w:sz w:val="30"/>
          <w:szCs w:val="30"/>
        </w:rPr>
        <w:t>不仅要考虑所建造系统的性能</w:t>
      </w:r>
      <w:r w:rsidRPr="00F90314">
        <w:rPr>
          <w:rFonts w:ascii="仿宋" w:eastAsia="仿宋" w:hAnsi="仿宋"/>
          <w:sz w:val="30"/>
          <w:szCs w:val="30"/>
        </w:rPr>
        <w:t>,</w:t>
      </w:r>
      <w:r w:rsidRPr="00F90314">
        <w:rPr>
          <w:rFonts w:ascii="仿宋" w:eastAsia="仿宋" w:hAnsi="仿宋" w:hint="eastAsia"/>
          <w:sz w:val="30"/>
          <w:szCs w:val="30"/>
        </w:rPr>
        <w:t>还需要考虑系统的构建和运行代价以及其他可能带来的副作用。具体的工程既可以硬件为主</w:t>
      </w:r>
      <w:r w:rsidRPr="00F90314">
        <w:rPr>
          <w:rFonts w:ascii="仿宋" w:eastAsia="仿宋" w:hAnsi="仿宋"/>
          <w:sz w:val="30"/>
          <w:szCs w:val="30"/>
        </w:rPr>
        <w:t>,</w:t>
      </w:r>
      <w:r w:rsidRPr="00F90314">
        <w:rPr>
          <w:rFonts w:ascii="仿宋" w:eastAsia="仿宋" w:hAnsi="仿宋" w:hint="eastAsia"/>
          <w:sz w:val="30"/>
          <w:szCs w:val="30"/>
        </w:rPr>
        <w:t>也可以</w:t>
      </w:r>
      <w:r>
        <w:rPr>
          <w:rFonts w:ascii="仿宋" w:eastAsia="仿宋" w:hAnsi="仿宋" w:hint="eastAsia"/>
          <w:sz w:val="30"/>
          <w:szCs w:val="30"/>
        </w:rPr>
        <w:t>软件为主。</w:t>
      </w:r>
    </w:p>
    <w:p w:rsidR="00743C05" w:rsidRDefault="00743C05" w:rsidP="008D0BB4">
      <w:pPr>
        <w:spacing w:line="520" w:lineRule="exact"/>
        <w:ind w:firstLineChars="200" w:firstLine="600"/>
        <w:rPr>
          <w:rFonts w:ascii="仿宋" w:eastAsia="仿宋" w:hAnsi="仿宋"/>
          <w:sz w:val="30"/>
          <w:szCs w:val="30"/>
        </w:rPr>
      </w:pPr>
      <w:r w:rsidRPr="00F90314">
        <w:rPr>
          <w:rFonts w:ascii="仿宋" w:eastAsia="仿宋" w:hAnsi="仿宋" w:hint="eastAsia"/>
          <w:sz w:val="30"/>
          <w:szCs w:val="30"/>
        </w:rPr>
        <w:t>信息化、计算机化、网络化已在各行各业发展</w:t>
      </w:r>
      <w:r w:rsidRPr="00F90314">
        <w:rPr>
          <w:rFonts w:ascii="仿宋" w:eastAsia="仿宋" w:hAnsi="仿宋"/>
          <w:sz w:val="30"/>
          <w:szCs w:val="30"/>
        </w:rPr>
        <w:t>,</w:t>
      </w:r>
      <w:r w:rsidRPr="00F90314">
        <w:rPr>
          <w:rFonts w:ascii="仿宋" w:eastAsia="仿宋" w:hAnsi="仿宋" w:hint="eastAsia"/>
          <w:sz w:val="30"/>
          <w:szCs w:val="30"/>
        </w:rPr>
        <w:t>而且已经有很好的建设成就。相关系统的进一步开发、建设、维护与运行需要大批应用型人才。他们更了解各种软、硬件系统的功能和性能</w:t>
      </w:r>
      <w:r w:rsidRPr="00F90314">
        <w:rPr>
          <w:rFonts w:ascii="仿宋" w:eastAsia="仿宋" w:hAnsi="仿宋"/>
          <w:sz w:val="30"/>
          <w:szCs w:val="30"/>
        </w:rPr>
        <w:t>,</w:t>
      </w:r>
      <w:r w:rsidRPr="00F90314">
        <w:rPr>
          <w:rFonts w:ascii="仿宋" w:eastAsia="仿宋" w:hAnsi="仿宋" w:hint="eastAsia"/>
          <w:sz w:val="30"/>
          <w:szCs w:val="30"/>
        </w:rPr>
        <w:t>更善于系统的集成和配置</w:t>
      </w:r>
      <w:r w:rsidRPr="00F90314">
        <w:rPr>
          <w:rFonts w:ascii="仿宋" w:eastAsia="仿宋" w:hAnsi="仿宋"/>
          <w:sz w:val="30"/>
          <w:szCs w:val="30"/>
        </w:rPr>
        <w:t>,</w:t>
      </w:r>
      <w:r w:rsidRPr="00F90314">
        <w:rPr>
          <w:rFonts w:ascii="仿宋" w:eastAsia="仿宋" w:hAnsi="仿宋" w:hint="eastAsia"/>
          <w:sz w:val="30"/>
          <w:szCs w:val="30"/>
        </w:rPr>
        <w:t>有能力在较高的层面上管理和维护复杂系统的运行</w:t>
      </w:r>
      <w:r w:rsidRPr="00F90314">
        <w:rPr>
          <w:rFonts w:ascii="仿宋" w:eastAsia="仿宋" w:hAnsi="仿宋"/>
          <w:sz w:val="30"/>
          <w:szCs w:val="30"/>
        </w:rPr>
        <w:t>,</w:t>
      </w:r>
      <w:r w:rsidRPr="00F90314">
        <w:rPr>
          <w:rFonts w:ascii="仿宋" w:eastAsia="仿宋" w:hAnsi="仿宋" w:hint="eastAsia"/>
          <w:sz w:val="30"/>
          <w:szCs w:val="30"/>
        </w:rPr>
        <w:t>能够在各种系统和工程中承担重要任务</w:t>
      </w:r>
      <w:r>
        <w:rPr>
          <w:rFonts w:ascii="仿宋" w:eastAsia="仿宋" w:hAnsi="仿宋" w:hint="eastAsia"/>
          <w:sz w:val="30"/>
          <w:szCs w:val="30"/>
        </w:rPr>
        <w:t>。</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hint="eastAsia"/>
          <w:sz w:val="30"/>
          <w:szCs w:val="30"/>
        </w:rPr>
        <w:t>计算机类专业人才教育首先应重视学生理论结合实际能力以及学习能力的培养</w:t>
      </w:r>
      <w:r w:rsidRPr="00F90314">
        <w:rPr>
          <w:rFonts w:ascii="仿宋" w:eastAsia="仿宋" w:hAnsi="仿宋"/>
          <w:sz w:val="30"/>
          <w:szCs w:val="30"/>
        </w:rPr>
        <w:t>,</w:t>
      </w:r>
      <w:r w:rsidRPr="00F90314">
        <w:rPr>
          <w:rFonts w:ascii="仿宋" w:eastAsia="仿宋" w:hAnsi="仿宋" w:hint="eastAsia"/>
          <w:sz w:val="30"/>
          <w:szCs w:val="30"/>
        </w:rPr>
        <w:t>使学生了解基础理论课程的作用</w:t>
      </w:r>
      <w:r w:rsidRPr="00F90314">
        <w:rPr>
          <w:rFonts w:ascii="仿宋" w:eastAsia="仿宋" w:hAnsi="仿宋"/>
          <w:sz w:val="30"/>
          <w:szCs w:val="30"/>
        </w:rPr>
        <w:t>,</w:t>
      </w:r>
      <w:r w:rsidRPr="00F90314">
        <w:rPr>
          <w:rFonts w:ascii="仿宋" w:eastAsia="仿宋" w:hAnsi="仿宋" w:hint="eastAsia"/>
          <w:sz w:val="30"/>
          <w:szCs w:val="30"/>
        </w:rPr>
        <w:t>将理论与实际结合的方法与手段传授给学生</w:t>
      </w:r>
      <w:r w:rsidRPr="00F90314">
        <w:rPr>
          <w:rFonts w:ascii="仿宋" w:eastAsia="仿宋" w:hAnsi="仿宋"/>
          <w:sz w:val="30"/>
          <w:szCs w:val="30"/>
        </w:rPr>
        <w:t>,</w:t>
      </w:r>
      <w:r w:rsidRPr="00F90314">
        <w:rPr>
          <w:rFonts w:ascii="仿宋" w:eastAsia="仿宋" w:hAnsi="仿宋" w:hint="eastAsia"/>
          <w:sz w:val="30"/>
          <w:szCs w:val="30"/>
        </w:rPr>
        <w:t>以适应信息技术的飞速发展</w:t>
      </w:r>
      <w:r w:rsidRPr="00F90314">
        <w:rPr>
          <w:rFonts w:ascii="仿宋" w:eastAsia="仿宋" w:hAnsi="仿宋"/>
          <w:sz w:val="30"/>
          <w:szCs w:val="30"/>
        </w:rPr>
        <w:t>,</w:t>
      </w:r>
      <w:r w:rsidRPr="00F90314">
        <w:rPr>
          <w:rFonts w:ascii="仿宋" w:eastAsia="仿宋" w:hAnsi="仿宋" w:hint="eastAsia"/>
          <w:sz w:val="30"/>
          <w:szCs w:val="30"/>
        </w:rPr>
        <w:t>更有效地培养有特色的、符合社会需求的计算机类专业人オ。</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hint="eastAsia"/>
          <w:sz w:val="30"/>
          <w:szCs w:val="30"/>
        </w:rPr>
        <w:t>其次</w:t>
      </w:r>
      <w:r w:rsidRPr="00F90314">
        <w:rPr>
          <w:rFonts w:ascii="仿宋" w:eastAsia="仿宋" w:hAnsi="仿宋"/>
          <w:sz w:val="30"/>
          <w:szCs w:val="30"/>
        </w:rPr>
        <w:t>,</w:t>
      </w:r>
      <w:r w:rsidRPr="00F90314">
        <w:rPr>
          <w:rFonts w:ascii="仿宋" w:eastAsia="仿宋" w:hAnsi="仿宋" w:hint="eastAsia"/>
          <w:sz w:val="30"/>
          <w:szCs w:val="30"/>
        </w:rPr>
        <w:t>应使学生具备软、硬件基础和系统观。主要从事硬件类工</w:t>
      </w:r>
      <w:r w:rsidRPr="00F90314">
        <w:rPr>
          <w:rFonts w:ascii="仿宋" w:eastAsia="仿宋" w:hAnsi="仿宋" w:hint="eastAsia"/>
          <w:sz w:val="30"/>
          <w:szCs w:val="30"/>
        </w:rPr>
        <w:lastRenderedPageBreak/>
        <w:t>作的</w:t>
      </w:r>
      <w:r w:rsidRPr="00F90314">
        <w:rPr>
          <w:rFonts w:ascii="仿宋" w:eastAsia="仿宋" w:hAnsi="仿宋"/>
          <w:sz w:val="30"/>
          <w:szCs w:val="30"/>
        </w:rPr>
        <w:t>,</w:t>
      </w:r>
      <w:r w:rsidRPr="00F90314">
        <w:rPr>
          <w:rFonts w:ascii="仿宋" w:eastAsia="仿宋" w:hAnsi="仿宋" w:hint="eastAsia"/>
          <w:sz w:val="30"/>
          <w:szCs w:val="30"/>
        </w:rPr>
        <w:t>也要有软件基础</w:t>
      </w:r>
      <w:r w:rsidRPr="00F90314">
        <w:rPr>
          <w:rFonts w:ascii="仿宋" w:eastAsia="仿宋" w:hAnsi="仿宋"/>
          <w:sz w:val="30"/>
          <w:szCs w:val="30"/>
        </w:rPr>
        <w:t>;</w:t>
      </w:r>
      <w:r w:rsidRPr="00F90314">
        <w:rPr>
          <w:rFonts w:ascii="仿宋" w:eastAsia="仿宋" w:hAnsi="仿宋" w:hint="eastAsia"/>
          <w:sz w:val="30"/>
          <w:szCs w:val="30"/>
        </w:rPr>
        <w:t>主要从事包括软件工程在内的软件类工作的</w:t>
      </w:r>
      <w:r w:rsidRPr="00F90314">
        <w:rPr>
          <w:rFonts w:ascii="仿宋" w:eastAsia="仿宋" w:hAnsi="仿宋"/>
          <w:sz w:val="30"/>
          <w:szCs w:val="30"/>
        </w:rPr>
        <w:t>,</w:t>
      </w:r>
      <w:r w:rsidRPr="00F90314">
        <w:rPr>
          <w:rFonts w:ascii="仿宋" w:eastAsia="仿宋" w:hAnsi="仿宋" w:hint="eastAsia"/>
          <w:sz w:val="30"/>
          <w:szCs w:val="30"/>
        </w:rPr>
        <w:t>也要有硬件基础。应使学生在掌握计算系统基本原理的基础上</w:t>
      </w:r>
      <w:r w:rsidRPr="00F90314">
        <w:rPr>
          <w:rFonts w:ascii="仿宋" w:eastAsia="仿宋" w:hAnsi="仿宋"/>
          <w:sz w:val="30"/>
          <w:szCs w:val="30"/>
        </w:rPr>
        <w:t>,</w:t>
      </w:r>
      <w:r w:rsidRPr="00F90314">
        <w:rPr>
          <w:rFonts w:ascii="仿宋" w:eastAsia="仿宋" w:hAnsi="仿宋" w:hint="eastAsia"/>
          <w:sz w:val="30"/>
          <w:szCs w:val="30"/>
        </w:rPr>
        <w:t>熟悉如何进一步开发构建以计算技术为核心的系统</w:t>
      </w:r>
      <w:r w:rsidRPr="00F90314">
        <w:rPr>
          <w:rFonts w:ascii="仿宋" w:eastAsia="仿宋" w:hAnsi="仿宋"/>
          <w:sz w:val="30"/>
          <w:szCs w:val="30"/>
        </w:rPr>
        <w:t>,</w:t>
      </w:r>
      <w:r w:rsidRPr="00F90314">
        <w:rPr>
          <w:rFonts w:ascii="仿宋" w:eastAsia="仿宋" w:hAnsi="仿宋" w:hint="eastAsia"/>
          <w:sz w:val="30"/>
          <w:szCs w:val="30"/>
        </w:rPr>
        <w:t>掌握系统内部各部分的关联关系、逻辑层次与特性。</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hint="eastAsia"/>
          <w:sz w:val="30"/>
          <w:szCs w:val="30"/>
        </w:rPr>
        <w:t>再次</w:t>
      </w:r>
      <w:r w:rsidRPr="00F90314">
        <w:rPr>
          <w:rFonts w:ascii="仿宋" w:eastAsia="仿宋" w:hAnsi="仿宋"/>
          <w:sz w:val="30"/>
          <w:szCs w:val="30"/>
        </w:rPr>
        <w:t>,</w:t>
      </w:r>
      <w:r w:rsidRPr="00F90314">
        <w:rPr>
          <w:rFonts w:ascii="仿宋" w:eastAsia="仿宋" w:hAnsi="仿宋" w:hint="eastAsia"/>
          <w:sz w:val="30"/>
          <w:szCs w:val="30"/>
        </w:rPr>
        <w:t>重视思想和方法的学习</w:t>
      </w:r>
      <w:r w:rsidRPr="00F90314">
        <w:rPr>
          <w:rFonts w:ascii="仿宋" w:eastAsia="仿宋" w:hAnsi="仿宋"/>
          <w:sz w:val="30"/>
          <w:szCs w:val="30"/>
        </w:rPr>
        <w:t>,</w:t>
      </w:r>
      <w:r w:rsidRPr="00F90314">
        <w:rPr>
          <w:rFonts w:ascii="仿宋" w:eastAsia="仿宋" w:hAnsi="仿宋" w:hint="eastAsia"/>
          <w:sz w:val="30"/>
          <w:szCs w:val="30"/>
        </w:rPr>
        <w:t>避免基于特定平台开设核心课程</w:t>
      </w:r>
      <w:r w:rsidRPr="00F90314">
        <w:rPr>
          <w:rFonts w:ascii="仿宋" w:eastAsia="仿宋" w:hAnsi="仿宋"/>
          <w:sz w:val="30"/>
          <w:szCs w:val="30"/>
        </w:rPr>
        <w:t>,</w:t>
      </w:r>
      <w:r w:rsidRPr="00F90314">
        <w:rPr>
          <w:rFonts w:ascii="仿宋" w:eastAsia="仿宋" w:hAnsi="仿宋" w:hint="eastAsia"/>
          <w:sz w:val="30"/>
          <w:szCs w:val="30"/>
        </w:rPr>
        <w:t>培养学生专业能力</w:t>
      </w:r>
      <w:r w:rsidRPr="00F90314">
        <w:rPr>
          <w:rFonts w:ascii="仿宋" w:eastAsia="仿宋" w:hAnsi="仿宋"/>
          <w:sz w:val="30"/>
          <w:szCs w:val="30"/>
        </w:rPr>
        <w:t>,</w:t>
      </w:r>
      <w:r w:rsidRPr="00F90314">
        <w:rPr>
          <w:rFonts w:ascii="仿宋" w:eastAsia="仿宋" w:hAnsi="仿宋" w:hint="eastAsia"/>
          <w:sz w:val="30"/>
          <w:szCs w:val="30"/>
        </w:rPr>
        <w:t>为学生的可持续发展奠定基础。</w:t>
      </w:r>
    </w:p>
    <w:p w:rsidR="00743C05" w:rsidRPr="00C950A1" w:rsidRDefault="00743C05" w:rsidP="008D0BB4">
      <w:pPr>
        <w:spacing w:line="520" w:lineRule="exact"/>
        <w:ind w:firstLineChars="200" w:firstLine="600"/>
        <w:rPr>
          <w:rFonts w:ascii="黑体" w:eastAsia="黑体" w:hAnsi="仿宋"/>
          <w:sz w:val="30"/>
          <w:szCs w:val="30"/>
        </w:rPr>
      </w:pPr>
      <w:r w:rsidRPr="00C950A1">
        <w:rPr>
          <w:rFonts w:ascii="黑体" w:eastAsia="黑体" w:hAnsi="仿宋"/>
          <w:sz w:val="30"/>
          <w:szCs w:val="30"/>
        </w:rPr>
        <w:t xml:space="preserve">4 </w:t>
      </w:r>
      <w:r w:rsidRPr="00C950A1">
        <w:rPr>
          <w:rFonts w:ascii="黑体" w:eastAsia="黑体" w:hAnsi="仿宋" w:hint="eastAsia"/>
          <w:sz w:val="30"/>
          <w:szCs w:val="30"/>
        </w:rPr>
        <w:t>有关名词释义和数据计算方法</w:t>
      </w:r>
    </w:p>
    <w:p w:rsidR="00743C05" w:rsidRPr="00C950A1" w:rsidRDefault="00743C05" w:rsidP="008D0BB4">
      <w:pPr>
        <w:spacing w:line="520" w:lineRule="exact"/>
        <w:ind w:firstLineChars="200" w:firstLine="602"/>
        <w:rPr>
          <w:rFonts w:ascii="楷体" w:eastAsia="楷体" w:hAnsi="楷体"/>
          <w:b/>
          <w:sz w:val="30"/>
          <w:szCs w:val="30"/>
        </w:rPr>
      </w:pPr>
      <w:r w:rsidRPr="00C950A1">
        <w:rPr>
          <w:rFonts w:ascii="楷体" w:eastAsia="楷体" w:hAnsi="楷体"/>
          <w:b/>
          <w:sz w:val="30"/>
          <w:szCs w:val="30"/>
        </w:rPr>
        <w:t xml:space="preserve">4.1 </w:t>
      </w:r>
      <w:r w:rsidRPr="00C950A1">
        <w:rPr>
          <w:rFonts w:ascii="楷体" w:eastAsia="楷体" w:hAnsi="楷体" w:hint="eastAsia"/>
          <w:b/>
          <w:sz w:val="30"/>
          <w:szCs w:val="30"/>
        </w:rPr>
        <w:t>名词释义</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sz w:val="30"/>
          <w:szCs w:val="30"/>
        </w:rPr>
        <w:t>(1)</w:t>
      </w:r>
      <w:r w:rsidRPr="00F90314">
        <w:rPr>
          <w:rFonts w:ascii="仿宋" w:eastAsia="仿宋" w:hAnsi="仿宋" w:hint="eastAsia"/>
          <w:sz w:val="30"/>
          <w:szCs w:val="30"/>
        </w:rPr>
        <w:t>专业点</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hint="eastAsia"/>
          <w:sz w:val="30"/>
          <w:szCs w:val="30"/>
        </w:rPr>
        <w:t>指各个学校举办的相应专业。例如</w:t>
      </w:r>
      <w:r w:rsidRPr="00F90314">
        <w:rPr>
          <w:rFonts w:ascii="仿宋" w:eastAsia="仿宋" w:hAnsi="仿宋"/>
          <w:sz w:val="30"/>
          <w:szCs w:val="30"/>
        </w:rPr>
        <w:t>,</w:t>
      </w:r>
      <w:r w:rsidRPr="00F90314">
        <w:rPr>
          <w:rFonts w:ascii="仿宋" w:eastAsia="仿宋" w:hAnsi="仿宋" w:hint="eastAsia"/>
          <w:sz w:val="30"/>
          <w:szCs w:val="30"/>
        </w:rPr>
        <w:t>某某大学计算机科学与技术专业</w:t>
      </w:r>
      <w:r w:rsidRPr="00F90314">
        <w:rPr>
          <w:rFonts w:ascii="仿宋" w:eastAsia="仿宋" w:hAnsi="仿宋"/>
          <w:sz w:val="30"/>
          <w:szCs w:val="30"/>
        </w:rPr>
        <w:t>,</w:t>
      </w:r>
      <w:r w:rsidRPr="00F90314">
        <w:rPr>
          <w:rFonts w:ascii="仿宋" w:eastAsia="仿宋" w:hAnsi="仿宋" w:hint="eastAsia"/>
          <w:sz w:val="30"/>
          <w:szCs w:val="30"/>
        </w:rPr>
        <w:t>某某大学信息安全专业。</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sz w:val="30"/>
          <w:szCs w:val="30"/>
        </w:rPr>
        <w:t>(2)</w:t>
      </w:r>
      <w:r w:rsidRPr="00F90314">
        <w:rPr>
          <w:rFonts w:ascii="仿宋" w:eastAsia="仿宋" w:hAnsi="仿宋" w:hint="eastAsia"/>
          <w:sz w:val="30"/>
          <w:szCs w:val="30"/>
        </w:rPr>
        <w:t>专任教师</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hint="eastAsia"/>
          <w:sz w:val="30"/>
          <w:szCs w:val="30"/>
        </w:rPr>
        <w:t>指承担学科基础知识和专业知识教学任务的教师。</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sz w:val="30"/>
          <w:szCs w:val="30"/>
        </w:rPr>
        <w:t>(3)</w:t>
      </w:r>
      <w:r w:rsidRPr="00F90314">
        <w:rPr>
          <w:rFonts w:ascii="仿宋" w:eastAsia="仿宋" w:hAnsi="仿宋" w:hint="eastAsia"/>
          <w:sz w:val="30"/>
          <w:szCs w:val="30"/>
        </w:rPr>
        <w:t>教学日常运行支出</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hint="eastAsia"/>
          <w:sz w:val="30"/>
          <w:szCs w:val="30"/>
        </w:rPr>
        <w:t>指开展本专业教学活动及其辅助活动发生的支出</w:t>
      </w:r>
      <w:r w:rsidRPr="00F90314">
        <w:rPr>
          <w:rFonts w:ascii="仿宋" w:eastAsia="仿宋" w:hAnsi="仿宋"/>
          <w:sz w:val="30"/>
          <w:szCs w:val="30"/>
        </w:rPr>
        <w:t>,</w:t>
      </w:r>
      <w:r w:rsidRPr="00F90314">
        <w:rPr>
          <w:rFonts w:ascii="仿宋" w:eastAsia="仿宋" w:hAnsi="仿宋" w:hint="eastAsia"/>
          <w:sz w:val="30"/>
          <w:szCs w:val="30"/>
        </w:rPr>
        <w:t>仅指教学基本支出中的商品和服务支出</w:t>
      </w:r>
      <w:r w:rsidRPr="00F90314">
        <w:rPr>
          <w:rFonts w:ascii="仿宋" w:eastAsia="仿宋" w:hAnsi="仿宋"/>
          <w:sz w:val="30"/>
          <w:szCs w:val="30"/>
        </w:rPr>
        <w:t>,</w:t>
      </w:r>
      <w:r w:rsidRPr="00F90314">
        <w:rPr>
          <w:rFonts w:ascii="仿宋" w:eastAsia="仿宋" w:hAnsi="仿宋" w:hint="eastAsia"/>
          <w:sz w:val="30"/>
          <w:szCs w:val="30"/>
        </w:rPr>
        <w:t>不包括教学专项拨款支出。具体包括</w:t>
      </w:r>
      <w:r w:rsidRPr="00F90314">
        <w:rPr>
          <w:rFonts w:ascii="仿宋" w:eastAsia="仿宋" w:hAnsi="仿宋"/>
          <w:sz w:val="30"/>
          <w:szCs w:val="30"/>
        </w:rPr>
        <w:t>:</w:t>
      </w:r>
      <w:r w:rsidRPr="00F90314">
        <w:rPr>
          <w:rFonts w:ascii="仿宋" w:eastAsia="仿宋" w:hAnsi="仿宋" w:hint="eastAsia"/>
          <w:sz w:val="30"/>
          <w:szCs w:val="30"/>
        </w:rPr>
        <w:t>教学教辅部门发生的办公费</w:t>
      </w:r>
      <w:r w:rsidRPr="00F90314">
        <w:rPr>
          <w:rFonts w:ascii="仿宋" w:eastAsia="仿宋" w:hAnsi="仿宋"/>
          <w:sz w:val="30"/>
          <w:szCs w:val="30"/>
        </w:rPr>
        <w:t>(</w:t>
      </w:r>
      <w:r w:rsidRPr="00F90314">
        <w:rPr>
          <w:rFonts w:ascii="仿宋" w:eastAsia="仿宋" w:hAnsi="仿宋" w:hint="eastAsia"/>
          <w:sz w:val="30"/>
          <w:szCs w:val="30"/>
        </w:rPr>
        <w:t>含考试考务费、手续费等</w:t>
      </w:r>
      <w:r w:rsidRPr="00F90314">
        <w:rPr>
          <w:rFonts w:ascii="仿宋" w:eastAsia="仿宋" w:hAnsi="仿宋"/>
          <w:sz w:val="30"/>
          <w:szCs w:val="30"/>
        </w:rPr>
        <w:t>)</w:t>
      </w:r>
      <w:r w:rsidRPr="00F90314">
        <w:rPr>
          <w:rFonts w:ascii="仿宋" w:eastAsia="仿宋" w:hAnsi="仿宋" w:hint="eastAsia"/>
          <w:sz w:val="30"/>
          <w:szCs w:val="30"/>
        </w:rPr>
        <w:t>、印刷费、咨询费、邮电费、交通费、差旅费、出国费、维修</w:t>
      </w:r>
      <w:r w:rsidRPr="00F90314">
        <w:rPr>
          <w:rFonts w:ascii="仿宋" w:eastAsia="仿宋" w:hAnsi="仿宋"/>
          <w:sz w:val="30"/>
          <w:szCs w:val="30"/>
        </w:rPr>
        <w:t>(</w:t>
      </w:r>
      <w:r w:rsidRPr="00F90314">
        <w:rPr>
          <w:rFonts w:ascii="仿宋" w:eastAsia="仿宋" w:hAnsi="仿宋" w:hint="eastAsia"/>
          <w:sz w:val="30"/>
          <w:szCs w:val="30"/>
        </w:rPr>
        <w:t>护</w:t>
      </w:r>
      <w:r w:rsidRPr="00F90314">
        <w:rPr>
          <w:rFonts w:ascii="仿宋" w:eastAsia="仿宋" w:hAnsi="仿宋"/>
          <w:sz w:val="30"/>
          <w:szCs w:val="30"/>
        </w:rPr>
        <w:t>)</w:t>
      </w:r>
      <w:r w:rsidRPr="00F90314">
        <w:rPr>
          <w:rFonts w:ascii="仿宋" w:eastAsia="仿宋" w:hAnsi="仿宋" w:hint="eastAsia"/>
          <w:sz w:val="30"/>
          <w:szCs w:val="30"/>
        </w:rPr>
        <w:t>费、租赁费、会议费、培训费等。</w:t>
      </w:r>
    </w:p>
    <w:p w:rsidR="00743C05" w:rsidRPr="002971B7" w:rsidRDefault="00743C05" w:rsidP="008D0BB4">
      <w:pPr>
        <w:spacing w:line="520" w:lineRule="exact"/>
        <w:ind w:firstLineChars="200" w:firstLine="602"/>
        <w:rPr>
          <w:rFonts w:ascii="楷体" w:eastAsia="楷体" w:hAnsi="楷体"/>
          <w:b/>
          <w:sz w:val="30"/>
          <w:szCs w:val="30"/>
        </w:rPr>
      </w:pPr>
      <w:r w:rsidRPr="002971B7">
        <w:rPr>
          <w:rFonts w:ascii="楷体" w:eastAsia="楷体" w:hAnsi="楷体"/>
          <w:b/>
          <w:sz w:val="30"/>
          <w:szCs w:val="30"/>
        </w:rPr>
        <w:t xml:space="preserve">4.2 </w:t>
      </w:r>
      <w:r w:rsidRPr="002971B7">
        <w:rPr>
          <w:rFonts w:ascii="楷体" w:eastAsia="楷体" w:hAnsi="楷体" w:hint="eastAsia"/>
          <w:b/>
          <w:sz w:val="30"/>
          <w:szCs w:val="30"/>
        </w:rPr>
        <w:t>数据计算方法</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hint="eastAsia"/>
          <w:sz w:val="30"/>
          <w:szCs w:val="30"/>
        </w:rPr>
        <w:t>各类课程所占比例按实际学分数计算。</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sz w:val="30"/>
          <w:szCs w:val="30"/>
        </w:rPr>
        <w:t>(1)</w:t>
      </w:r>
      <w:r w:rsidRPr="00F90314">
        <w:rPr>
          <w:rFonts w:ascii="仿宋" w:eastAsia="仿宋" w:hAnsi="仿宋" w:hint="eastAsia"/>
          <w:sz w:val="30"/>
          <w:szCs w:val="30"/>
        </w:rPr>
        <w:t>学时与学分的换算关系</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hint="eastAsia"/>
          <w:sz w:val="30"/>
          <w:szCs w:val="30"/>
        </w:rPr>
        <w:t>理论课程</w:t>
      </w:r>
      <w:r w:rsidRPr="00F90314">
        <w:rPr>
          <w:rFonts w:ascii="仿宋" w:eastAsia="仿宋" w:hAnsi="仿宋"/>
          <w:sz w:val="30"/>
          <w:szCs w:val="30"/>
        </w:rPr>
        <w:t>16</w:t>
      </w:r>
      <w:r w:rsidRPr="00F90314">
        <w:rPr>
          <w:rFonts w:ascii="仿宋" w:eastAsia="仿宋" w:hAnsi="仿宋" w:hint="eastAsia"/>
          <w:sz w:val="30"/>
          <w:szCs w:val="30"/>
        </w:rPr>
        <w:t>学时计</w:t>
      </w:r>
      <w:r w:rsidRPr="00F90314">
        <w:rPr>
          <w:rFonts w:ascii="仿宋" w:eastAsia="仿宋" w:hAnsi="仿宋"/>
          <w:sz w:val="30"/>
          <w:szCs w:val="30"/>
        </w:rPr>
        <w:t>1</w:t>
      </w:r>
      <w:r w:rsidRPr="00F90314">
        <w:rPr>
          <w:rFonts w:ascii="仿宋" w:eastAsia="仿宋" w:hAnsi="仿宋" w:hint="eastAsia"/>
          <w:sz w:val="30"/>
          <w:szCs w:val="30"/>
        </w:rPr>
        <w:t>学分</w:t>
      </w:r>
      <w:r w:rsidRPr="00F90314">
        <w:rPr>
          <w:rFonts w:ascii="仿宋" w:eastAsia="仿宋" w:hAnsi="仿宋"/>
          <w:sz w:val="30"/>
          <w:szCs w:val="30"/>
        </w:rPr>
        <w:t>;</w:t>
      </w:r>
      <w:r w:rsidRPr="00F90314">
        <w:rPr>
          <w:rFonts w:ascii="仿宋" w:eastAsia="仿宋" w:hAnsi="仿宋" w:hint="eastAsia"/>
          <w:sz w:val="30"/>
          <w:szCs w:val="30"/>
        </w:rPr>
        <w:t>实验课程</w:t>
      </w:r>
      <w:r w:rsidRPr="00F90314">
        <w:rPr>
          <w:rFonts w:ascii="仿宋" w:eastAsia="仿宋" w:hAnsi="仿宋"/>
          <w:sz w:val="30"/>
          <w:szCs w:val="30"/>
        </w:rPr>
        <w:t>24</w:t>
      </w:r>
      <w:r w:rsidRPr="00F90314">
        <w:rPr>
          <w:rFonts w:ascii="仿宋" w:eastAsia="仿宋" w:hAnsi="仿宋" w:hint="eastAsia"/>
          <w:sz w:val="30"/>
          <w:szCs w:val="30"/>
        </w:rPr>
        <w:t>学时计</w:t>
      </w:r>
      <w:r w:rsidRPr="00F90314">
        <w:rPr>
          <w:rFonts w:ascii="仿宋" w:eastAsia="仿宋" w:hAnsi="仿宋"/>
          <w:sz w:val="30"/>
          <w:szCs w:val="30"/>
        </w:rPr>
        <w:t>1</w:t>
      </w:r>
      <w:r w:rsidRPr="00F90314">
        <w:rPr>
          <w:rFonts w:ascii="仿宋" w:eastAsia="仿宋" w:hAnsi="仿宋" w:hint="eastAsia"/>
          <w:sz w:val="30"/>
          <w:szCs w:val="30"/>
        </w:rPr>
        <w:t>学分</w:t>
      </w:r>
      <w:r w:rsidRPr="00F90314">
        <w:rPr>
          <w:rFonts w:ascii="仿宋" w:eastAsia="仿宋" w:hAnsi="仿宋"/>
          <w:sz w:val="30"/>
          <w:szCs w:val="30"/>
        </w:rPr>
        <w:t>;</w:t>
      </w:r>
      <w:r w:rsidRPr="00F90314">
        <w:rPr>
          <w:rFonts w:ascii="仿宋" w:eastAsia="仿宋" w:hAnsi="仿宋" w:hint="eastAsia"/>
          <w:sz w:val="30"/>
          <w:szCs w:val="30"/>
        </w:rPr>
        <w:t>集中实践</w:t>
      </w:r>
      <w:r w:rsidRPr="00F90314">
        <w:rPr>
          <w:rFonts w:ascii="仿宋" w:eastAsia="仿宋" w:hAnsi="仿宋"/>
          <w:sz w:val="30"/>
          <w:szCs w:val="30"/>
        </w:rPr>
        <w:t>1</w:t>
      </w:r>
      <w:r w:rsidRPr="00F90314">
        <w:rPr>
          <w:rFonts w:ascii="仿宋" w:eastAsia="仿宋" w:hAnsi="仿宋" w:hint="eastAsia"/>
          <w:sz w:val="30"/>
          <w:szCs w:val="30"/>
        </w:rPr>
        <w:t>周计</w:t>
      </w:r>
      <w:r w:rsidRPr="00F90314">
        <w:rPr>
          <w:rFonts w:ascii="仿宋" w:eastAsia="仿宋" w:hAnsi="仿宋"/>
          <w:sz w:val="30"/>
          <w:szCs w:val="30"/>
        </w:rPr>
        <w:t>1</w:t>
      </w:r>
      <w:r w:rsidRPr="00F90314">
        <w:rPr>
          <w:rFonts w:ascii="仿宋" w:eastAsia="仿宋" w:hAnsi="仿宋" w:hint="eastAsia"/>
          <w:sz w:val="30"/>
          <w:szCs w:val="30"/>
        </w:rPr>
        <w:t>学分。</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sz w:val="30"/>
          <w:szCs w:val="30"/>
        </w:rPr>
        <w:lastRenderedPageBreak/>
        <w:t>(2)</w:t>
      </w:r>
      <w:r w:rsidRPr="00F90314">
        <w:rPr>
          <w:rFonts w:ascii="仿宋" w:eastAsia="仿宋" w:hAnsi="仿宋" w:hint="eastAsia"/>
          <w:sz w:val="30"/>
          <w:szCs w:val="30"/>
        </w:rPr>
        <w:t>实验当量</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hint="eastAsia"/>
          <w:sz w:val="30"/>
          <w:szCs w:val="30"/>
        </w:rPr>
        <w:t>程序设计类实验</w:t>
      </w:r>
      <w:r w:rsidRPr="00F90314">
        <w:rPr>
          <w:rFonts w:ascii="仿宋" w:eastAsia="仿宋" w:hAnsi="仿宋"/>
          <w:sz w:val="30"/>
          <w:szCs w:val="30"/>
        </w:rPr>
        <w:t>/</w:t>
      </w:r>
      <w:r w:rsidRPr="00F90314">
        <w:rPr>
          <w:rFonts w:ascii="仿宋" w:eastAsia="仿宋" w:hAnsi="仿宋" w:hint="eastAsia"/>
          <w:sz w:val="30"/>
          <w:szCs w:val="30"/>
        </w:rPr>
        <w:t>实践按实际设计实现的程序量计算</w:t>
      </w:r>
      <w:r w:rsidRPr="00F90314">
        <w:rPr>
          <w:rFonts w:ascii="仿宋" w:eastAsia="仿宋" w:hAnsi="仿宋"/>
          <w:sz w:val="30"/>
          <w:szCs w:val="30"/>
        </w:rPr>
        <w:t>,</w:t>
      </w:r>
      <w:r w:rsidRPr="00F90314">
        <w:rPr>
          <w:rFonts w:ascii="仿宋" w:eastAsia="仿宋" w:hAnsi="仿宋" w:hint="eastAsia"/>
          <w:sz w:val="30"/>
          <w:szCs w:val="30"/>
        </w:rPr>
        <w:t>不含自动生成的</w:t>
      </w:r>
      <w:r w:rsidRPr="00F90314">
        <w:rPr>
          <w:rFonts w:ascii="仿宋" w:eastAsia="仿宋" w:hAnsi="仿宋"/>
          <w:sz w:val="30"/>
          <w:szCs w:val="30"/>
        </w:rPr>
        <w:t>;</w:t>
      </w:r>
      <w:r w:rsidRPr="00F90314">
        <w:rPr>
          <w:rFonts w:ascii="仿宋" w:eastAsia="仿宋" w:hAnsi="仿宋" w:hint="eastAsia"/>
          <w:sz w:val="30"/>
          <w:szCs w:val="30"/>
        </w:rPr>
        <w:t>硬件等非程序设计实验</w:t>
      </w:r>
      <w:r w:rsidRPr="00F90314">
        <w:rPr>
          <w:rFonts w:ascii="仿宋" w:eastAsia="仿宋" w:hAnsi="仿宋"/>
          <w:sz w:val="30"/>
          <w:szCs w:val="30"/>
        </w:rPr>
        <w:t>,</w:t>
      </w:r>
      <w:r>
        <w:rPr>
          <w:rFonts w:ascii="仿宋" w:eastAsia="仿宋" w:hAnsi="仿宋" w:hint="eastAsia"/>
          <w:sz w:val="30"/>
          <w:szCs w:val="30"/>
        </w:rPr>
        <w:t>一</w:t>
      </w:r>
      <w:r w:rsidRPr="00F90314">
        <w:rPr>
          <w:rFonts w:ascii="仿宋" w:eastAsia="仿宋" w:hAnsi="仿宋" w:hint="eastAsia"/>
          <w:sz w:val="30"/>
          <w:szCs w:val="30"/>
        </w:rPr>
        <w:t>年级至四年级每学时依次分别按照</w:t>
      </w:r>
      <w:r w:rsidRPr="00F90314">
        <w:rPr>
          <w:rFonts w:ascii="仿宋" w:eastAsia="仿宋" w:hAnsi="仿宋"/>
          <w:sz w:val="30"/>
          <w:szCs w:val="30"/>
        </w:rPr>
        <w:t>10</w:t>
      </w:r>
      <w:r w:rsidRPr="00F90314">
        <w:rPr>
          <w:rFonts w:ascii="仿宋" w:eastAsia="仿宋" w:hAnsi="仿宋" w:hint="eastAsia"/>
          <w:sz w:val="30"/>
          <w:szCs w:val="30"/>
        </w:rPr>
        <w:t>行、</w:t>
      </w:r>
      <w:r w:rsidRPr="00F90314">
        <w:rPr>
          <w:rFonts w:ascii="仿宋" w:eastAsia="仿宋" w:hAnsi="仿宋"/>
          <w:sz w:val="30"/>
          <w:szCs w:val="30"/>
        </w:rPr>
        <w:t>20</w:t>
      </w:r>
      <w:r w:rsidRPr="00F90314">
        <w:rPr>
          <w:rFonts w:ascii="仿宋" w:eastAsia="仿宋" w:hAnsi="仿宋" w:hint="eastAsia"/>
          <w:sz w:val="30"/>
          <w:szCs w:val="30"/>
        </w:rPr>
        <w:t>行、</w:t>
      </w:r>
      <w:r w:rsidRPr="00F90314">
        <w:rPr>
          <w:rFonts w:ascii="仿宋" w:eastAsia="仿宋" w:hAnsi="仿宋"/>
          <w:sz w:val="30"/>
          <w:szCs w:val="30"/>
        </w:rPr>
        <w:t>30</w:t>
      </w:r>
      <w:r w:rsidRPr="00F90314">
        <w:rPr>
          <w:rFonts w:ascii="仿宋" w:eastAsia="仿宋" w:hAnsi="仿宋" w:hint="eastAsia"/>
          <w:sz w:val="30"/>
          <w:szCs w:val="30"/>
        </w:rPr>
        <w:t>行、</w:t>
      </w:r>
      <w:r w:rsidRPr="00F90314">
        <w:rPr>
          <w:rFonts w:ascii="仿宋" w:eastAsia="仿宋" w:hAnsi="仿宋"/>
          <w:sz w:val="30"/>
          <w:szCs w:val="30"/>
        </w:rPr>
        <w:t>40</w:t>
      </w:r>
      <w:r w:rsidRPr="00F90314">
        <w:rPr>
          <w:rFonts w:ascii="仿宋" w:eastAsia="仿宋" w:hAnsi="仿宋" w:hint="eastAsia"/>
          <w:sz w:val="30"/>
          <w:szCs w:val="30"/>
        </w:rPr>
        <w:t>行计算。</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sz w:val="30"/>
          <w:szCs w:val="30"/>
        </w:rPr>
        <w:t>(3)</w:t>
      </w:r>
      <w:r w:rsidRPr="00F90314">
        <w:rPr>
          <w:rFonts w:ascii="仿宋" w:eastAsia="仿宋" w:hAnsi="仿宋" w:hint="eastAsia"/>
          <w:sz w:val="30"/>
          <w:szCs w:val="30"/>
        </w:rPr>
        <w:t>专业生师比</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hint="eastAsia"/>
          <w:sz w:val="30"/>
          <w:szCs w:val="30"/>
        </w:rPr>
        <w:t>专业生师比</w:t>
      </w:r>
      <w:r w:rsidRPr="00F90314">
        <w:rPr>
          <w:rFonts w:ascii="仿宋" w:eastAsia="仿宋" w:hAnsi="仿宋"/>
          <w:sz w:val="30"/>
          <w:szCs w:val="30"/>
        </w:rPr>
        <w:t>=</w:t>
      </w:r>
      <w:r w:rsidRPr="00F90314">
        <w:rPr>
          <w:rFonts w:ascii="仿宋" w:eastAsia="仿宋" w:hAnsi="仿宋" w:hint="eastAsia"/>
          <w:sz w:val="30"/>
          <w:szCs w:val="30"/>
        </w:rPr>
        <w:t>本专业折合在校生人数</w:t>
      </w:r>
      <w:r w:rsidRPr="00F90314">
        <w:rPr>
          <w:rFonts w:ascii="仿宋" w:eastAsia="仿宋" w:hAnsi="仿宋"/>
          <w:sz w:val="30"/>
          <w:szCs w:val="30"/>
        </w:rPr>
        <w:t>/</w:t>
      </w:r>
      <w:r w:rsidRPr="00F90314">
        <w:rPr>
          <w:rFonts w:ascii="仿宋" w:eastAsia="仿宋" w:hAnsi="仿宋" w:hint="eastAsia"/>
          <w:sz w:val="30"/>
          <w:szCs w:val="30"/>
        </w:rPr>
        <w:t>本专业教师总数。</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hint="eastAsia"/>
          <w:sz w:val="30"/>
          <w:szCs w:val="30"/>
        </w:rPr>
        <w:t>本专业折合在校生人数</w:t>
      </w:r>
      <w:r w:rsidRPr="00F90314">
        <w:rPr>
          <w:rFonts w:ascii="仿宋" w:eastAsia="仿宋" w:hAnsi="仿宋"/>
          <w:sz w:val="30"/>
          <w:szCs w:val="30"/>
        </w:rPr>
        <w:t>=</w:t>
      </w:r>
      <w:r w:rsidRPr="00F90314">
        <w:rPr>
          <w:rFonts w:ascii="仿宋" w:eastAsia="仿宋" w:hAnsi="仿宋" w:hint="eastAsia"/>
          <w:sz w:val="30"/>
          <w:szCs w:val="30"/>
        </w:rPr>
        <w:t>普通本、专科</w:t>
      </w:r>
      <w:r w:rsidRPr="00F90314">
        <w:rPr>
          <w:rFonts w:ascii="仿宋" w:eastAsia="仿宋" w:hAnsi="仿宋"/>
          <w:sz w:val="30"/>
          <w:szCs w:val="30"/>
        </w:rPr>
        <w:t>(</w:t>
      </w:r>
      <w:r w:rsidRPr="00F90314">
        <w:rPr>
          <w:rFonts w:ascii="仿宋" w:eastAsia="仿宋" w:hAnsi="仿宋" w:hint="eastAsia"/>
          <w:sz w:val="30"/>
          <w:szCs w:val="30"/>
        </w:rPr>
        <w:t>高职</w:t>
      </w:r>
      <w:r w:rsidRPr="00F90314">
        <w:rPr>
          <w:rFonts w:ascii="仿宋" w:eastAsia="仿宋" w:hAnsi="仿宋"/>
          <w:sz w:val="30"/>
          <w:szCs w:val="30"/>
        </w:rPr>
        <w:t>)</w:t>
      </w:r>
      <w:r w:rsidRPr="00F90314">
        <w:rPr>
          <w:rFonts w:ascii="仿宋" w:eastAsia="仿宋" w:hAnsi="仿宋" w:hint="eastAsia"/>
          <w:sz w:val="30"/>
          <w:szCs w:val="30"/>
        </w:rPr>
        <w:t>生数</w:t>
      </w:r>
      <w:r w:rsidRPr="00F90314">
        <w:rPr>
          <w:rFonts w:ascii="仿宋" w:eastAsia="仿宋" w:hAnsi="仿宋"/>
          <w:sz w:val="30"/>
          <w:szCs w:val="30"/>
        </w:rPr>
        <w:t>+</w:t>
      </w:r>
      <w:r w:rsidRPr="00F90314">
        <w:rPr>
          <w:rFonts w:ascii="仿宋" w:eastAsia="仿宋" w:hAnsi="仿宋" w:hint="eastAsia"/>
          <w:sz w:val="30"/>
          <w:szCs w:val="30"/>
        </w:rPr>
        <w:t>硕士生数×</w:t>
      </w:r>
      <w:r w:rsidRPr="00F90314">
        <w:rPr>
          <w:rFonts w:ascii="仿宋" w:eastAsia="仿宋" w:hAnsi="仿宋"/>
          <w:sz w:val="30"/>
          <w:szCs w:val="30"/>
        </w:rPr>
        <w:t>1.5+</w:t>
      </w:r>
      <w:r w:rsidRPr="00F90314">
        <w:rPr>
          <w:rFonts w:ascii="仿宋" w:eastAsia="仿宋" w:hAnsi="仿宋" w:hint="eastAsia"/>
          <w:sz w:val="30"/>
          <w:szCs w:val="30"/>
        </w:rPr>
        <w:t>博士生数×</w:t>
      </w:r>
      <w:r w:rsidRPr="00F90314">
        <w:rPr>
          <w:rFonts w:ascii="仿宋" w:eastAsia="仿宋" w:hAnsi="仿宋"/>
          <w:sz w:val="30"/>
          <w:szCs w:val="30"/>
        </w:rPr>
        <w:t>2+</w:t>
      </w:r>
      <w:r w:rsidRPr="00F90314">
        <w:rPr>
          <w:rFonts w:ascii="仿宋" w:eastAsia="仿宋" w:hAnsi="仿宋" w:hint="eastAsia"/>
          <w:sz w:val="30"/>
          <w:szCs w:val="30"/>
        </w:rPr>
        <w:t>留学生数×</w:t>
      </w:r>
      <w:r w:rsidRPr="00F90314">
        <w:rPr>
          <w:rFonts w:ascii="仿宋" w:eastAsia="仿宋" w:hAnsi="仿宋"/>
          <w:sz w:val="30"/>
          <w:szCs w:val="30"/>
        </w:rPr>
        <w:t>3+</w:t>
      </w:r>
      <w:r w:rsidRPr="00F90314">
        <w:rPr>
          <w:rFonts w:ascii="仿宋" w:eastAsia="仿宋" w:hAnsi="仿宋" w:hint="eastAsia"/>
          <w:sz w:val="30"/>
          <w:szCs w:val="30"/>
        </w:rPr>
        <w:t>预科生数</w:t>
      </w:r>
      <w:r w:rsidRPr="00F90314">
        <w:rPr>
          <w:rFonts w:ascii="仿宋" w:eastAsia="仿宋" w:hAnsi="仿宋"/>
          <w:sz w:val="30"/>
          <w:szCs w:val="30"/>
        </w:rPr>
        <w:t>+</w:t>
      </w:r>
      <w:r w:rsidRPr="00F90314">
        <w:rPr>
          <w:rFonts w:ascii="仿宋" w:eastAsia="仿宋" w:hAnsi="仿宋" w:hint="eastAsia"/>
          <w:sz w:val="30"/>
          <w:szCs w:val="30"/>
        </w:rPr>
        <w:t>进修生数</w:t>
      </w:r>
      <w:r w:rsidRPr="00F90314">
        <w:rPr>
          <w:rFonts w:ascii="仿宋" w:eastAsia="仿宋" w:hAnsi="仿宋"/>
          <w:sz w:val="30"/>
          <w:szCs w:val="30"/>
        </w:rPr>
        <w:t>+</w:t>
      </w:r>
      <w:r w:rsidRPr="00F90314">
        <w:rPr>
          <w:rFonts w:ascii="仿宋" w:eastAsia="仿宋" w:hAnsi="仿宋" w:hint="eastAsia"/>
          <w:sz w:val="30"/>
          <w:szCs w:val="30"/>
        </w:rPr>
        <w:t>成人脱产班学生数</w:t>
      </w:r>
      <w:r w:rsidRPr="00F90314">
        <w:rPr>
          <w:rFonts w:ascii="仿宋" w:eastAsia="仿宋" w:hAnsi="仿宋"/>
          <w:sz w:val="30"/>
          <w:szCs w:val="30"/>
        </w:rPr>
        <w:t>+</w:t>
      </w:r>
      <w:r w:rsidRPr="00F90314">
        <w:rPr>
          <w:rFonts w:ascii="仿宋" w:eastAsia="仿宋" w:hAnsi="仿宋" w:hint="eastAsia"/>
          <w:sz w:val="30"/>
          <w:szCs w:val="30"/>
        </w:rPr>
        <w:t>成人教育</w:t>
      </w:r>
      <w:r w:rsidRPr="00F90314">
        <w:rPr>
          <w:rFonts w:ascii="仿宋" w:eastAsia="仿宋" w:hAnsi="仿宋"/>
          <w:sz w:val="30"/>
          <w:szCs w:val="30"/>
        </w:rPr>
        <w:t>(</w:t>
      </w:r>
      <w:r w:rsidRPr="00F90314">
        <w:rPr>
          <w:rFonts w:ascii="仿宋" w:eastAsia="仿宋" w:hAnsi="仿宋" w:hint="eastAsia"/>
          <w:sz w:val="30"/>
          <w:szCs w:val="30"/>
        </w:rPr>
        <w:t>业余</w:t>
      </w:r>
      <w:r w:rsidRPr="00F90314">
        <w:rPr>
          <w:rFonts w:ascii="仿宋" w:eastAsia="仿宋" w:hAnsi="仿宋"/>
          <w:sz w:val="30"/>
          <w:szCs w:val="30"/>
        </w:rPr>
        <w:t>)</w:t>
      </w:r>
      <w:r w:rsidRPr="00F90314">
        <w:rPr>
          <w:rFonts w:ascii="仿宋" w:eastAsia="仿宋" w:hAnsi="仿宋" w:hint="eastAsia"/>
          <w:sz w:val="30"/>
          <w:szCs w:val="30"/>
        </w:rPr>
        <w:t>学生数×</w:t>
      </w:r>
      <w:r w:rsidRPr="00F90314">
        <w:rPr>
          <w:rFonts w:ascii="仿宋" w:eastAsia="仿宋" w:hAnsi="仿宋"/>
          <w:sz w:val="30"/>
          <w:szCs w:val="30"/>
        </w:rPr>
        <w:t>0.3+</w:t>
      </w:r>
      <w:r w:rsidRPr="00F90314">
        <w:rPr>
          <w:rFonts w:ascii="仿宋" w:eastAsia="仿宋" w:hAnsi="仿宋" w:hint="eastAsia"/>
          <w:sz w:val="30"/>
          <w:szCs w:val="30"/>
        </w:rPr>
        <w:t>函授生数×</w:t>
      </w:r>
      <w:r w:rsidRPr="00F90314">
        <w:rPr>
          <w:rFonts w:ascii="仿宋" w:eastAsia="仿宋" w:hAnsi="仿宋"/>
          <w:sz w:val="30"/>
          <w:szCs w:val="30"/>
        </w:rPr>
        <w:t>0.1</w:t>
      </w:r>
      <w:r>
        <w:rPr>
          <w:rFonts w:ascii="仿宋" w:eastAsia="仿宋" w:hAnsi="仿宋" w:hint="eastAsia"/>
          <w:sz w:val="30"/>
          <w:szCs w:val="30"/>
        </w:rPr>
        <w:t>。</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hint="eastAsia"/>
          <w:sz w:val="30"/>
          <w:szCs w:val="30"/>
        </w:rPr>
        <w:t>本专业教师总数</w:t>
      </w:r>
      <w:r w:rsidRPr="00F90314">
        <w:rPr>
          <w:rFonts w:ascii="仿宋" w:eastAsia="仿宋" w:hAnsi="仿宋"/>
          <w:sz w:val="30"/>
          <w:szCs w:val="30"/>
        </w:rPr>
        <w:t>=</w:t>
      </w:r>
      <w:r w:rsidRPr="00F90314">
        <w:rPr>
          <w:rFonts w:ascii="仿宋" w:eastAsia="仿宋" w:hAnsi="仿宋" w:hint="eastAsia"/>
          <w:sz w:val="30"/>
          <w:szCs w:val="30"/>
        </w:rPr>
        <w:t>专任教师数</w:t>
      </w:r>
      <w:r w:rsidRPr="00F90314">
        <w:rPr>
          <w:rFonts w:ascii="仿宋" w:eastAsia="仿宋" w:hAnsi="仿宋"/>
          <w:sz w:val="30"/>
          <w:szCs w:val="30"/>
        </w:rPr>
        <w:t>+</w:t>
      </w:r>
      <w:r w:rsidRPr="00F90314">
        <w:rPr>
          <w:rFonts w:ascii="仿宋" w:eastAsia="仿宋" w:hAnsi="仿宋" w:hint="eastAsia"/>
          <w:sz w:val="30"/>
          <w:szCs w:val="30"/>
        </w:rPr>
        <w:t>聘请校外教师数×</w:t>
      </w:r>
      <w:r w:rsidRPr="00F90314">
        <w:rPr>
          <w:rFonts w:ascii="仿宋" w:eastAsia="仿宋" w:hAnsi="仿宋"/>
          <w:sz w:val="30"/>
          <w:szCs w:val="30"/>
        </w:rPr>
        <w:t>O.5</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sz w:val="30"/>
          <w:szCs w:val="30"/>
        </w:rPr>
        <w:t>(4)</w:t>
      </w:r>
      <w:r w:rsidRPr="00F90314">
        <w:rPr>
          <w:rFonts w:ascii="仿宋" w:eastAsia="仿宋" w:hAnsi="仿宋" w:hint="eastAsia"/>
          <w:sz w:val="30"/>
          <w:szCs w:val="30"/>
        </w:rPr>
        <w:t>生均教学行政用房</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hint="eastAsia"/>
          <w:sz w:val="30"/>
          <w:szCs w:val="30"/>
        </w:rPr>
        <w:t>生均教学行政用房</w:t>
      </w:r>
      <w:r w:rsidRPr="00F90314">
        <w:rPr>
          <w:rFonts w:ascii="仿宋" w:eastAsia="仿宋" w:hAnsi="仿宋"/>
          <w:sz w:val="30"/>
          <w:szCs w:val="30"/>
        </w:rPr>
        <w:t>=(</w:t>
      </w:r>
      <w:r w:rsidRPr="00F90314">
        <w:rPr>
          <w:rFonts w:ascii="仿宋" w:eastAsia="仿宋" w:hAnsi="仿宋" w:hint="eastAsia"/>
          <w:sz w:val="30"/>
          <w:szCs w:val="30"/>
        </w:rPr>
        <w:t>教学及辅助用房面积</w:t>
      </w:r>
      <w:r w:rsidRPr="00F90314">
        <w:rPr>
          <w:rFonts w:ascii="仿宋" w:eastAsia="仿宋" w:hAnsi="仿宋"/>
          <w:sz w:val="30"/>
          <w:szCs w:val="30"/>
        </w:rPr>
        <w:t>+</w:t>
      </w:r>
      <w:r w:rsidRPr="00F90314">
        <w:rPr>
          <w:rFonts w:ascii="仿宋" w:eastAsia="仿宋" w:hAnsi="仿宋" w:hint="eastAsia"/>
          <w:sz w:val="30"/>
          <w:szCs w:val="30"/>
        </w:rPr>
        <w:t>行政办公用房面积</w:t>
      </w:r>
      <w:r w:rsidRPr="00F90314">
        <w:rPr>
          <w:rFonts w:ascii="仿宋" w:eastAsia="仿宋" w:hAnsi="仿宋"/>
          <w:sz w:val="30"/>
          <w:szCs w:val="30"/>
        </w:rPr>
        <w:t>)/</w:t>
      </w:r>
      <w:r w:rsidRPr="00F90314">
        <w:rPr>
          <w:rFonts w:ascii="仿宋" w:eastAsia="仿宋" w:hAnsi="仿宋" w:hint="eastAsia"/>
          <w:sz w:val="30"/>
          <w:szCs w:val="30"/>
        </w:rPr>
        <w:t>全日制在校生数。</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sz w:val="30"/>
          <w:szCs w:val="30"/>
        </w:rPr>
        <w:t>(5)</w:t>
      </w:r>
      <w:r w:rsidRPr="00F90314">
        <w:rPr>
          <w:rFonts w:ascii="仿宋" w:eastAsia="仿宋" w:hAnsi="仿宋" w:hint="eastAsia"/>
          <w:sz w:val="30"/>
          <w:szCs w:val="30"/>
        </w:rPr>
        <w:t>生均教学科研仪器设备值</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hint="eastAsia"/>
          <w:sz w:val="30"/>
          <w:szCs w:val="30"/>
        </w:rPr>
        <w:t>生均教学科研仪器设备值</w:t>
      </w:r>
      <w:r w:rsidRPr="00F90314">
        <w:rPr>
          <w:rFonts w:ascii="仿宋" w:eastAsia="仿宋" w:hAnsi="仿宋"/>
          <w:sz w:val="30"/>
          <w:szCs w:val="30"/>
        </w:rPr>
        <w:t>=</w:t>
      </w:r>
      <w:r w:rsidRPr="00F90314">
        <w:rPr>
          <w:rFonts w:ascii="仿宋" w:eastAsia="仿宋" w:hAnsi="仿宋" w:hint="eastAsia"/>
          <w:sz w:val="30"/>
          <w:szCs w:val="30"/>
        </w:rPr>
        <w:t>教学科研仪器设备资产总值</w:t>
      </w:r>
      <w:r w:rsidRPr="00F90314">
        <w:rPr>
          <w:rFonts w:ascii="仿宋" w:eastAsia="仿宋" w:hAnsi="仿宋"/>
          <w:sz w:val="30"/>
          <w:szCs w:val="30"/>
        </w:rPr>
        <w:t>/</w:t>
      </w:r>
      <w:r w:rsidRPr="00F90314">
        <w:rPr>
          <w:rFonts w:ascii="仿宋" w:eastAsia="仿宋" w:hAnsi="仿宋" w:hint="eastAsia"/>
          <w:sz w:val="30"/>
          <w:szCs w:val="30"/>
        </w:rPr>
        <w:t>本专业折合在校生数。</w:t>
      </w:r>
    </w:p>
    <w:p w:rsidR="00743C05" w:rsidRPr="00F90314" w:rsidRDefault="00743C05" w:rsidP="008D0BB4">
      <w:pPr>
        <w:spacing w:line="520" w:lineRule="exact"/>
        <w:ind w:firstLineChars="200" w:firstLine="600"/>
        <w:rPr>
          <w:rFonts w:ascii="仿宋" w:eastAsia="仿宋" w:hAnsi="仿宋"/>
          <w:sz w:val="30"/>
          <w:szCs w:val="30"/>
        </w:rPr>
      </w:pPr>
      <w:r w:rsidRPr="00F90314">
        <w:rPr>
          <w:rFonts w:ascii="仿宋" w:eastAsia="仿宋" w:hAnsi="仿宋"/>
          <w:sz w:val="30"/>
          <w:szCs w:val="30"/>
        </w:rPr>
        <w:t>(6)</w:t>
      </w:r>
      <w:r w:rsidRPr="00F90314">
        <w:rPr>
          <w:rFonts w:ascii="仿宋" w:eastAsia="仿宋" w:hAnsi="仿宋" w:hint="eastAsia"/>
          <w:sz w:val="30"/>
          <w:szCs w:val="30"/>
        </w:rPr>
        <w:t>生均图书</w:t>
      </w:r>
    </w:p>
    <w:p w:rsidR="00743C05" w:rsidRDefault="00743C05" w:rsidP="008D0BB4">
      <w:pPr>
        <w:spacing w:line="520" w:lineRule="exact"/>
        <w:ind w:firstLineChars="200" w:firstLine="600"/>
        <w:rPr>
          <w:rFonts w:ascii="仿宋" w:eastAsia="仿宋" w:hAnsi="仿宋"/>
          <w:sz w:val="30"/>
          <w:szCs w:val="30"/>
        </w:rPr>
      </w:pPr>
      <w:r w:rsidRPr="00F90314">
        <w:rPr>
          <w:rFonts w:ascii="仿宋" w:eastAsia="仿宋" w:hAnsi="仿宋" w:hint="eastAsia"/>
          <w:sz w:val="30"/>
          <w:szCs w:val="30"/>
        </w:rPr>
        <w:t>生均图书</w:t>
      </w:r>
      <w:r w:rsidRPr="00F90314">
        <w:rPr>
          <w:rFonts w:ascii="仿宋" w:eastAsia="仿宋" w:hAnsi="仿宋"/>
          <w:sz w:val="30"/>
          <w:szCs w:val="30"/>
        </w:rPr>
        <w:t>=</w:t>
      </w:r>
      <w:r w:rsidRPr="00F90314">
        <w:rPr>
          <w:rFonts w:ascii="仿宋" w:eastAsia="仿宋" w:hAnsi="仿宋" w:hint="eastAsia"/>
          <w:sz w:val="30"/>
          <w:szCs w:val="30"/>
        </w:rPr>
        <w:t>图书总数</w:t>
      </w:r>
      <w:r w:rsidRPr="00F90314">
        <w:rPr>
          <w:rFonts w:ascii="仿宋" w:eastAsia="仿宋" w:hAnsi="仿宋"/>
          <w:sz w:val="30"/>
          <w:szCs w:val="30"/>
        </w:rPr>
        <w:t>/</w:t>
      </w:r>
      <w:r w:rsidRPr="00F90314">
        <w:rPr>
          <w:rFonts w:ascii="仿宋" w:eastAsia="仿宋" w:hAnsi="仿宋" w:hint="eastAsia"/>
          <w:sz w:val="30"/>
          <w:szCs w:val="30"/>
        </w:rPr>
        <w:t>本专业折合在校生数。</w:t>
      </w:r>
    </w:p>
    <w:p w:rsidR="00743C05" w:rsidRDefault="00743C05" w:rsidP="002761A9">
      <w:pPr>
        <w:spacing w:line="540" w:lineRule="exact"/>
        <w:rPr>
          <w:rFonts w:ascii="仿宋" w:eastAsia="仿宋" w:hAnsi="仿宋"/>
          <w:sz w:val="30"/>
          <w:szCs w:val="30"/>
        </w:rPr>
      </w:pPr>
    </w:p>
    <w:p w:rsidR="00743C05" w:rsidRDefault="00743C05" w:rsidP="002761A9">
      <w:pPr>
        <w:spacing w:line="540" w:lineRule="exact"/>
        <w:rPr>
          <w:rFonts w:ascii="仿宋" w:eastAsia="仿宋" w:hAnsi="仿宋"/>
          <w:sz w:val="30"/>
          <w:szCs w:val="30"/>
        </w:rPr>
      </w:pPr>
    </w:p>
    <w:p w:rsidR="00743C05" w:rsidRDefault="00743C05" w:rsidP="002761A9">
      <w:pPr>
        <w:spacing w:line="540" w:lineRule="exact"/>
        <w:rPr>
          <w:rFonts w:ascii="仿宋" w:eastAsia="仿宋" w:hAnsi="仿宋"/>
          <w:sz w:val="30"/>
          <w:szCs w:val="30"/>
        </w:rPr>
      </w:pPr>
    </w:p>
    <w:p w:rsidR="00743C05" w:rsidRPr="00F90314" w:rsidRDefault="00743C05" w:rsidP="002761A9">
      <w:pPr>
        <w:spacing w:line="540" w:lineRule="exact"/>
        <w:rPr>
          <w:rFonts w:ascii="仿宋" w:eastAsia="仿宋" w:hAnsi="仿宋"/>
          <w:sz w:val="30"/>
          <w:szCs w:val="30"/>
        </w:rPr>
      </w:pPr>
    </w:p>
    <w:sectPr w:rsidR="00743C05" w:rsidRPr="00F90314" w:rsidSect="00E30A25">
      <w:footerReference w:type="default" r:id="rId10"/>
      <w:pgSz w:w="11900" w:h="16840" w:code="9"/>
      <w:pgMar w:top="2098" w:right="1474" w:bottom="1871" w:left="1588" w:header="851" w:footer="1474" w:gutter="0"/>
      <w:pgNumType w:start="1"/>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737" w:rsidRDefault="00BB2737">
      <w:r>
        <w:separator/>
      </w:r>
    </w:p>
  </w:endnote>
  <w:endnote w:type="continuationSeparator" w:id="1">
    <w:p w:rsidR="00BB2737" w:rsidRDefault="00BB27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C05" w:rsidRDefault="000B3B5D" w:rsidP="0011732D">
    <w:pPr>
      <w:pStyle w:val="a6"/>
      <w:framePr w:wrap="around" w:vAnchor="text" w:hAnchor="margin" w:xAlign="center" w:y="1"/>
      <w:rPr>
        <w:rStyle w:val="a7"/>
      </w:rPr>
    </w:pPr>
    <w:r>
      <w:rPr>
        <w:rStyle w:val="a7"/>
      </w:rPr>
      <w:fldChar w:fldCharType="begin"/>
    </w:r>
    <w:r w:rsidR="00743C05">
      <w:rPr>
        <w:rStyle w:val="a7"/>
      </w:rPr>
      <w:instrText xml:space="preserve">PAGE  </w:instrText>
    </w:r>
    <w:r>
      <w:rPr>
        <w:rStyle w:val="a7"/>
      </w:rPr>
      <w:fldChar w:fldCharType="end"/>
    </w:r>
  </w:p>
  <w:p w:rsidR="00743C05" w:rsidRDefault="00743C0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A25" w:rsidRDefault="00E30A25">
    <w:pPr>
      <w:pStyle w:val="a6"/>
    </w:pPr>
  </w:p>
  <w:p w:rsidR="00743C05" w:rsidRDefault="00743C05" w:rsidP="00E30A2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39266"/>
      <w:docPartObj>
        <w:docPartGallery w:val="Page Numbers (Bottom of Page)"/>
        <w:docPartUnique/>
      </w:docPartObj>
    </w:sdtPr>
    <w:sdtEndPr>
      <w:rPr>
        <w:rFonts w:ascii="仿宋" w:eastAsia="仿宋" w:hAnsi="仿宋"/>
        <w:sz w:val="30"/>
        <w:szCs w:val="30"/>
      </w:rPr>
    </w:sdtEndPr>
    <w:sdtContent>
      <w:p w:rsidR="00E30A25" w:rsidRPr="00E30A25" w:rsidRDefault="000B3B5D">
        <w:pPr>
          <w:pStyle w:val="a6"/>
          <w:jc w:val="center"/>
          <w:rPr>
            <w:rFonts w:ascii="仿宋" w:eastAsia="仿宋" w:hAnsi="仿宋"/>
            <w:sz w:val="30"/>
            <w:szCs w:val="30"/>
          </w:rPr>
        </w:pPr>
        <w:r w:rsidRPr="00E30A25">
          <w:rPr>
            <w:rFonts w:ascii="仿宋" w:eastAsia="仿宋" w:hAnsi="仿宋"/>
            <w:sz w:val="30"/>
            <w:szCs w:val="30"/>
          </w:rPr>
          <w:fldChar w:fldCharType="begin"/>
        </w:r>
        <w:r w:rsidR="00E30A25" w:rsidRPr="00E30A25">
          <w:rPr>
            <w:rFonts w:ascii="仿宋" w:eastAsia="仿宋" w:hAnsi="仿宋"/>
            <w:sz w:val="30"/>
            <w:szCs w:val="30"/>
          </w:rPr>
          <w:instrText xml:space="preserve"> PAGE   \* MERGEFORMAT </w:instrText>
        </w:r>
        <w:r w:rsidRPr="00E30A25">
          <w:rPr>
            <w:rFonts w:ascii="仿宋" w:eastAsia="仿宋" w:hAnsi="仿宋"/>
            <w:sz w:val="30"/>
            <w:szCs w:val="30"/>
          </w:rPr>
          <w:fldChar w:fldCharType="separate"/>
        </w:r>
        <w:r w:rsidR="002A6B77" w:rsidRPr="002A6B77">
          <w:rPr>
            <w:rFonts w:ascii="仿宋" w:eastAsia="仿宋" w:hAnsi="仿宋"/>
            <w:noProof/>
            <w:sz w:val="30"/>
            <w:szCs w:val="30"/>
            <w:lang w:val="zh-CN"/>
          </w:rPr>
          <w:t>1</w:t>
        </w:r>
        <w:r w:rsidRPr="00E30A25">
          <w:rPr>
            <w:rFonts w:ascii="仿宋" w:eastAsia="仿宋" w:hAnsi="仿宋"/>
            <w:sz w:val="30"/>
            <w:szCs w:val="30"/>
          </w:rPr>
          <w:fldChar w:fldCharType="end"/>
        </w:r>
      </w:p>
    </w:sdtContent>
  </w:sdt>
  <w:p w:rsidR="00E30A25" w:rsidRDefault="00E30A25" w:rsidP="00E30A2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737" w:rsidRDefault="00BB2737">
      <w:r>
        <w:separator/>
      </w:r>
    </w:p>
  </w:footnote>
  <w:footnote w:type="continuationSeparator" w:id="1">
    <w:p w:rsidR="00BB2737" w:rsidRDefault="00BB27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C05" w:rsidRDefault="00743C05" w:rsidP="000F7961">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1E95"/>
    <w:rsid w:val="00000846"/>
    <w:rsid w:val="00001ADC"/>
    <w:rsid w:val="00001C51"/>
    <w:rsid w:val="00005369"/>
    <w:rsid w:val="00006603"/>
    <w:rsid w:val="0001123D"/>
    <w:rsid w:val="00012D89"/>
    <w:rsid w:val="00015C6B"/>
    <w:rsid w:val="00020833"/>
    <w:rsid w:val="00020E86"/>
    <w:rsid w:val="00021BC4"/>
    <w:rsid w:val="00021EF9"/>
    <w:rsid w:val="00025D59"/>
    <w:rsid w:val="00026DD1"/>
    <w:rsid w:val="00030517"/>
    <w:rsid w:val="0003383F"/>
    <w:rsid w:val="0003514E"/>
    <w:rsid w:val="00036270"/>
    <w:rsid w:val="00037360"/>
    <w:rsid w:val="000417DE"/>
    <w:rsid w:val="000426CE"/>
    <w:rsid w:val="00042EAB"/>
    <w:rsid w:val="00044EF7"/>
    <w:rsid w:val="0005173C"/>
    <w:rsid w:val="00053A86"/>
    <w:rsid w:val="00053AC9"/>
    <w:rsid w:val="00057299"/>
    <w:rsid w:val="00057559"/>
    <w:rsid w:val="00062099"/>
    <w:rsid w:val="0006211A"/>
    <w:rsid w:val="00063E7E"/>
    <w:rsid w:val="00065127"/>
    <w:rsid w:val="00067142"/>
    <w:rsid w:val="0006722B"/>
    <w:rsid w:val="0007235B"/>
    <w:rsid w:val="00074943"/>
    <w:rsid w:val="00074D6D"/>
    <w:rsid w:val="00076C02"/>
    <w:rsid w:val="00076ED0"/>
    <w:rsid w:val="0008077D"/>
    <w:rsid w:val="000809BE"/>
    <w:rsid w:val="00081DAF"/>
    <w:rsid w:val="000950FC"/>
    <w:rsid w:val="000A42F3"/>
    <w:rsid w:val="000A5179"/>
    <w:rsid w:val="000A6AE3"/>
    <w:rsid w:val="000A781B"/>
    <w:rsid w:val="000A7F05"/>
    <w:rsid w:val="000B0BF3"/>
    <w:rsid w:val="000B1F59"/>
    <w:rsid w:val="000B3B5D"/>
    <w:rsid w:val="000B3CF2"/>
    <w:rsid w:val="000B4F6B"/>
    <w:rsid w:val="000B5AFF"/>
    <w:rsid w:val="000C2974"/>
    <w:rsid w:val="000C3273"/>
    <w:rsid w:val="000C424B"/>
    <w:rsid w:val="000C57AA"/>
    <w:rsid w:val="000C5A62"/>
    <w:rsid w:val="000D0E49"/>
    <w:rsid w:val="000D615D"/>
    <w:rsid w:val="000E06B8"/>
    <w:rsid w:val="000E3462"/>
    <w:rsid w:val="000E7165"/>
    <w:rsid w:val="000E7948"/>
    <w:rsid w:val="000F183F"/>
    <w:rsid w:val="000F7961"/>
    <w:rsid w:val="00100410"/>
    <w:rsid w:val="0010375C"/>
    <w:rsid w:val="001040BD"/>
    <w:rsid w:val="00112FA2"/>
    <w:rsid w:val="00113CC3"/>
    <w:rsid w:val="00113ED3"/>
    <w:rsid w:val="0011429E"/>
    <w:rsid w:val="00114E6F"/>
    <w:rsid w:val="00115A93"/>
    <w:rsid w:val="00116176"/>
    <w:rsid w:val="001168F4"/>
    <w:rsid w:val="0011732D"/>
    <w:rsid w:val="001212DB"/>
    <w:rsid w:val="001258E6"/>
    <w:rsid w:val="00130675"/>
    <w:rsid w:val="00131676"/>
    <w:rsid w:val="00132B20"/>
    <w:rsid w:val="00133C03"/>
    <w:rsid w:val="001344E0"/>
    <w:rsid w:val="00140F1A"/>
    <w:rsid w:val="00141B08"/>
    <w:rsid w:val="00145F51"/>
    <w:rsid w:val="001461BF"/>
    <w:rsid w:val="00146801"/>
    <w:rsid w:val="001508BA"/>
    <w:rsid w:val="00152A34"/>
    <w:rsid w:val="00154C7B"/>
    <w:rsid w:val="0015749C"/>
    <w:rsid w:val="00157C9C"/>
    <w:rsid w:val="00157DD7"/>
    <w:rsid w:val="00157FC1"/>
    <w:rsid w:val="0016050E"/>
    <w:rsid w:val="001630FD"/>
    <w:rsid w:val="001641A6"/>
    <w:rsid w:val="001669A4"/>
    <w:rsid w:val="00167378"/>
    <w:rsid w:val="00167784"/>
    <w:rsid w:val="00167D5A"/>
    <w:rsid w:val="0017062F"/>
    <w:rsid w:val="0017312E"/>
    <w:rsid w:val="0017434D"/>
    <w:rsid w:val="00174601"/>
    <w:rsid w:val="001755D7"/>
    <w:rsid w:val="0018170C"/>
    <w:rsid w:val="00182E4B"/>
    <w:rsid w:val="001830B2"/>
    <w:rsid w:val="00183447"/>
    <w:rsid w:val="00184203"/>
    <w:rsid w:val="00185069"/>
    <w:rsid w:val="00191AE7"/>
    <w:rsid w:val="00191C56"/>
    <w:rsid w:val="00192EDF"/>
    <w:rsid w:val="00193B02"/>
    <w:rsid w:val="00195153"/>
    <w:rsid w:val="001A08AD"/>
    <w:rsid w:val="001A233F"/>
    <w:rsid w:val="001A458C"/>
    <w:rsid w:val="001A6207"/>
    <w:rsid w:val="001A78A6"/>
    <w:rsid w:val="001B0500"/>
    <w:rsid w:val="001B08F7"/>
    <w:rsid w:val="001B1B12"/>
    <w:rsid w:val="001B23EA"/>
    <w:rsid w:val="001B2DDC"/>
    <w:rsid w:val="001B35BB"/>
    <w:rsid w:val="001C0081"/>
    <w:rsid w:val="001C1D1A"/>
    <w:rsid w:val="001C27ED"/>
    <w:rsid w:val="001C3640"/>
    <w:rsid w:val="001C38BC"/>
    <w:rsid w:val="001C3DB7"/>
    <w:rsid w:val="001C699E"/>
    <w:rsid w:val="001C7934"/>
    <w:rsid w:val="001D01D5"/>
    <w:rsid w:val="001D0F48"/>
    <w:rsid w:val="001D381F"/>
    <w:rsid w:val="001D503B"/>
    <w:rsid w:val="001D5665"/>
    <w:rsid w:val="001D6068"/>
    <w:rsid w:val="001D6C6C"/>
    <w:rsid w:val="001E08B3"/>
    <w:rsid w:val="001E2E21"/>
    <w:rsid w:val="001E33BA"/>
    <w:rsid w:val="001E51A6"/>
    <w:rsid w:val="001E5E8F"/>
    <w:rsid w:val="001F13AF"/>
    <w:rsid w:val="001F30C7"/>
    <w:rsid w:val="001F46C3"/>
    <w:rsid w:val="001F5F3C"/>
    <w:rsid w:val="001F7145"/>
    <w:rsid w:val="001F728D"/>
    <w:rsid w:val="00202CFA"/>
    <w:rsid w:val="00204146"/>
    <w:rsid w:val="00204E4D"/>
    <w:rsid w:val="00207EB0"/>
    <w:rsid w:val="002112AE"/>
    <w:rsid w:val="002127F7"/>
    <w:rsid w:val="00213B38"/>
    <w:rsid w:val="00215949"/>
    <w:rsid w:val="00216335"/>
    <w:rsid w:val="0021675D"/>
    <w:rsid w:val="002215BA"/>
    <w:rsid w:val="002228AD"/>
    <w:rsid w:val="0022429D"/>
    <w:rsid w:val="00225F08"/>
    <w:rsid w:val="002320E4"/>
    <w:rsid w:val="00234D56"/>
    <w:rsid w:val="00235CC0"/>
    <w:rsid w:val="00241C18"/>
    <w:rsid w:val="00242806"/>
    <w:rsid w:val="00243102"/>
    <w:rsid w:val="00245A34"/>
    <w:rsid w:val="002465D7"/>
    <w:rsid w:val="002538EC"/>
    <w:rsid w:val="00253D7D"/>
    <w:rsid w:val="00253EA0"/>
    <w:rsid w:val="00255767"/>
    <w:rsid w:val="0025612B"/>
    <w:rsid w:val="0025664D"/>
    <w:rsid w:val="0025722E"/>
    <w:rsid w:val="00257731"/>
    <w:rsid w:val="00263E86"/>
    <w:rsid w:val="0026745E"/>
    <w:rsid w:val="00272944"/>
    <w:rsid w:val="002761A9"/>
    <w:rsid w:val="002800E9"/>
    <w:rsid w:val="002806C6"/>
    <w:rsid w:val="00283821"/>
    <w:rsid w:val="0028392A"/>
    <w:rsid w:val="00285A0B"/>
    <w:rsid w:val="00285D92"/>
    <w:rsid w:val="002862CB"/>
    <w:rsid w:val="00286819"/>
    <w:rsid w:val="002908D8"/>
    <w:rsid w:val="00291024"/>
    <w:rsid w:val="00292FC4"/>
    <w:rsid w:val="002941FB"/>
    <w:rsid w:val="002944DC"/>
    <w:rsid w:val="002971B7"/>
    <w:rsid w:val="002A03BE"/>
    <w:rsid w:val="002A0F04"/>
    <w:rsid w:val="002A257F"/>
    <w:rsid w:val="002A2ECB"/>
    <w:rsid w:val="002A3E3E"/>
    <w:rsid w:val="002A6B77"/>
    <w:rsid w:val="002A6FC5"/>
    <w:rsid w:val="002B083A"/>
    <w:rsid w:val="002B0C9F"/>
    <w:rsid w:val="002B169F"/>
    <w:rsid w:val="002B1F98"/>
    <w:rsid w:val="002B4588"/>
    <w:rsid w:val="002C1797"/>
    <w:rsid w:val="002C1C91"/>
    <w:rsid w:val="002C225C"/>
    <w:rsid w:val="002C23B8"/>
    <w:rsid w:val="002C5420"/>
    <w:rsid w:val="002C546A"/>
    <w:rsid w:val="002C68E8"/>
    <w:rsid w:val="002C769D"/>
    <w:rsid w:val="002D0EF7"/>
    <w:rsid w:val="002D1A8C"/>
    <w:rsid w:val="002D1BA9"/>
    <w:rsid w:val="002D213D"/>
    <w:rsid w:val="002D22B6"/>
    <w:rsid w:val="002D38BF"/>
    <w:rsid w:val="002D557E"/>
    <w:rsid w:val="002D661D"/>
    <w:rsid w:val="002D762C"/>
    <w:rsid w:val="002D7D58"/>
    <w:rsid w:val="002E40C6"/>
    <w:rsid w:val="002E6BB3"/>
    <w:rsid w:val="002F224C"/>
    <w:rsid w:val="002F2DF1"/>
    <w:rsid w:val="002F43AB"/>
    <w:rsid w:val="002F64D6"/>
    <w:rsid w:val="002F7DCB"/>
    <w:rsid w:val="00302484"/>
    <w:rsid w:val="00303296"/>
    <w:rsid w:val="00303B09"/>
    <w:rsid w:val="003059AB"/>
    <w:rsid w:val="00306DC7"/>
    <w:rsid w:val="00307351"/>
    <w:rsid w:val="0031047A"/>
    <w:rsid w:val="00310E52"/>
    <w:rsid w:val="003150FA"/>
    <w:rsid w:val="003166EB"/>
    <w:rsid w:val="0032011B"/>
    <w:rsid w:val="00321F14"/>
    <w:rsid w:val="00321F43"/>
    <w:rsid w:val="0032219D"/>
    <w:rsid w:val="00324026"/>
    <w:rsid w:val="0032460C"/>
    <w:rsid w:val="00330C14"/>
    <w:rsid w:val="003334C8"/>
    <w:rsid w:val="0033400D"/>
    <w:rsid w:val="00335753"/>
    <w:rsid w:val="00336276"/>
    <w:rsid w:val="00341325"/>
    <w:rsid w:val="00342573"/>
    <w:rsid w:val="003425E5"/>
    <w:rsid w:val="0034266A"/>
    <w:rsid w:val="0034291C"/>
    <w:rsid w:val="0034322C"/>
    <w:rsid w:val="00345262"/>
    <w:rsid w:val="0034567A"/>
    <w:rsid w:val="00346C04"/>
    <w:rsid w:val="003518AC"/>
    <w:rsid w:val="00351B07"/>
    <w:rsid w:val="0035305E"/>
    <w:rsid w:val="0035337A"/>
    <w:rsid w:val="00353A4B"/>
    <w:rsid w:val="003556FF"/>
    <w:rsid w:val="00355DC7"/>
    <w:rsid w:val="00355E98"/>
    <w:rsid w:val="00361292"/>
    <w:rsid w:val="00363813"/>
    <w:rsid w:val="003641D7"/>
    <w:rsid w:val="00365188"/>
    <w:rsid w:val="00365BB3"/>
    <w:rsid w:val="0036702A"/>
    <w:rsid w:val="00370069"/>
    <w:rsid w:val="00372A8B"/>
    <w:rsid w:val="003776CC"/>
    <w:rsid w:val="0038482E"/>
    <w:rsid w:val="00384991"/>
    <w:rsid w:val="00393C80"/>
    <w:rsid w:val="00395ECE"/>
    <w:rsid w:val="00396C7D"/>
    <w:rsid w:val="003A1B20"/>
    <w:rsid w:val="003A4EC3"/>
    <w:rsid w:val="003A6A22"/>
    <w:rsid w:val="003A72F6"/>
    <w:rsid w:val="003B1A12"/>
    <w:rsid w:val="003B1BF7"/>
    <w:rsid w:val="003B2CCF"/>
    <w:rsid w:val="003B7670"/>
    <w:rsid w:val="003C0479"/>
    <w:rsid w:val="003C0DFB"/>
    <w:rsid w:val="003C1BB8"/>
    <w:rsid w:val="003C4A10"/>
    <w:rsid w:val="003C63B7"/>
    <w:rsid w:val="003C74EE"/>
    <w:rsid w:val="003D06B0"/>
    <w:rsid w:val="003D1ACF"/>
    <w:rsid w:val="003D44D2"/>
    <w:rsid w:val="003D4D3C"/>
    <w:rsid w:val="003D5E67"/>
    <w:rsid w:val="003D6C05"/>
    <w:rsid w:val="003D6E3A"/>
    <w:rsid w:val="003D6F16"/>
    <w:rsid w:val="003E0B09"/>
    <w:rsid w:val="003E3A2E"/>
    <w:rsid w:val="003E4095"/>
    <w:rsid w:val="003E727B"/>
    <w:rsid w:val="003E7C85"/>
    <w:rsid w:val="003F2A18"/>
    <w:rsid w:val="003F2BAA"/>
    <w:rsid w:val="003F3BA4"/>
    <w:rsid w:val="00404B84"/>
    <w:rsid w:val="00404DEE"/>
    <w:rsid w:val="00406035"/>
    <w:rsid w:val="00406AEA"/>
    <w:rsid w:val="00411860"/>
    <w:rsid w:val="0041233A"/>
    <w:rsid w:val="00413441"/>
    <w:rsid w:val="00414E64"/>
    <w:rsid w:val="00415158"/>
    <w:rsid w:val="00416D4A"/>
    <w:rsid w:val="004172C8"/>
    <w:rsid w:val="004224A3"/>
    <w:rsid w:val="00424CD1"/>
    <w:rsid w:val="0043053A"/>
    <w:rsid w:val="00431F69"/>
    <w:rsid w:val="004344E7"/>
    <w:rsid w:val="004344F6"/>
    <w:rsid w:val="00436682"/>
    <w:rsid w:val="00436CC8"/>
    <w:rsid w:val="00443AA6"/>
    <w:rsid w:val="0044665B"/>
    <w:rsid w:val="00447F2C"/>
    <w:rsid w:val="004507A7"/>
    <w:rsid w:val="00450C34"/>
    <w:rsid w:val="00452211"/>
    <w:rsid w:val="00452306"/>
    <w:rsid w:val="00452809"/>
    <w:rsid w:val="00454F03"/>
    <w:rsid w:val="004578AE"/>
    <w:rsid w:val="0046056D"/>
    <w:rsid w:val="00463D21"/>
    <w:rsid w:val="00464B61"/>
    <w:rsid w:val="00464C77"/>
    <w:rsid w:val="004665A4"/>
    <w:rsid w:val="004667F4"/>
    <w:rsid w:val="0046780F"/>
    <w:rsid w:val="00473935"/>
    <w:rsid w:val="00476004"/>
    <w:rsid w:val="00476B62"/>
    <w:rsid w:val="00480111"/>
    <w:rsid w:val="004805CF"/>
    <w:rsid w:val="00480A96"/>
    <w:rsid w:val="00481569"/>
    <w:rsid w:val="0048165F"/>
    <w:rsid w:val="00482393"/>
    <w:rsid w:val="00484231"/>
    <w:rsid w:val="00484805"/>
    <w:rsid w:val="00484986"/>
    <w:rsid w:val="00485143"/>
    <w:rsid w:val="00485355"/>
    <w:rsid w:val="004939C3"/>
    <w:rsid w:val="00493D2C"/>
    <w:rsid w:val="004941A6"/>
    <w:rsid w:val="00494812"/>
    <w:rsid w:val="0049549E"/>
    <w:rsid w:val="00495F50"/>
    <w:rsid w:val="004A0C11"/>
    <w:rsid w:val="004A2030"/>
    <w:rsid w:val="004A36E0"/>
    <w:rsid w:val="004A3B12"/>
    <w:rsid w:val="004A44B0"/>
    <w:rsid w:val="004A4EFB"/>
    <w:rsid w:val="004A55BB"/>
    <w:rsid w:val="004B0B8C"/>
    <w:rsid w:val="004B3EDD"/>
    <w:rsid w:val="004B52EE"/>
    <w:rsid w:val="004B6738"/>
    <w:rsid w:val="004B7324"/>
    <w:rsid w:val="004C0096"/>
    <w:rsid w:val="004C1848"/>
    <w:rsid w:val="004C2493"/>
    <w:rsid w:val="004C681D"/>
    <w:rsid w:val="004D003C"/>
    <w:rsid w:val="004D6514"/>
    <w:rsid w:val="004D7CF1"/>
    <w:rsid w:val="004E0E73"/>
    <w:rsid w:val="004E2BEB"/>
    <w:rsid w:val="004E3155"/>
    <w:rsid w:val="004E320A"/>
    <w:rsid w:val="004E3E3D"/>
    <w:rsid w:val="004E53C0"/>
    <w:rsid w:val="004F202A"/>
    <w:rsid w:val="004F436D"/>
    <w:rsid w:val="004F5A76"/>
    <w:rsid w:val="004F6E8C"/>
    <w:rsid w:val="005000A9"/>
    <w:rsid w:val="00503725"/>
    <w:rsid w:val="00503925"/>
    <w:rsid w:val="005048D3"/>
    <w:rsid w:val="00504BB8"/>
    <w:rsid w:val="0050586C"/>
    <w:rsid w:val="0050596B"/>
    <w:rsid w:val="005065D1"/>
    <w:rsid w:val="00506F78"/>
    <w:rsid w:val="005079B0"/>
    <w:rsid w:val="00514AAB"/>
    <w:rsid w:val="00515A30"/>
    <w:rsid w:val="00516C59"/>
    <w:rsid w:val="00522B17"/>
    <w:rsid w:val="00523837"/>
    <w:rsid w:val="0052730C"/>
    <w:rsid w:val="005274FF"/>
    <w:rsid w:val="00531975"/>
    <w:rsid w:val="00536229"/>
    <w:rsid w:val="00537218"/>
    <w:rsid w:val="00541C11"/>
    <w:rsid w:val="00543C7E"/>
    <w:rsid w:val="0054455E"/>
    <w:rsid w:val="005445A3"/>
    <w:rsid w:val="005452AD"/>
    <w:rsid w:val="00545848"/>
    <w:rsid w:val="00546BF6"/>
    <w:rsid w:val="00554692"/>
    <w:rsid w:val="00554D11"/>
    <w:rsid w:val="0055657D"/>
    <w:rsid w:val="005572D6"/>
    <w:rsid w:val="0055733F"/>
    <w:rsid w:val="00557508"/>
    <w:rsid w:val="00557519"/>
    <w:rsid w:val="005615F1"/>
    <w:rsid w:val="005620D2"/>
    <w:rsid w:val="005642C7"/>
    <w:rsid w:val="0056521E"/>
    <w:rsid w:val="0056668D"/>
    <w:rsid w:val="00566916"/>
    <w:rsid w:val="00571831"/>
    <w:rsid w:val="005729A3"/>
    <w:rsid w:val="00575742"/>
    <w:rsid w:val="00575B64"/>
    <w:rsid w:val="00577301"/>
    <w:rsid w:val="00577407"/>
    <w:rsid w:val="00580084"/>
    <w:rsid w:val="00580EFA"/>
    <w:rsid w:val="00581042"/>
    <w:rsid w:val="00581252"/>
    <w:rsid w:val="00582DF5"/>
    <w:rsid w:val="00583613"/>
    <w:rsid w:val="005863E8"/>
    <w:rsid w:val="00586415"/>
    <w:rsid w:val="00587E1E"/>
    <w:rsid w:val="00590290"/>
    <w:rsid w:val="0059057B"/>
    <w:rsid w:val="00591EC8"/>
    <w:rsid w:val="0059339A"/>
    <w:rsid w:val="0059435D"/>
    <w:rsid w:val="005954D5"/>
    <w:rsid w:val="005964B2"/>
    <w:rsid w:val="00597AA5"/>
    <w:rsid w:val="00597F5A"/>
    <w:rsid w:val="005A1953"/>
    <w:rsid w:val="005A1D5C"/>
    <w:rsid w:val="005A28BF"/>
    <w:rsid w:val="005A2AE8"/>
    <w:rsid w:val="005A38C1"/>
    <w:rsid w:val="005A5B41"/>
    <w:rsid w:val="005A6FFD"/>
    <w:rsid w:val="005B1ADE"/>
    <w:rsid w:val="005C13D1"/>
    <w:rsid w:val="005C26AB"/>
    <w:rsid w:val="005C375D"/>
    <w:rsid w:val="005C44EF"/>
    <w:rsid w:val="005C652A"/>
    <w:rsid w:val="005D0ABD"/>
    <w:rsid w:val="005D213F"/>
    <w:rsid w:val="005D5AF6"/>
    <w:rsid w:val="005E069D"/>
    <w:rsid w:val="005E0987"/>
    <w:rsid w:val="005E0AE9"/>
    <w:rsid w:val="005E3045"/>
    <w:rsid w:val="005E6161"/>
    <w:rsid w:val="005F1A54"/>
    <w:rsid w:val="005F4609"/>
    <w:rsid w:val="005F48CC"/>
    <w:rsid w:val="005F5B38"/>
    <w:rsid w:val="00600DC2"/>
    <w:rsid w:val="0060114C"/>
    <w:rsid w:val="006013B4"/>
    <w:rsid w:val="00601971"/>
    <w:rsid w:val="00601DCC"/>
    <w:rsid w:val="00602627"/>
    <w:rsid w:val="00604415"/>
    <w:rsid w:val="0060445B"/>
    <w:rsid w:val="00606472"/>
    <w:rsid w:val="00610B51"/>
    <w:rsid w:val="00610E3E"/>
    <w:rsid w:val="00612A2F"/>
    <w:rsid w:val="00612D59"/>
    <w:rsid w:val="00616E72"/>
    <w:rsid w:val="0061737A"/>
    <w:rsid w:val="00622861"/>
    <w:rsid w:val="00624F29"/>
    <w:rsid w:val="00624FA3"/>
    <w:rsid w:val="006303C9"/>
    <w:rsid w:val="00632DDF"/>
    <w:rsid w:val="0063512D"/>
    <w:rsid w:val="00637140"/>
    <w:rsid w:val="00641142"/>
    <w:rsid w:val="00641A3B"/>
    <w:rsid w:val="006423BB"/>
    <w:rsid w:val="006501D3"/>
    <w:rsid w:val="006525F1"/>
    <w:rsid w:val="00652710"/>
    <w:rsid w:val="00656C63"/>
    <w:rsid w:val="00663971"/>
    <w:rsid w:val="006651A7"/>
    <w:rsid w:val="00666609"/>
    <w:rsid w:val="006667C6"/>
    <w:rsid w:val="006710B0"/>
    <w:rsid w:val="0067117D"/>
    <w:rsid w:val="00671CCE"/>
    <w:rsid w:val="006730F9"/>
    <w:rsid w:val="00673639"/>
    <w:rsid w:val="00674628"/>
    <w:rsid w:val="006812AF"/>
    <w:rsid w:val="0068130F"/>
    <w:rsid w:val="00681B75"/>
    <w:rsid w:val="006828B1"/>
    <w:rsid w:val="00683048"/>
    <w:rsid w:val="00683BF5"/>
    <w:rsid w:val="00686DBC"/>
    <w:rsid w:val="00690506"/>
    <w:rsid w:val="006926BD"/>
    <w:rsid w:val="00692C44"/>
    <w:rsid w:val="006940F7"/>
    <w:rsid w:val="0069428E"/>
    <w:rsid w:val="00694EB7"/>
    <w:rsid w:val="00695390"/>
    <w:rsid w:val="006955B1"/>
    <w:rsid w:val="0069622F"/>
    <w:rsid w:val="00697380"/>
    <w:rsid w:val="006A0E74"/>
    <w:rsid w:val="006A1D86"/>
    <w:rsid w:val="006A3337"/>
    <w:rsid w:val="006A333B"/>
    <w:rsid w:val="006A448C"/>
    <w:rsid w:val="006A4C28"/>
    <w:rsid w:val="006A5C19"/>
    <w:rsid w:val="006A5F3C"/>
    <w:rsid w:val="006A7AC1"/>
    <w:rsid w:val="006B06DB"/>
    <w:rsid w:val="006B0BB5"/>
    <w:rsid w:val="006B11BD"/>
    <w:rsid w:val="006B2DD1"/>
    <w:rsid w:val="006B3DB8"/>
    <w:rsid w:val="006B60FD"/>
    <w:rsid w:val="006B7A12"/>
    <w:rsid w:val="006C4726"/>
    <w:rsid w:val="006C47E2"/>
    <w:rsid w:val="006C4809"/>
    <w:rsid w:val="006C50B1"/>
    <w:rsid w:val="006C6026"/>
    <w:rsid w:val="006C7259"/>
    <w:rsid w:val="006C79FA"/>
    <w:rsid w:val="006D1177"/>
    <w:rsid w:val="006D159C"/>
    <w:rsid w:val="006D1CDF"/>
    <w:rsid w:val="006D2FFC"/>
    <w:rsid w:val="006D7291"/>
    <w:rsid w:val="006D7715"/>
    <w:rsid w:val="006E0DB8"/>
    <w:rsid w:val="006E3000"/>
    <w:rsid w:val="006E6E39"/>
    <w:rsid w:val="006E7F54"/>
    <w:rsid w:val="006F17DC"/>
    <w:rsid w:val="006F1B01"/>
    <w:rsid w:val="006F454D"/>
    <w:rsid w:val="006F4553"/>
    <w:rsid w:val="00702984"/>
    <w:rsid w:val="00703A02"/>
    <w:rsid w:val="00703E04"/>
    <w:rsid w:val="00710847"/>
    <w:rsid w:val="00710AC2"/>
    <w:rsid w:val="00713DEE"/>
    <w:rsid w:val="0071633C"/>
    <w:rsid w:val="007175A3"/>
    <w:rsid w:val="0072164D"/>
    <w:rsid w:val="00724032"/>
    <w:rsid w:val="00726553"/>
    <w:rsid w:val="00726714"/>
    <w:rsid w:val="007268FA"/>
    <w:rsid w:val="00727BFB"/>
    <w:rsid w:val="00731641"/>
    <w:rsid w:val="00732D10"/>
    <w:rsid w:val="00733533"/>
    <w:rsid w:val="00734957"/>
    <w:rsid w:val="007360F7"/>
    <w:rsid w:val="0073696C"/>
    <w:rsid w:val="0074026B"/>
    <w:rsid w:val="00742A8F"/>
    <w:rsid w:val="00743C05"/>
    <w:rsid w:val="00743DA3"/>
    <w:rsid w:val="00744F39"/>
    <w:rsid w:val="00745696"/>
    <w:rsid w:val="0075071D"/>
    <w:rsid w:val="007512C7"/>
    <w:rsid w:val="00751C7C"/>
    <w:rsid w:val="00752344"/>
    <w:rsid w:val="00760E98"/>
    <w:rsid w:val="00761278"/>
    <w:rsid w:val="007623B2"/>
    <w:rsid w:val="007625D8"/>
    <w:rsid w:val="00762901"/>
    <w:rsid w:val="00762CE9"/>
    <w:rsid w:val="007636C7"/>
    <w:rsid w:val="007660A0"/>
    <w:rsid w:val="00770F61"/>
    <w:rsid w:val="00772C02"/>
    <w:rsid w:val="00773108"/>
    <w:rsid w:val="00775D9B"/>
    <w:rsid w:val="0077798E"/>
    <w:rsid w:val="0078034B"/>
    <w:rsid w:val="007828D6"/>
    <w:rsid w:val="007843B3"/>
    <w:rsid w:val="00784A01"/>
    <w:rsid w:val="007917C2"/>
    <w:rsid w:val="00791A83"/>
    <w:rsid w:val="007920AF"/>
    <w:rsid w:val="00792898"/>
    <w:rsid w:val="00792A3B"/>
    <w:rsid w:val="00792CE4"/>
    <w:rsid w:val="00793E6C"/>
    <w:rsid w:val="007943BA"/>
    <w:rsid w:val="007945E5"/>
    <w:rsid w:val="00794AA8"/>
    <w:rsid w:val="00795B22"/>
    <w:rsid w:val="00795CF6"/>
    <w:rsid w:val="00796C11"/>
    <w:rsid w:val="00797F8E"/>
    <w:rsid w:val="007A04DC"/>
    <w:rsid w:val="007A07FE"/>
    <w:rsid w:val="007A088D"/>
    <w:rsid w:val="007A0AF0"/>
    <w:rsid w:val="007A0DAD"/>
    <w:rsid w:val="007A1D41"/>
    <w:rsid w:val="007A427C"/>
    <w:rsid w:val="007A46ED"/>
    <w:rsid w:val="007A71F1"/>
    <w:rsid w:val="007B0FFE"/>
    <w:rsid w:val="007B1A17"/>
    <w:rsid w:val="007B2083"/>
    <w:rsid w:val="007B2252"/>
    <w:rsid w:val="007B29B6"/>
    <w:rsid w:val="007B3FA8"/>
    <w:rsid w:val="007B6900"/>
    <w:rsid w:val="007C0857"/>
    <w:rsid w:val="007C08F5"/>
    <w:rsid w:val="007C1F88"/>
    <w:rsid w:val="007C346C"/>
    <w:rsid w:val="007C3570"/>
    <w:rsid w:val="007C375D"/>
    <w:rsid w:val="007C38D7"/>
    <w:rsid w:val="007C3BB6"/>
    <w:rsid w:val="007C44AD"/>
    <w:rsid w:val="007D18A2"/>
    <w:rsid w:val="007D4D4D"/>
    <w:rsid w:val="007D5C77"/>
    <w:rsid w:val="007D70D5"/>
    <w:rsid w:val="007D786A"/>
    <w:rsid w:val="007E1435"/>
    <w:rsid w:val="007E36CD"/>
    <w:rsid w:val="007E3709"/>
    <w:rsid w:val="007E66C1"/>
    <w:rsid w:val="007F3DEE"/>
    <w:rsid w:val="007F4378"/>
    <w:rsid w:val="00802A02"/>
    <w:rsid w:val="008038CF"/>
    <w:rsid w:val="008040DE"/>
    <w:rsid w:val="00804D94"/>
    <w:rsid w:val="00807495"/>
    <w:rsid w:val="00812B78"/>
    <w:rsid w:val="008133DB"/>
    <w:rsid w:val="00814A00"/>
    <w:rsid w:val="0081546B"/>
    <w:rsid w:val="00816EE2"/>
    <w:rsid w:val="00817895"/>
    <w:rsid w:val="00820B4C"/>
    <w:rsid w:val="00821076"/>
    <w:rsid w:val="00827572"/>
    <w:rsid w:val="00831DD5"/>
    <w:rsid w:val="00832374"/>
    <w:rsid w:val="0083253E"/>
    <w:rsid w:val="008347BF"/>
    <w:rsid w:val="00836804"/>
    <w:rsid w:val="00845ADF"/>
    <w:rsid w:val="00847D02"/>
    <w:rsid w:val="00851CEE"/>
    <w:rsid w:val="00855F56"/>
    <w:rsid w:val="0085690D"/>
    <w:rsid w:val="00856E71"/>
    <w:rsid w:val="00860F8A"/>
    <w:rsid w:val="00861B20"/>
    <w:rsid w:val="008624E2"/>
    <w:rsid w:val="00867363"/>
    <w:rsid w:val="008728A8"/>
    <w:rsid w:val="0087465F"/>
    <w:rsid w:val="0087489C"/>
    <w:rsid w:val="00877681"/>
    <w:rsid w:val="008829FB"/>
    <w:rsid w:val="008843B6"/>
    <w:rsid w:val="00884E30"/>
    <w:rsid w:val="00885796"/>
    <w:rsid w:val="00886939"/>
    <w:rsid w:val="00887465"/>
    <w:rsid w:val="00887810"/>
    <w:rsid w:val="008879C8"/>
    <w:rsid w:val="0089070F"/>
    <w:rsid w:val="00892453"/>
    <w:rsid w:val="00892D1D"/>
    <w:rsid w:val="008936E4"/>
    <w:rsid w:val="00894D70"/>
    <w:rsid w:val="008962D4"/>
    <w:rsid w:val="00896450"/>
    <w:rsid w:val="008A0AF6"/>
    <w:rsid w:val="008A4883"/>
    <w:rsid w:val="008A5B67"/>
    <w:rsid w:val="008A6127"/>
    <w:rsid w:val="008B0D28"/>
    <w:rsid w:val="008B3731"/>
    <w:rsid w:val="008B6BB2"/>
    <w:rsid w:val="008D001E"/>
    <w:rsid w:val="008D0BB4"/>
    <w:rsid w:val="008D0D2E"/>
    <w:rsid w:val="008D11FF"/>
    <w:rsid w:val="008D1624"/>
    <w:rsid w:val="008D17D3"/>
    <w:rsid w:val="008D19A0"/>
    <w:rsid w:val="008E0504"/>
    <w:rsid w:val="008E134F"/>
    <w:rsid w:val="008E2843"/>
    <w:rsid w:val="008E45ED"/>
    <w:rsid w:val="008F0935"/>
    <w:rsid w:val="008F233D"/>
    <w:rsid w:val="008F2496"/>
    <w:rsid w:val="008F61B6"/>
    <w:rsid w:val="008F75DD"/>
    <w:rsid w:val="00901E64"/>
    <w:rsid w:val="00902433"/>
    <w:rsid w:val="00902DA0"/>
    <w:rsid w:val="00903082"/>
    <w:rsid w:val="00904402"/>
    <w:rsid w:val="009048A5"/>
    <w:rsid w:val="0090614C"/>
    <w:rsid w:val="0090760B"/>
    <w:rsid w:val="00910E00"/>
    <w:rsid w:val="00912484"/>
    <w:rsid w:val="009125E2"/>
    <w:rsid w:val="00915FA4"/>
    <w:rsid w:val="00916372"/>
    <w:rsid w:val="00916379"/>
    <w:rsid w:val="00917B82"/>
    <w:rsid w:val="00925EE6"/>
    <w:rsid w:val="00932C17"/>
    <w:rsid w:val="009338D1"/>
    <w:rsid w:val="00934A3D"/>
    <w:rsid w:val="00934D27"/>
    <w:rsid w:val="0093577E"/>
    <w:rsid w:val="009379B4"/>
    <w:rsid w:val="009421AA"/>
    <w:rsid w:val="009422A2"/>
    <w:rsid w:val="0094402B"/>
    <w:rsid w:val="0094489B"/>
    <w:rsid w:val="00945724"/>
    <w:rsid w:val="00952B8B"/>
    <w:rsid w:val="00954610"/>
    <w:rsid w:val="00956E31"/>
    <w:rsid w:val="009576EE"/>
    <w:rsid w:val="00957A25"/>
    <w:rsid w:val="00957E20"/>
    <w:rsid w:val="00963428"/>
    <w:rsid w:val="00965F92"/>
    <w:rsid w:val="0096668F"/>
    <w:rsid w:val="0096699E"/>
    <w:rsid w:val="00966AF2"/>
    <w:rsid w:val="00967E70"/>
    <w:rsid w:val="00972577"/>
    <w:rsid w:val="00975236"/>
    <w:rsid w:val="0097743A"/>
    <w:rsid w:val="009813A8"/>
    <w:rsid w:val="00983079"/>
    <w:rsid w:val="00984BEF"/>
    <w:rsid w:val="00985C80"/>
    <w:rsid w:val="00986A15"/>
    <w:rsid w:val="00991B8D"/>
    <w:rsid w:val="0099232A"/>
    <w:rsid w:val="009937FE"/>
    <w:rsid w:val="0099632F"/>
    <w:rsid w:val="009964CF"/>
    <w:rsid w:val="009965FA"/>
    <w:rsid w:val="009A11DD"/>
    <w:rsid w:val="009A16A9"/>
    <w:rsid w:val="009A1942"/>
    <w:rsid w:val="009A5F78"/>
    <w:rsid w:val="009A6841"/>
    <w:rsid w:val="009B0725"/>
    <w:rsid w:val="009B1457"/>
    <w:rsid w:val="009B3E68"/>
    <w:rsid w:val="009C01B5"/>
    <w:rsid w:val="009C0660"/>
    <w:rsid w:val="009C183D"/>
    <w:rsid w:val="009C588E"/>
    <w:rsid w:val="009C7706"/>
    <w:rsid w:val="009D27CA"/>
    <w:rsid w:val="009D57C1"/>
    <w:rsid w:val="009D59EE"/>
    <w:rsid w:val="009D7756"/>
    <w:rsid w:val="009E0036"/>
    <w:rsid w:val="009E213F"/>
    <w:rsid w:val="009E25DA"/>
    <w:rsid w:val="009E36D5"/>
    <w:rsid w:val="009E4946"/>
    <w:rsid w:val="009E5F1E"/>
    <w:rsid w:val="009E7BBA"/>
    <w:rsid w:val="009E7EEF"/>
    <w:rsid w:val="009F27F3"/>
    <w:rsid w:val="009F28F3"/>
    <w:rsid w:val="009F52A9"/>
    <w:rsid w:val="009F6AA7"/>
    <w:rsid w:val="009F74D1"/>
    <w:rsid w:val="009F7768"/>
    <w:rsid w:val="00A00510"/>
    <w:rsid w:val="00A028A9"/>
    <w:rsid w:val="00A04715"/>
    <w:rsid w:val="00A05681"/>
    <w:rsid w:val="00A11146"/>
    <w:rsid w:val="00A11AEB"/>
    <w:rsid w:val="00A13939"/>
    <w:rsid w:val="00A1659A"/>
    <w:rsid w:val="00A20F53"/>
    <w:rsid w:val="00A26864"/>
    <w:rsid w:val="00A315BB"/>
    <w:rsid w:val="00A336D7"/>
    <w:rsid w:val="00A350D5"/>
    <w:rsid w:val="00A35836"/>
    <w:rsid w:val="00A35978"/>
    <w:rsid w:val="00A362C1"/>
    <w:rsid w:val="00A37C2F"/>
    <w:rsid w:val="00A41121"/>
    <w:rsid w:val="00A4369B"/>
    <w:rsid w:val="00A454AF"/>
    <w:rsid w:val="00A507B9"/>
    <w:rsid w:val="00A540BF"/>
    <w:rsid w:val="00A55D75"/>
    <w:rsid w:val="00A56FD7"/>
    <w:rsid w:val="00A571DB"/>
    <w:rsid w:val="00A60E25"/>
    <w:rsid w:val="00A60EAF"/>
    <w:rsid w:val="00A621F3"/>
    <w:rsid w:val="00A72022"/>
    <w:rsid w:val="00A72987"/>
    <w:rsid w:val="00A72D2E"/>
    <w:rsid w:val="00A74785"/>
    <w:rsid w:val="00A77C14"/>
    <w:rsid w:val="00A80B42"/>
    <w:rsid w:val="00A81482"/>
    <w:rsid w:val="00A815D3"/>
    <w:rsid w:val="00A8187D"/>
    <w:rsid w:val="00A9077A"/>
    <w:rsid w:val="00A9144B"/>
    <w:rsid w:val="00A921E8"/>
    <w:rsid w:val="00A926B3"/>
    <w:rsid w:val="00A9358F"/>
    <w:rsid w:val="00A939BF"/>
    <w:rsid w:val="00A9451F"/>
    <w:rsid w:val="00A94D83"/>
    <w:rsid w:val="00A9526D"/>
    <w:rsid w:val="00A95BAD"/>
    <w:rsid w:val="00A973AF"/>
    <w:rsid w:val="00AA01FE"/>
    <w:rsid w:val="00AA0417"/>
    <w:rsid w:val="00AA0B1F"/>
    <w:rsid w:val="00AA29F0"/>
    <w:rsid w:val="00AA32CE"/>
    <w:rsid w:val="00AA436D"/>
    <w:rsid w:val="00AA47CF"/>
    <w:rsid w:val="00AA5815"/>
    <w:rsid w:val="00AA59B6"/>
    <w:rsid w:val="00AA7113"/>
    <w:rsid w:val="00AB0157"/>
    <w:rsid w:val="00AB0518"/>
    <w:rsid w:val="00AB1B6E"/>
    <w:rsid w:val="00AB303E"/>
    <w:rsid w:val="00AB55AD"/>
    <w:rsid w:val="00AB6395"/>
    <w:rsid w:val="00AC265B"/>
    <w:rsid w:val="00AC393F"/>
    <w:rsid w:val="00AC4FB4"/>
    <w:rsid w:val="00AC5185"/>
    <w:rsid w:val="00AD1AB8"/>
    <w:rsid w:val="00AD20D1"/>
    <w:rsid w:val="00AD2D45"/>
    <w:rsid w:val="00AD345B"/>
    <w:rsid w:val="00AD3EAA"/>
    <w:rsid w:val="00AD4C01"/>
    <w:rsid w:val="00AD786B"/>
    <w:rsid w:val="00AE3337"/>
    <w:rsid w:val="00AE378E"/>
    <w:rsid w:val="00AE6A14"/>
    <w:rsid w:val="00AF1677"/>
    <w:rsid w:val="00AF39C1"/>
    <w:rsid w:val="00AF5088"/>
    <w:rsid w:val="00AF6FFD"/>
    <w:rsid w:val="00AF7A0D"/>
    <w:rsid w:val="00B01DA9"/>
    <w:rsid w:val="00B052C6"/>
    <w:rsid w:val="00B05529"/>
    <w:rsid w:val="00B07911"/>
    <w:rsid w:val="00B12A54"/>
    <w:rsid w:val="00B150E2"/>
    <w:rsid w:val="00B15BEF"/>
    <w:rsid w:val="00B1772C"/>
    <w:rsid w:val="00B23D50"/>
    <w:rsid w:val="00B25B57"/>
    <w:rsid w:val="00B31B0F"/>
    <w:rsid w:val="00B33830"/>
    <w:rsid w:val="00B358C2"/>
    <w:rsid w:val="00B372CF"/>
    <w:rsid w:val="00B40233"/>
    <w:rsid w:val="00B4024E"/>
    <w:rsid w:val="00B40786"/>
    <w:rsid w:val="00B43956"/>
    <w:rsid w:val="00B43AED"/>
    <w:rsid w:val="00B45C6C"/>
    <w:rsid w:val="00B45DA3"/>
    <w:rsid w:val="00B47518"/>
    <w:rsid w:val="00B50FEB"/>
    <w:rsid w:val="00B519FF"/>
    <w:rsid w:val="00B51C3E"/>
    <w:rsid w:val="00B5589E"/>
    <w:rsid w:val="00B57D4B"/>
    <w:rsid w:val="00B60F16"/>
    <w:rsid w:val="00B63FAC"/>
    <w:rsid w:val="00B6646F"/>
    <w:rsid w:val="00B669ED"/>
    <w:rsid w:val="00B67653"/>
    <w:rsid w:val="00B67A06"/>
    <w:rsid w:val="00B7054A"/>
    <w:rsid w:val="00B7437E"/>
    <w:rsid w:val="00B746ED"/>
    <w:rsid w:val="00B76893"/>
    <w:rsid w:val="00B82619"/>
    <w:rsid w:val="00B85D21"/>
    <w:rsid w:val="00B868FD"/>
    <w:rsid w:val="00B87E1F"/>
    <w:rsid w:val="00B90B30"/>
    <w:rsid w:val="00B92F94"/>
    <w:rsid w:val="00B93E47"/>
    <w:rsid w:val="00B94FAA"/>
    <w:rsid w:val="00B95770"/>
    <w:rsid w:val="00B95C85"/>
    <w:rsid w:val="00BA2D30"/>
    <w:rsid w:val="00BA3A68"/>
    <w:rsid w:val="00BA68B2"/>
    <w:rsid w:val="00BA703E"/>
    <w:rsid w:val="00BA7763"/>
    <w:rsid w:val="00BB02A5"/>
    <w:rsid w:val="00BB12FF"/>
    <w:rsid w:val="00BB1B3B"/>
    <w:rsid w:val="00BB2737"/>
    <w:rsid w:val="00BB2BB1"/>
    <w:rsid w:val="00BB3121"/>
    <w:rsid w:val="00BB45EE"/>
    <w:rsid w:val="00BB48AC"/>
    <w:rsid w:val="00BB5698"/>
    <w:rsid w:val="00BB5715"/>
    <w:rsid w:val="00BB5847"/>
    <w:rsid w:val="00BB746A"/>
    <w:rsid w:val="00BC02BF"/>
    <w:rsid w:val="00BC20F9"/>
    <w:rsid w:val="00BC27B5"/>
    <w:rsid w:val="00BC3094"/>
    <w:rsid w:val="00BD60F4"/>
    <w:rsid w:val="00BD6582"/>
    <w:rsid w:val="00BD66A8"/>
    <w:rsid w:val="00BE1710"/>
    <w:rsid w:val="00BE2CDB"/>
    <w:rsid w:val="00BF011A"/>
    <w:rsid w:val="00BF01F0"/>
    <w:rsid w:val="00BF0E5C"/>
    <w:rsid w:val="00BF4537"/>
    <w:rsid w:val="00BF7FE1"/>
    <w:rsid w:val="00C0611B"/>
    <w:rsid w:val="00C10F34"/>
    <w:rsid w:val="00C13ABE"/>
    <w:rsid w:val="00C20540"/>
    <w:rsid w:val="00C2251E"/>
    <w:rsid w:val="00C22A7B"/>
    <w:rsid w:val="00C246AD"/>
    <w:rsid w:val="00C24CCB"/>
    <w:rsid w:val="00C25502"/>
    <w:rsid w:val="00C25ABD"/>
    <w:rsid w:val="00C25B58"/>
    <w:rsid w:val="00C2668A"/>
    <w:rsid w:val="00C306D5"/>
    <w:rsid w:val="00C31EE7"/>
    <w:rsid w:val="00C33470"/>
    <w:rsid w:val="00C3469A"/>
    <w:rsid w:val="00C3708D"/>
    <w:rsid w:val="00C377DB"/>
    <w:rsid w:val="00C40112"/>
    <w:rsid w:val="00C405D6"/>
    <w:rsid w:val="00C40629"/>
    <w:rsid w:val="00C42942"/>
    <w:rsid w:val="00C44C90"/>
    <w:rsid w:val="00C475D4"/>
    <w:rsid w:val="00C52B3B"/>
    <w:rsid w:val="00C52B4C"/>
    <w:rsid w:val="00C5333D"/>
    <w:rsid w:val="00C559C3"/>
    <w:rsid w:val="00C565B0"/>
    <w:rsid w:val="00C57C0F"/>
    <w:rsid w:val="00C626E6"/>
    <w:rsid w:val="00C64BB9"/>
    <w:rsid w:val="00C66BC6"/>
    <w:rsid w:val="00C73B95"/>
    <w:rsid w:val="00C7401F"/>
    <w:rsid w:val="00C74E89"/>
    <w:rsid w:val="00C752C6"/>
    <w:rsid w:val="00C76D18"/>
    <w:rsid w:val="00C774F5"/>
    <w:rsid w:val="00C808ED"/>
    <w:rsid w:val="00C80F1B"/>
    <w:rsid w:val="00C8151D"/>
    <w:rsid w:val="00C85B77"/>
    <w:rsid w:val="00C911D5"/>
    <w:rsid w:val="00C9139E"/>
    <w:rsid w:val="00C91996"/>
    <w:rsid w:val="00C950A1"/>
    <w:rsid w:val="00C964BF"/>
    <w:rsid w:val="00C966EA"/>
    <w:rsid w:val="00C96F6D"/>
    <w:rsid w:val="00C9705E"/>
    <w:rsid w:val="00CA0BD8"/>
    <w:rsid w:val="00CA2E01"/>
    <w:rsid w:val="00CB18D5"/>
    <w:rsid w:val="00CB1A09"/>
    <w:rsid w:val="00CB2657"/>
    <w:rsid w:val="00CB4384"/>
    <w:rsid w:val="00CB43F4"/>
    <w:rsid w:val="00CB4847"/>
    <w:rsid w:val="00CB5683"/>
    <w:rsid w:val="00CB7C1B"/>
    <w:rsid w:val="00CC0C01"/>
    <w:rsid w:val="00CC1595"/>
    <w:rsid w:val="00CC2150"/>
    <w:rsid w:val="00CC5238"/>
    <w:rsid w:val="00CC78AE"/>
    <w:rsid w:val="00CD267C"/>
    <w:rsid w:val="00CD3185"/>
    <w:rsid w:val="00CD613B"/>
    <w:rsid w:val="00CE15B2"/>
    <w:rsid w:val="00CE1E95"/>
    <w:rsid w:val="00CE475D"/>
    <w:rsid w:val="00CF09E8"/>
    <w:rsid w:val="00CF2736"/>
    <w:rsid w:val="00CF3B0B"/>
    <w:rsid w:val="00CF3DFB"/>
    <w:rsid w:val="00CF480F"/>
    <w:rsid w:val="00CF4946"/>
    <w:rsid w:val="00CF52BA"/>
    <w:rsid w:val="00CF61FB"/>
    <w:rsid w:val="00CF62CF"/>
    <w:rsid w:val="00CF661C"/>
    <w:rsid w:val="00D01F84"/>
    <w:rsid w:val="00D02818"/>
    <w:rsid w:val="00D02FFC"/>
    <w:rsid w:val="00D04C67"/>
    <w:rsid w:val="00D04ED7"/>
    <w:rsid w:val="00D05378"/>
    <w:rsid w:val="00D13054"/>
    <w:rsid w:val="00D13C0C"/>
    <w:rsid w:val="00D13D55"/>
    <w:rsid w:val="00D1572C"/>
    <w:rsid w:val="00D15DFC"/>
    <w:rsid w:val="00D225B2"/>
    <w:rsid w:val="00D22DB1"/>
    <w:rsid w:val="00D2375D"/>
    <w:rsid w:val="00D23E22"/>
    <w:rsid w:val="00D23EC7"/>
    <w:rsid w:val="00D24817"/>
    <w:rsid w:val="00D30CA7"/>
    <w:rsid w:val="00D32180"/>
    <w:rsid w:val="00D32C88"/>
    <w:rsid w:val="00D33BCD"/>
    <w:rsid w:val="00D349D6"/>
    <w:rsid w:val="00D35B8D"/>
    <w:rsid w:val="00D37454"/>
    <w:rsid w:val="00D40F56"/>
    <w:rsid w:val="00D421E1"/>
    <w:rsid w:val="00D44F8E"/>
    <w:rsid w:val="00D4518B"/>
    <w:rsid w:val="00D4532B"/>
    <w:rsid w:val="00D46862"/>
    <w:rsid w:val="00D4689E"/>
    <w:rsid w:val="00D563A6"/>
    <w:rsid w:val="00D56970"/>
    <w:rsid w:val="00D57037"/>
    <w:rsid w:val="00D57C44"/>
    <w:rsid w:val="00D57E78"/>
    <w:rsid w:val="00D60974"/>
    <w:rsid w:val="00D60FBC"/>
    <w:rsid w:val="00D61A2F"/>
    <w:rsid w:val="00D62532"/>
    <w:rsid w:val="00D63DA9"/>
    <w:rsid w:val="00D657A2"/>
    <w:rsid w:val="00D70748"/>
    <w:rsid w:val="00D730B1"/>
    <w:rsid w:val="00D76B37"/>
    <w:rsid w:val="00D80838"/>
    <w:rsid w:val="00D82868"/>
    <w:rsid w:val="00D86265"/>
    <w:rsid w:val="00D903C5"/>
    <w:rsid w:val="00D93488"/>
    <w:rsid w:val="00D93BE9"/>
    <w:rsid w:val="00D95B84"/>
    <w:rsid w:val="00D961E2"/>
    <w:rsid w:val="00D96B97"/>
    <w:rsid w:val="00D972B0"/>
    <w:rsid w:val="00D978A8"/>
    <w:rsid w:val="00DA0C03"/>
    <w:rsid w:val="00DA4146"/>
    <w:rsid w:val="00DA425D"/>
    <w:rsid w:val="00DA49E2"/>
    <w:rsid w:val="00DA5509"/>
    <w:rsid w:val="00DA61A3"/>
    <w:rsid w:val="00DB40F7"/>
    <w:rsid w:val="00DB5A7C"/>
    <w:rsid w:val="00DC0CF0"/>
    <w:rsid w:val="00DC11B2"/>
    <w:rsid w:val="00DC5CE0"/>
    <w:rsid w:val="00DC5D09"/>
    <w:rsid w:val="00DC607B"/>
    <w:rsid w:val="00DC661B"/>
    <w:rsid w:val="00DC69BA"/>
    <w:rsid w:val="00DC6F05"/>
    <w:rsid w:val="00DD0596"/>
    <w:rsid w:val="00DD2209"/>
    <w:rsid w:val="00DD310A"/>
    <w:rsid w:val="00DD5849"/>
    <w:rsid w:val="00DE058C"/>
    <w:rsid w:val="00DE26E8"/>
    <w:rsid w:val="00DE3266"/>
    <w:rsid w:val="00DE5C6E"/>
    <w:rsid w:val="00DE6BD4"/>
    <w:rsid w:val="00DF1C04"/>
    <w:rsid w:val="00DF21D7"/>
    <w:rsid w:val="00DF41B1"/>
    <w:rsid w:val="00DF4B9A"/>
    <w:rsid w:val="00DF628A"/>
    <w:rsid w:val="00DF7016"/>
    <w:rsid w:val="00E0702E"/>
    <w:rsid w:val="00E07E53"/>
    <w:rsid w:val="00E10386"/>
    <w:rsid w:val="00E10955"/>
    <w:rsid w:val="00E12F35"/>
    <w:rsid w:val="00E1368F"/>
    <w:rsid w:val="00E13FB6"/>
    <w:rsid w:val="00E152FF"/>
    <w:rsid w:val="00E1749D"/>
    <w:rsid w:val="00E20369"/>
    <w:rsid w:val="00E26824"/>
    <w:rsid w:val="00E30A25"/>
    <w:rsid w:val="00E31566"/>
    <w:rsid w:val="00E340A9"/>
    <w:rsid w:val="00E37E8E"/>
    <w:rsid w:val="00E40C14"/>
    <w:rsid w:val="00E41512"/>
    <w:rsid w:val="00E43712"/>
    <w:rsid w:val="00E46E9E"/>
    <w:rsid w:val="00E475A0"/>
    <w:rsid w:val="00E50BE9"/>
    <w:rsid w:val="00E5276C"/>
    <w:rsid w:val="00E57385"/>
    <w:rsid w:val="00E63D97"/>
    <w:rsid w:val="00E64A5D"/>
    <w:rsid w:val="00E65773"/>
    <w:rsid w:val="00E673F5"/>
    <w:rsid w:val="00E67959"/>
    <w:rsid w:val="00E743C7"/>
    <w:rsid w:val="00E75F2E"/>
    <w:rsid w:val="00E8172D"/>
    <w:rsid w:val="00E82469"/>
    <w:rsid w:val="00E8387B"/>
    <w:rsid w:val="00E84D9C"/>
    <w:rsid w:val="00E85160"/>
    <w:rsid w:val="00E863CF"/>
    <w:rsid w:val="00E976BA"/>
    <w:rsid w:val="00EA3A27"/>
    <w:rsid w:val="00EA5B7F"/>
    <w:rsid w:val="00EA6C2A"/>
    <w:rsid w:val="00EB04DA"/>
    <w:rsid w:val="00EB0ABA"/>
    <w:rsid w:val="00EB1A0D"/>
    <w:rsid w:val="00EB4C21"/>
    <w:rsid w:val="00EB5AE5"/>
    <w:rsid w:val="00EC1C7E"/>
    <w:rsid w:val="00EC294D"/>
    <w:rsid w:val="00EC2C73"/>
    <w:rsid w:val="00EC38F0"/>
    <w:rsid w:val="00EC6FFA"/>
    <w:rsid w:val="00EC7FC5"/>
    <w:rsid w:val="00ED4D2A"/>
    <w:rsid w:val="00EE08F1"/>
    <w:rsid w:val="00EE0978"/>
    <w:rsid w:val="00EE0C97"/>
    <w:rsid w:val="00EE0D22"/>
    <w:rsid w:val="00EE1141"/>
    <w:rsid w:val="00EE3ACD"/>
    <w:rsid w:val="00EE6960"/>
    <w:rsid w:val="00EE747C"/>
    <w:rsid w:val="00EE7DE4"/>
    <w:rsid w:val="00EF3428"/>
    <w:rsid w:val="00EF34DE"/>
    <w:rsid w:val="00EF57DC"/>
    <w:rsid w:val="00EF587F"/>
    <w:rsid w:val="00F0136F"/>
    <w:rsid w:val="00F015FD"/>
    <w:rsid w:val="00F0239D"/>
    <w:rsid w:val="00F02670"/>
    <w:rsid w:val="00F0575D"/>
    <w:rsid w:val="00F0634C"/>
    <w:rsid w:val="00F065FB"/>
    <w:rsid w:val="00F10D06"/>
    <w:rsid w:val="00F1129C"/>
    <w:rsid w:val="00F11D20"/>
    <w:rsid w:val="00F1228C"/>
    <w:rsid w:val="00F12FE6"/>
    <w:rsid w:val="00F14372"/>
    <w:rsid w:val="00F148C6"/>
    <w:rsid w:val="00F2140C"/>
    <w:rsid w:val="00F22B01"/>
    <w:rsid w:val="00F253E5"/>
    <w:rsid w:val="00F276FA"/>
    <w:rsid w:val="00F32112"/>
    <w:rsid w:val="00F3368A"/>
    <w:rsid w:val="00F33A2D"/>
    <w:rsid w:val="00F35F6B"/>
    <w:rsid w:val="00F40DA5"/>
    <w:rsid w:val="00F44BDB"/>
    <w:rsid w:val="00F44EB6"/>
    <w:rsid w:val="00F45431"/>
    <w:rsid w:val="00F47024"/>
    <w:rsid w:val="00F51C59"/>
    <w:rsid w:val="00F52028"/>
    <w:rsid w:val="00F523EB"/>
    <w:rsid w:val="00F537D1"/>
    <w:rsid w:val="00F55DF2"/>
    <w:rsid w:val="00F5616B"/>
    <w:rsid w:val="00F60790"/>
    <w:rsid w:val="00F6126D"/>
    <w:rsid w:val="00F62410"/>
    <w:rsid w:val="00F62F75"/>
    <w:rsid w:val="00F63519"/>
    <w:rsid w:val="00F63668"/>
    <w:rsid w:val="00F6728A"/>
    <w:rsid w:val="00F70E1B"/>
    <w:rsid w:val="00F72A45"/>
    <w:rsid w:val="00F740DC"/>
    <w:rsid w:val="00F75E73"/>
    <w:rsid w:val="00F75FFE"/>
    <w:rsid w:val="00F8095C"/>
    <w:rsid w:val="00F80F58"/>
    <w:rsid w:val="00F81E78"/>
    <w:rsid w:val="00F8227C"/>
    <w:rsid w:val="00F82B29"/>
    <w:rsid w:val="00F84289"/>
    <w:rsid w:val="00F859CD"/>
    <w:rsid w:val="00F90314"/>
    <w:rsid w:val="00F91CBE"/>
    <w:rsid w:val="00F91E12"/>
    <w:rsid w:val="00F92452"/>
    <w:rsid w:val="00F95A64"/>
    <w:rsid w:val="00F972AF"/>
    <w:rsid w:val="00FA0972"/>
    <w:rsid w:val="00FA0E57"/>
    <w:rsid w:val="00FA23BB"/>
    <w:rsid w:val="00FA3DD1"/>
    <w:rsid w:val="00FA4744"/>
    <w:rsid w:val="00FA5421"/>
    <w:rsid w:val="00FB20D3"/>
    <w:rsid w:val="00FB2EB1"/>
    <w:rsid w:val="00FB3C59"/>
    <w:rsid w:val="00FB4D14"/>
    <w:rsid w:val="00FB5EDD"/>
    <w:rsid w:val="00FC000E"/>
    <w:rsid w:val="00FC08AD"/>
    <w:rsid w:val="00FC1E07"/>
    <w:rsid w:val="00FC3C9D"/>
    <w:rsid w:val="00FC4358"/>
    <w:rsid w:val="00FC4E65"/>
    <w:rsid w:val="00FC57C3"/>
    <w:rsid w:val="00FC59D7"/>
    <w:rsid w:val="00FC6557"/>
    <w:rsid w:val="00FD0CD4"/>
    <w:rsid w:val="00FD299B"/>
    <w:rsid w:val="00FD5218"/>
    <w:rsid w:val="00FD6B20"/>
    <w:rsid w:val="00FE2F37"/>
    <w:rsid w:val="00FE43D9"/>
    <w:rsid w:val="00FE51F7"/>
    <w:rsid w:val="00FE63E3"/>
    <w:rsid w:val="00FE6894"/>
    <w:rsid w:val="00FF446A"/>
    <w:rsid w:val="00FF65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8CC"/>
    <w:pPr>
      <w:widowControl w:val="0"/>
      <w:spacing w:line="56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762CE9"/>
    <w:pPr>
      <w:spacing w:line="240" w:lineRule="auto"/>
    </w:pPr>
    <w:rPr>
      <w:sz w:val="18"/>
      <w:szCs w:val="18"/>
    </w:rPr>
  </w:style>
  <w:style w:type="character" w:customStyle="1" w:styleId="Char">
    <w:name w:val="批注框文本 Char"/>
    <w:link w:val="a3"/>
    <w:uiPriority w:val="99"/>
    <w:semiHidden/>
    <w:locked/>
    <w:rsid w:val="00762CE9"/>
    <w:rPr>
      <w:rFonts w:cs="Times New Roman"/>
      <w:sz w:val="18"/>
      <w:szCs w:val="18"/>
    </w:rPr>
  </w:style>
  <w:style w:type="table" w:styleId="a4">
    <w:name w:val="Table Grid"/>
    <w:basedOn w:val="a1"/>
    <w:uiPriority w:val="99"/>
    <w:rsid w:val="00416D4A"/>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rsid w:val="00044EF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link w:val="a5"/>
    <w:uiPriority w:val="99"/>
    <w:semiHidden/>
    <w:locked/>
    <w:rsid w:val="001C7934"/>
    <w:rPr>
      <w:rFonts w:cs="Times New Roman"/>
      <w:sz w:val="18"/>
      <w:szCs w:val="18"/>
    </w:rPr>
  </w:style>
  <w:style w:type="paragraph" w:styleId="a6">
    <w:name w:val="footer"/>
    <w:basedOn w:val="a"/>
    <w:link w:val="Char1"/>
    <w:uiPriority w:val="99"/>
    <w:rsid w:val="00044EF7"/>
    <w:pPr>
      <w:tabs>
        <w:tab w:val="center" w:pos="4153"/>
        <w:tab w:val="right" w:pos="8306"/>
      </w:tabs>
      <w:snapToGrid w:val="0"/>
      <w:spacing w:line="240" w:lineRule="atLeast"/>
      <w:jc w:val="left"/>
    </w:pPr>
    <w:rPr>
      <w:sz w:val="18"/>
      <w:szCs w:val="18"/>
    </w:rPr>
  </w:style>
  <w:style w:type="character" w:customStyle="1" w:styleId="Char1">
    <w:name w:val="页脚 Char"/>
    <w:link w:val="a6"/>
    <w:uiPriority w:val="99"/>
    <w:locked/>
    <w:rsid w:val="001C7934"/>
    <w:rPr>
      <w:rFonts w:cs="Times New Roman"/>
      <w:sz w:val="18"/>
      <w:szCs w:val="18"/>
    </w:rPr>
  </w:style>
  <w:style w:type="character" w:styleId="a7">
    <w:name w:val="page number"/>
    <w:uiPriority w:val="99"/>
    <w:rsid w:val="002800E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8CC"/>
    <w:pPr>
      <w:widowControl w:val="0"/>
      <w:spacing w:line="56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762CE9"/>
    <w:pPr>
      <w:spacing w:line="240" w:lineRule="auto"/>
    </w:pPr>
    <w:rPr>
      <w:sz w:val="18"/>
      <w:szCs w:val="18"/>
    </w:rPr>
  </w:style>
  <w:style w:type="character" w:customStyle="1" w:styleId="Char">
    <w:name w:val="批注框文本 Char"/>
    <w:link w:val="a3"/>
    <w:uiPriority w:val="99"/>
    <w:semiHidden/>
    <w:locked/>
    <w:rsid w:val="00762CE9"/>
    <w:rPr>
      <w:rFonts w:cs="Times New Roman"/>
      <w:sz w:val="18"/>
      <w:szCs w:val="18"/>
    </w:rPr>
  </w:style>
  <w:style w:type="table" w:styleId="a4">
    <w:name w:val="Table Grid"/>
    <w:basedOn w:val="a1"/>
    <w:uiPriority w:val="99"/>
    <w:rsid w:val="00416D4A"/>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rsid w:val="00044EF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link w:val="a5"/>
    <w:uiPriority w:val="99"/>
    <w:semiHidden/>
    <w:locked/>
    <w:rsid w:val="001C7934"/>
    <w:rPr>
      <w:rFonts w:cs="Times New Roman"/>
      <w:sz w:val="18"/>
      <w:szCs w:val="18"/>
    </w:rPr>
  </w:style>
  <w:style w:type="paragraph" w:styleId="a6">
    <w:name w:val="footer"/>
    <w:basedOn w:val="a"/>
    <w:link w:val="Char1"/>
    <w:uiPriority w:val="99"/>
    <w:rsid w:val="00044EF7"/>
    <w:pPr>
      <w:tabs>
        <w:tab w:val="center" w:pos="4153"/>
        <w:tab w:val="right" w:pos="8306"/>
      </w:tabs>
      <w:snapToGrid w:val="0"/>
      <w:spacing w:line="240" w:lineRule="atLeast"/>
      <w:jc w:val="left"/>
    </w:pPr>
    <w:rPr>
      <w:sz w:val="18"/>
      <w:szCs w:val="18"/>
    </w:rPr>
  </w:style>
  <w:style w:type="character" w:customStyle="1" w:styleId="Char1">
    <w:name w:val="页脚 Char"/>
    <w:link w:val="a6"/>
    <w:uiPriority w:val="99"/>
    <w:semiHidden/>
    <w:locked/>
    <w:rsid w:val="001C7934"/>
    <w:rPr>
      <w:rFonts w:cs="Times New Roman"/>
      <w:sz w:val="18"/>
      <w:szCs w:val="18"/>
    </w:rPr>
  </w:style>
  <w:style w:type="character" w:styleId="a7">
    <w:name w:val="page number"/>
    <w:uiPriority w:val="99"/>
    <w:rsid w:val="002800E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6E40D-AB6E-4B28-800A-C688B1D50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84</Pages>
  <Words>6222</Words>
  <Characters>35471</Characters>
  <Application>Microsoft Office Word</Application>
  <DocSecurity>0</DocSecurity>
  <Lines>295</Lines>
  <Paragraphs>83</Paragraphs>
  <ScaleCrop>false</ScaleCrop>
  <Company>Microsoft</Company>
  <LinksUpToDate>false</LinksUpToDate>
  <CharactersWithSpaces>41610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谢金华</dc:creator>
  <cp:keywords/>
  <dc:description/>
  <cp:lastModifiedBy>lenovo322-03</cp:lastModifiedBy>
  <cp:revision>5</cp:revision>
  <cp:lastPrinted>2018-05-07T06:32:00Z</cp:lastPrinted>
  <dcterms:created xsi:type="dcterms:W3CDTF">2018-05-07T06:32:00Z</dcterms:created>
  <dcterms:modified xsi:type="dcterms:W3CDTF">2018-05-07T07:23:00Z</dcterms:modified>
</cp:coreProperties>
</file>